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77777777"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982C03" w:rsidRPr="00407285">
        <w:rPr>
          <w:rFonts w:ascii="Arial Narrow" w:hAnsi="Arial Narrow" w:cs="Arial"/>
          <w:b/>
          <w:sz w:val="48"/>
          <w:szCs w:val="44"/>
          <w:lang w:val="ro-RO"/>
        </w:rPr>
        <w:t>3.3</w:t>
      </w:r>
      <w:r w:rsidR="009D7AA1" w:rsidRPr="00407285">
        <w:rPr>
          <w:rFonts w:ascii="Arial Narrow" w:hAnsi="Arial Narrow" w:cs="Arial"/>
          <w:b/>
          <w:sz w:val="48"/>
          <w:szCs w:val="44"/>
          <w:lang w:val="ro-RO"/>
        </w:rPr>
        <w:t xml:space="preserve"> </w:t>
      </w:r>
    </w:p>
    <w:p w14:paraId="65DB44A9" w14:textId="02D71AFC"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951286">
        <w:rPr>
          <w:rFonts w:ascii="Arial Narrow" w:hAnsi="Arial Narrow" w:cs="Arial"/>
          <w:b/>
          <w:sz w:val="48"/>
          <w:szCs w:val="48"/>
          <w:lang w:val="ro-RO"/>
        </w:rPr>
        <w:t>“</w:t>
      </w:r>
      <w:r w:rsidR="00A125CA" w:rsidRPr="00407285">
        <w:rPr>
          <w:rFonts w:ascii="Arial Narrow" w:hAnsi="Arial Narrow" w:cs="Arial"/>
          <w:b/>
          <w:sz w:val="48"/>
          <w:szCs w:val="48"/>
          <w:lang w:val="ro-RO"/>
        </w:rPr>
        <w:t xml:space="preserve">Dezvoltare locală în </w:t>
      </w:r>
      <w:r w:rsidR="00D9374A" w:rsidRPr="00407285">
        <w:rPr>
          <w:rFonts w:ascii="Arial Narrow" w:hAnsi="Arial Narrow" w:cs="Arial"/>
          <w:b/>
          <w:sz w:val="48"/>
          <w:szCs w:val="48"/>
          <w:lang w:val="ro-RO"/>
        </w:rPr>
        <w:t>m</w:t>
      </w:r>
      <w:r w:rsidR="00982C03" w:rsidRPr="00407285">
        <w:rPr>
          <w:rFonts w:ascii="Arial Narrow" w:hAnsi="Arial Narrow" w:cs="Arial"/>
          <w:b/>
          <w:sz w:val="48"/>
          <w:szCs w:val="48"/>
          <w:lang w:val="ro-RO"/>
        </w:rPr>
        <w:t>ediul rural</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259885A3" w14:textId="77777777" w:rsidR="00982C03" w:rsidRDefault="00982C03" w:rsidP="00982C03">
      <w:pPr>
        <w:spacing w:line="276" w:lineRule="auto"/>
        <w:rPr>
          <w:rFonts w:ascii="Arial Narrow" w:hAnsi="Arial Narrow" w:cs="Arial"/>
          <w:b/>
          <w:color w:val="3B3838" w:themeColor="background2" w:themeShade="40"/>
          <w:sz w:val="44"/>
          <w:lang w:val="ro-RO"/>
        </w:rPr>
      </w:pP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Pr="00407285"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lastRenderedPageBreak/>
        <w:t xml:space="preserve">GHIDUL SOLICITANTULUI </w:t>
      </w:r>
    </w:p>
    <w:p w14:paraId="74823388" w14:textId="5EEF2F8E"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2554AF" w:rsidRPr="00407285">
        <w:rPr>
          <w:rFonts w:ascii="Arial Narrow" w:hAnsi="Arial Narrow" w:cs="Arial"/>
          <w:b/>
          <w:bCs/>
          <w:color w:val="auto"/>
          <w:sz w:val="32"/>
          <w:szCs w:val="32"/>
        </w:rPr>
        <w:t xml:space="preserve">MĂSURII 3.3 - </w:t>
      </w:r>
      <w:r w:rsidR="00D9374A" w:rsidRPr="00407285">
        <w:rPr>
          <w:rFonts w:ascii="Arial Narrow" w:hAnsi="Arial Narrow" w:cs="Arial"/>
          <w:b/>
          <w:bCs/>
          <w:color w:val="auto"/>
          <w:sz w:val="32"/>
          <w:szCs w:val="32"/>
        </w:rPr>
        <w:t>Dezvoltare locală în m</w:t>
      </w:r>
      <w:r w:rsidR="002554AF" w:rsidRPr="00407285">
        <w:rPr>
          <w:rFonts w:ascii="Arial Narrow" w:hAnsi="Arial Narrow" w:cs="Arial"/>
          <w:b/>
          <w:bCs/>
          <w:color w:val="auto"/>
          <w:sz w:val="32"/>
          <w:szCs w:val="32"/>
        </w:rPr>
        <w:t>ediul rural</w:t>
      </w:r>
    </w:p>
    <w:p w14:paraId="41FFEB88" w14:textId="54164061"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r w:rsidR="008E6391">
        <w:rPr>
          <w:rFonts w:ascii="Arial Narrow" w:hAnsi="Arial Narrow" w:cs="Arial"/>
          <w:b/>
          <w:bCs/>
          <w:i/>
          <w:iCs/>
          <w:sz w:val="32"/>
          <w:szCs w:val="32"/>
        </w:rPr>
        <w:t>August</w:t>
      </w:r>
      <w:r w:rsidR="00FB092C" w:rsidRPr="00407285">
        <w:rPr>
          <w:rFonts w:ascii="Arial Narrow" w:hAnsi="Arial Narrow" w:cs="Arial"/>
          <w:b/>
          <w:bCs/>
          <w:i/>
          <w:iCs/>
          <w:sz w:val="32"/>
          <w:szCs w:val="32"/>
        </w:rPr>
        <w:t xml:space="preserve"> </w:t>
      </w:r>
      <w:r w:rsidRPr="00407285">
        <w:rPr>
          <w:rFonts w:ascii="Arial Narrow" w:hAnsi="Arial Narrow" w:cs="Arial"/>
          <w:b/>
          <w:bCs/>
          <w:i/>
          <w:iCs/>
          <w:sz w:val="32"/>
          <w:szCs w:val="32"/>
        </w:rPr>
        <w:t>201</w:t>
      </w:r>
      <w:r w:rsidR="008E6391">
        <w:rPr>
          <w:rFonts w:ascii="Arial Narrow" w:hAnsi="Arial Narrow" w:cs="Arial"/>
          <w:b/>
          <w:bCs/>
          <w:i/>
          <w:iCs/>
          <w:sz w:val="32"/>
          <w:szCs w:val="32"/>
        </w:rPr>
        <w:t>8</w:t>
      </w:r>
      <w:bookmarkStart w:id="0" w:name="_GoBack"/>
      <w:bookmarkEnd w:id="0"/>
      <w:r w:rsidRPr="00407285">
        <w:rPr>
          <w:rFonts w:ascii="Arial Narrow" w:hAnsi="Arial Narrow" w:cs="Arial"/>
          <w:b/>
          <w:bCs/>
          <w:i/>
          <w:iCs/>
          <w:sz w:val="32"/>
          <w:szCs w:val="32"/>
        </w:rPr>
        <w:t xml:space="preserve">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77777777" w:rsidR="002554AF" w:rsidRPr="00407285" w:rsidRDefault="002554AF" w:rsidP="003642E6">
      <w:pPr>
        <w:tabs>
          <w:tab w:val="left" w:pos="1875"/>
        </w:tabs>
        <w:spacing w:line="276" w:lineRule="auto"/>
        <w:ind w:left="-360"/>
        <w:rPr>
          <w:rFonts w:ascii="Arial Narrow" w:hAnsi="Arial Narrow" w:cs="Arial"/>
          <w:lang w:val="ro-RO"/>
        </w:rPr>
      </w:pP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color w:val="auto"/>
          <w:sz w:val="22"/>
          <w:szCs w:val="22"/>
          <w:lang w:val="ro-RO"/>
        </w:rPr>
        <w:id w:val="1279293922"/>
        <w:docPartObj>
          <w:docPartGallery w:val="Table of Contents"/>
          <w:docPartUnique/>
        </w:docPartObj>
      </w:sdtPr>
      <w:sdtEndPr>
        <w:rPr>
          <w:b/>
          <w:bCs/>
          <w:noProof/>
        </w:rPr>
      </w:sdtEndPr>
      <w:sdtContent>
        <w:p w14:paraId="686AF54C" w14:textId="79CCB1B6" w:rsidR="00D51475" w:rsidRPr="00407285" w:rsidRDefault="00C27D40" w:rsidP="00407285">
          <w:pPr>
            <w:pStyle w:val="TOCHeading"/>
            <w:spacing w:before="0"/>
            <w:ind w:left="-360"/>
            <w:rPr>
              <w:rFonts w:ascii="Arial Narrow" w:hAnsi="Arial Narrow" w:cs="Arial"/>
              <w:b/>
              <w:color w:val="35817F"/>
              <w:u w:val="single"/>
              <w:lang w:val="ro-RO"/>
            </w:rPr>
          </w:pPr>
          <w:r w:rsidRPr="00407285">
            <w:rPr>
              <w:rFonts w:ascii="Arial Narrow" w:hAnsi="Arial Narrow" w:cs="Arial"/>
              <w:b/>
              <w:color w:val="35817F"/>
              <w:u w:val="single"/>
              <w:lang w:val="ro-RO"/>
            </w:rPr>
            <w:t>Cuprins</w:t>
          </w:r>
        </w:p>
        <w:p w14:paraId="2B778D99" w14:textId="77777777" w:rsidR="0068195F" w:rsidRPr="00407285" w:rsidRDefault="0068195F" w:rsidP="0068195F">
          <w:pPr>
            <w:spacing w:after="0"/>
            <w:rPr>
              <w:rFonts w:ascii="Arial Narrow" w:hAnsi="Arial Narrow" w:cs="Arial"/>
              <w:lang w:val="ro-RO"/>
            </w:rPr>
          </w:pPr>
        </w:p>
        <w:p w14:paraId="733DDBDA" w14:textId="6C5594A9" w:rsidR="00AD398C" w:rsidRPr="00407285" w:rsidRDefault="00D51475" w:rsidP="002554AF">
          <w:pPr>
            <w:pStyle w:val="TOC1"/>
            <w:rPr>
              <w:rFonts w:ascii="Arial Narrow" w:eastAsiaTheme="minorEastAsia" w:hAnsi="Arial Narrow"/>
              <w:sz w:val="24"/>
              <w:szCs w:val="24"/>
              <w:lang w:eastAsia="ro-RO"/>
            </w:rPr>
          </w:pPr>
          <w:r w:rsidRPr="00407285">
            <w:rPr>
              <w:rFonts w:ascii="Arial Narrow" w:hAnsi="Arial Narrow"/>
              <w:noProof w:val="0"/>
              <w:sz w:val="24"/>
              <w:szCs w:val="24"/>
            </w:rPr>
            <w:fldChar w:fldCharType="begin"/>
          </w:r>
          <w:r w:rsidRPr="00407285">
            <w:rPr>
              <w:rFonts w:ascii="Arial Narrow" w:hAnsi="Arial Narrow"/>
              <w:sz w:val="24"/>
              <w:szCs w:val="24"/>
            </w:rPr>
            <w:instrText xml:space="preserve"> TOC \o "1-3" \h \z \u </w:instrText>
          </w:r>
          <w:r w:rsidRPr="00407285">
            <w:rPr>
              <w:rFonts w:ascii="Arial Narrow" w:hAnsi="Arial Narrow"/>
              <w:noProof w:val="0"/>
              <w:sz w:val="24"/>
              <w:szCs w:val="24"/>
            </w:rPr>
            <w:fldChar w:fldCharType="separate"/>
          </w:r>
          <w:hyperlink w:anchor="_Toc481751422" w:history="1">
            <w:r w:rsidR="00AD398C" w:rsidRPr="00407285">
              <w:rPr>
                <w:rStyle w:val="Hyperlink"/>
                <w:rFonts w:ascii="Arial Narrow" w:hAnsi="Arial Narrow"/>
                <w:b/>
                <w:sz w:val="24"/>
                <w:szCs w:val="24"/>
              </w:rPr>
              <w:t>CAPITOLUL 1 – PREVEDERI GENERALE</w:t>
            </w:r>
            <w:r w:rsidR="00AD398C" w:rsidRPr="00407285">
              <w:rPr>
                <w:rFonts w:ascii="Arial Narrow" w:hAnsi="Arial Narrow"/>
                <w:webHidden/>
                <w:sz w:val="24"/>
                <w:szCs w:val="24"/>
              </w:rPr>
              <w:tab/>
            </w:r>
            <w:r w:rsidR="00AD398C" w:rsidRPr="00407285">
              <w:rPr>
                <w:rFonts w:ascii="Arial Narrow" w:hAnsi="Arial Narrow"/>
                <w:webHidden/>
                <w:sz w:val="24"/>
                <w:szCs w:val="24"/>
              </w:rPr>
              <w:fldChar w:fldCharType="begin"/>
            </w:r>
            <w:r w:rsidR="00AD398C" w:rsidRPr="00407285">
              <w:rPr>
                <w:rFonts w:ascii="Arial Narrow" w:hAnsi="Arial Narrow"/>
                <w:webHidden/>
                <w:sz w:val="24"/>
                <w:szCs w:val="24"/>
              </w:rPr>
              <w:instrText xml:space="preserve"> PAGEREF _Toc481751422 \h </w:instrText>
            </w:r>
            <w:r w:rsidR="00AD398C" w:rsidRPr="00407285">
              <w:rPr>
                <w:rFonts w:ascii="Arial Narrow" w:hAnsi="Arial Narrow"/>
                <w:webHidden/>
                <w:sz w:val="24"/>
                <w:szCs w:val="24"/>
              </w:rPr>
            </w:r>
            <w:r w:rsidR="00AD398C" w:rsidRPr="00407285">
              <w:rPr>
                <w:rFonts w:ascii="Arial Narrow" w:hAnsi="Arial Narrow"/>
                <w:webHidden/>
                <w:sz w:val="24"/>
                <w:szCs w:val="24"/>
              </w:rPr>
              <w:fldChar w:fldCharType="separate"/>
            </w:r>
            <w:r w:rsidR="001654F7">
              <w:rPr>
                <w:rFonts w:ascii="Arial Narrow" w:hAnsi="Arial Narrow"/>
                <w:webHidden/>
                <w:sz w:val="24"/>
                <w:szCs w:val="24"/>
              </w:rPr>
              <w:t>5</w:t>
            </w:r>
            <w:r w:rsidR="00AD398C" w:rsidRPr="00407285">
              <w:rPr>
                <w:rFonts w:ascii="Arial Narrow" w:hAnsi="Arial Narrow"/>
                <w:webHidden/>
                <w:sz w:val="24"/>
                <w:szCs w:val="24"/>
              </w:rPr>
              <w:fldChar w:fldCharType="end"/>
            </w:r>
          </w:hyperlink>
        </w:p>
        <w:p w14:paraId="27282F29" w14:textId="0EC05212"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3" w:history="1">
            <w:r w:rsidR="00AD398C" w:rsidRPr="00407285">
              <w:rPr>
                <w:rStyle w:val="Hyperlink"/>
                <w:rFonts w:ascii="Arial Narrow" w:hAnsi="Arial Narrow" w:cs="Arial"/>
                <w:noProof/>
                <w:sz w:val="24"/>
                <w:szCs w:val="24"/>
                <w:lang w:val="ro-RO"/>
              </w:rPr>
              <w:t xml:space="preserve">1.1 Contribuţia </w:t>
            </w:r>
            <w:r w:rsidR="00982C03" w:rsidRPr="00407285">
              <w:rPr>
                <w:rStyle w:val="Hyperlink"/>
                <w:rFonts w:ascii="Arial Narrow" w:hAnsi="Arial Narrow" w:cs="Arial"/>
                <w:noProof/>
                <w:sz w:val="24"/>
                <w:szCs w:val="24"/>
                <w:lang w:val="ro-RO"/>
              </w:rPr>
              <w:t>măsurii 3.3</w:t>
            </w:r>
            <w:r w:rsidR="00AD398C" w:rsidRPr="00407285">
              <w:rPr>
                <w:rStyle w:val="Hyperlink"/>
                <w:rFonts w:ascii="Arial Narrow" w:hAnsi="Arial Narrow" w:cs="Arial"/>
                <w:noProof/>
                <w:sz w:val="24"/>
                <w:szCs w:val="24"/>
                <w:lang w:val="ro-RO"/>
              </w:rPr>
              <w:t xml:space="preserve"> </w:t>
            </w:r>
            <w:r w:rsidR="002554AF" w:rsidRPr="00407285">
              <w:rPr>
                <w:rStyle w:val="Hyperlink"/>
                <w:rFonts w:ascii="Arial Narrow" w:hAnsi="Arial Narrow" w:cs="Arial"/>
                <w:noProof/>
                <w:sz w:val="24"/>
                <w:szCs w:val="24"/>
                <w:lang w:val="ro-RO"/>
              </w:rPr>
              <w:t xml:space="preserve">- „Dezvoltare locală în </w:t>
            </w:r>
            <w:r w:rsidR="00D9374A" w:rsidRPr="00407285">
              <w:rPr>
                <w:rStyle w:val="Hyperlink"/>
                <w:rFonts w:ascii="Arial Narrow" w:hAnsi="Arial Narrow" w:cs="Arial"/>
                <w:noProof/>
                <w:sz w:val="24"/>
                <w:szCs w:val="24"/>
                <w:lang w:val="ro-RO"/>
              </w:rPr>
              <w:t>m</w:t>
            </w:r>
            <w:r w:rsidR="002554AF" w:rsidRPr="00407285">
              <w:rPr>
                <w:rStyle w:val="Hyperlink"/>
                <w:rFonts w:ascii="Arial Narrow" w:hAnsi="Arial Narrow" w:cs="Arial"/>
                <w:noProof/>
                <w:sz w:val="24"/>
                <w:szCs w:val="24"/>
                <w:lang w:val="ro-RO"/>
              </w:rPr>
              <w:t xml:space="preserve">ediul rural“ </w:t>
            </w:r>
            <w:r w:rsidR="00AD398C" w:rsidRPr="00407285">
              <w:rPr>
                <w:rStyle w:val="Hyperlink"/>
                <w:rFonts w:ascii="Arial Narrow" w:hAnsi="Arial Narrow" w:cs="Arial"/>
                <w:noProof/>
                <w:sz w:val="24"/>
                <w:szCs w:val="24"/>
                <w:lang w:val="ro-RO"/>
              </w:rPr>
              <w:t>la domeniile de intervenţie</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_Toc481751423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4BA60033" w14:textId="1A28D5F3"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4" w:history="1">
            <w:r w:rsidR="00AD398C" w:rsidRPr="00407285">
              <w:rPr>
                <w:rStyle w:val="Hyperlink"/>
                <w:rFonts w:ascii="Arial Narrow" w:hAnsi="Arial Narrow" w:cs="Arial"/>
                <w:noProof/>
                <w:sz w:val="24"/>
                <w:szCs w:val="24"/>
                <w:lang w:val="ro-RO"/>
              </w:rPr>
              <w:t xml:space="preserve">1.2 Obiectivele </w:t>
            </w:r>
            <w:r w:rsidR="00982C03" w:rsidRPr="00407285">
              <w:rPr>
                <w:rStyle w:val="Hyperlink"/>
                <w:rFonts w:ascii="Arial Narrow" w:hAnsi="Arial Narrow" w:cs="Arial"/>
                <w:noProof/>
                <w:sz w:val="24"/>
                <w:szCs w:val="24"/>
                <w:lang w:val="ro-RO"/>
              </w:rPr>
              <w:t>măsurii 3.3</w:t>
            </w:r>
            <w:r w:rsidR="002554AF" w:rsidRPr="00407285">
              <w:rPr>
                <w:rStyle w:val="Hyperlink"/>
                <w:rFonts w:ascii="Arial Narrow" w:hAnsi="Arial Narrow" w:cs="Arial"/>
                <w:noProof/>
                <w:sz w:val="24"/>
                <w:szCs w:val="24"/>
                <w:lang w:val="ro-RO"/>
              </w:rPr>
              <w:t xml:space="preserve"> </w:t>
            </w:r>
            <w:r w:rsidR="00D9374A" w:rsidRPr="00407285">
              <w:rPr>
                <w:rStyle w:val="Hyperlink"/>
                <w:rFonts w:ascii="Arial Narrow" w:hAnsi="Arial Narrow" w:cs="Arial"/>
                <w:noProof/>
                <w:sz w:val="24"/>
                <w:szCs w:val="24"/>
                <w:lang w:val="ro-RO"/>
              </w:rPr>
              <w:t>- „Dezvoltare locală în m</w:t>
            </w:r>
            <w:r w:rsidR="002554AF" w:rsidRPr="00407285">
              <w:rPr>
                <w:rStyle w:val="Hyperlink"/>
                <w:rFonts w:ascii="Arial Narrow" w:hAnsi="Arial Narrow" w:cs="Arial"/>
                <w:noProof/>
                <w:sz w:val="24"/>
                <w:szCs w:val="24"/>
                <w:lang w:val="ro-RO"/>
              </w:rPr>
              <w:t>ediul rural“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_Toc481751424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3A62893B" w14:textId="639D9BBE"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5" w:history="1">
            <w:r w:rsidR="00AD398C" w:rsidRPr="00407285">
              <w:rPr>
                <w:rStyle w:val="Hyperlink"/>
                <w:rFonts w:ascii="Arial Narrow" w:hAnsi="Arial Narrow" w:cs="Arial"/>
                <w:noProof/>
                <w:sz w:val="24"/>
                <w:szCs w:val="24"/>
                <w:lang w:val="ro-RO"/>
              </w:rPr>
              <w:t xml:space="preserve">1.3 Contribuţia publică totală a </w:t>
            </w:r>
            <w:r w:rsidR="00982C03" w:rsidRPr="00407285">
              <w:rPr>
                <w:rStyle w:val="Hyperlink"/>
                <w:rFonts w:ascii="Arial Narrow" w:hAnsi="Arial Narrow" w:cs="Arial"/>
                <w:noProof/>
                <w:sz w:val="24"/>
                <w:szCs w:val="24"/>
                <w:lang w:val="ro-RO"/>
              </w:rPr>
              <w:t>măsurii 3.3</w:t>
            </w:r>
            <w:r w:rsidR="002554AF" w:rsidRPr="00407285">
              <w:rPr>
                <w:rStyle w:val="Hyperlink"/>
                <w:rFonts w:ascii="Arial Narrow" w:hAnsi="Arial Narrow" w:cs="Arial"/>
                <w:noProof/>
                <w:sz w:val="24"/>
                <w:szCs w:val="24"/>
                <w:lang w:val="ro-RO"/>
              </w:rPr>
              <w:t xml:space="preserve"> </w:t>
            </w:r>
            <w:r w:rsidR="00D9374A" w:rsidRPr="00407285">
              <w:rPr>
                <w:rStyle w:val="Hyperlink"/>
                <w:rFonts w:ascii="Arial Narrow" w:hAnsi="Arial Narrow" w:cs="Arial"/>
                <w:noProof/>
                <w:sz w:val="24"/>
                <w:szCs w:val="24"/>
                <w:lang w:val="ro-RO"/>
              </w:rPr>
              <w:t>- „Dezvoltare locală în m</w:t>
            </w:r>
            <w:r w:rsidR="002554AF" w:rsidRPr="00407285">
              <w:rPr>
                <w:rStyle w:val="Hyperlink"/>
                <w:rFonts w:ascii="Arial Narrow" w:hAnsi="Arial Narrow" w:cs="Arial"/>
                <w:noProof/>
                <w:sz w:val="24"/>
                <w:szCs w:val="24"/>
                <w:lang w:val="ro-RO"/>
              </w:rPr>
              <w:t>ediul rural“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_Toc481751425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5</w:t>
            </w:r>
            <w:r w:rsidR="00AD398C" w:rsidRPr="00407285">
              <w:rPr>
                <w:rFonts w:ascii="Arial Narrow" w:hAnsi="Arial Narrow" w:cs="Arial"/>
                <w:noProof/>
                <w:webHidden/>
                <w:sz w:val="24"/>
                <w:szCs w:val="24"/>
                <w:lang w:val="ro-RO"/>
              </w:rPr>
              <w:fldChar w:fldCharType="end"/>
            </w:r>
          </w:hyperlink>
        </w:p>
        <w:p w14:paraId="71377B11" w14:textId="15604A2F"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6" w:history="1">
            <w:r w:rsidR="00AD398C" w:rsidRPr="00407285">
              <w:rPr>
                <w:rStyle w:val="Hyperlink"/>
                <w:rFonts w:ascii="Arial Narrow" w:hAnsi="Arial Narrow" w:cs="Arial"/>
                <w:noProof/>
                <w:sz w:val="24"/>
                <w:szCs w:val="24"/>
                <w:lang w:val="ro-RO"/>
              </w:rPr>
              <w:t>1.4 Tipul sprijinului, sumele aplicabile şi rata sprijinului</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5</w:t>
          </w:r>
        </w:p>
        <w:p w14:paraId="787924D2" w14:textId="30CAA0F9"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7" w:history="1">
            <w:r w:rsidR="00AD398C" w:rsidRPr="00407285">
              <w:rPr>
                <w:rStyle w:val="Hyperlink"/>
                <w:rFonts w:ascii="Arial Narrow" w:hAnsi="Arial Narrow" w:cs="Arial"/>
                <w:noProof/>
                <w:sz w:val="24"/>
                <w:szCs w:val="24"/>
                <w:lang w:val="ro-RO"/>
              </w:rPr>
              <w:t xml:space="preserve">1.5 Legislaţia naţională şi europeană aplicabilă </w:t>
            </w:r>
            <w:r w:rsidR="00982C03" w:rsidRPr="00407285">
              <w:rPr>
                <w:rStyle w:val="Hyperlink"/>
                <w:rFonts w:ascii="Arial Narrow" w:hAnsi="Arial Narrow" w:cs="Arial"/>
                <w:noProof/>
                <w:sz w:val="24"/>
                <w:szCs w:val="24"/>
                <w:lang w:val="ro-RO"/>
              </w:rPr>
              <w:t>măsurii 3.3</w:t>
            </w:r>
            <w:r w:rsidR="00D934EB" w:rsidRPr="00407285">
              <w:rPr>
                <w:rStyle w:val="Hyperlink"/>
                <w:rFonts w:ascii="Arial Narrow" w:hAnsi="Arial Narrow" w:cs="Arial"/>
                <w:noProof/>
                <w:sz w:val="24"/>
                <w:szCs w:val="24"/>
                <w:lang w:val="ro-RO"/>
              </w:rPr>
              <w:t xml:space="preserve"> - „Dezvoltare locală în mediul rural“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_Toc481751427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6</w:t>
            </w:r>
            <w:r w:rsidR="00AD398C" w:rsidRPr="00407285">
              <w:rPr>
                <w:rFonts w:ascii="Arial Narrow" w:hAnsi="Arial Narrow" w:cs="Arial"/>
                <w:noProof/>
                <w:webHidden/>
                <w:sz w:val="24"/>
                <w:szCs w:val="24"/>
                <w:lang w:val="ro-RO"/>
              </w:rPr>
              <w:fldChar w:fldCharType="end"/>
            </w:r>
          </w:hyperlink>
        </w:p>
        <w:p w14:paraId="5A8690FC" w14:textId="20149405"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28" w:history="1">
            <w:r w:rsidR="00AD398C" w:rsidRPr="00407285">
              <w:rPr>
                <w:rStyle w:val="Hyperlink"/>
                <w:rFonts w:ascii="Arial Narrow" w:hAnsi="Arial Narrow" w:cs="Arial"/>
                <w:noProof/>
                <w:sz w:val="24"/>
                <w:szCs w:val="24"/>
                <w:lang w:val="ro-RO"/>
              </w:rPr>
              <w:t>1.6  Teritoriul eligibil</w:t>
            </w:r>
            <w:r w:rsidR="00AD398C" w:rsidRPr="00407285">
              <w:rPr>
                <w:rFonts w:ascii="Arial Narrow" w:hAnsi="Arial Narrow" w:cs="Arial"/>
                <w:noProof/>
                <w:webHidden/>
                <w:sz w:val="24"/>
                <w:szCs w:val="24"/>
                <w:lang w:val="ro-RO"/>
              </w:rPr>
              <w:tab/>
            </w:r>
            <w:r w:rsidR="00AD398C" w:rsidRPr="00407285">
              <w:rPr>
                <w:rFonts w:ascii="Arial Narrow" w:hAnsi="Arial Narrow" w:cs="Arial"/>
                <w:noProof/>
                <w:webHidden/>
                <w:sz w:val="24"/>
                <w:szCs w:val="24"/>
                <w:lang w:val="ro-RO"/>
              </w:rPr>
              <w:fldChar w:fldCharType="begin"/>
            </w:r>
            <w:r w:rsidR="00AD398C" w:rsidRPr="00407285">
              <w:rPr>
                <w:rFonts w:ascii="Arial Narrow" w:hAnsi="Arial Narrow" w:cs="Arial"/>
                <w:noProof/>
                <w:webHidden/>
                <w:sz w:val="24"/>
                <w:szCs w:val="24"/>
                <w:lang w:val="ro-RO"/>
              </w:rPr>
              <w:instrText xml:space="preserve"> PAGEREF _Toc481751428 \h </w:instrText>
            </w:r>
            <w:r w:rsidR="00AD398C" w:rsidRPr="00407285">
              <w:rPr>
                <w:rFonts w:ascii="Arial Narrow" w:hAnsi="Arial Narrow" w:cs="Arial"/>
                <w:noProof/>
                <w:webHidden/>
                <w:sz w:val="24"/>
                <w:szCs w:val="24"/>
                <w:lang w:val="ro-RO"/>
              </w:rPr>
            </w:r>
            <w:r w:rsidR="00AD398C" w:rsidRPr="00407285">
              <w:rPr>
                <w:rFonts w:ascii="Arial Narrow" w:hAnsi="Arial Narrow" w:cs="Arial"/>
                <w:noProof/>
                <w:webHidden/>
                <w:sz w:val="24"/>
                <w:szCs w:val="24"/>
                <w:lang w:val="ro-RO"/>
              </w:rPr>
              <w:fldChar w:fldCharType="separate"/>
            </w:r>
            <w:r w:rsidR="001654F7">
              <w:rPr>
                <w:rFonts w:ascii="Arial Narrow" w:hAnsi="Arial Narrow" w:cs="Arial"/>
                <w:noProof/>
                <w:webHidden/>
                <w:sz w:val="24"/>
                <w:szCs w:val="24"/>
                <w:lang w:val="ro-RO"/>
              </w:rPr>
              <w:t>7</w:t>
            </w:r>
            <w:r w:rsidR="00AD398C" w:rsidRPr="00407285">
              <w:rPr>
                <w:rFonts w:ascii="Arial Narrow" w:hAnsi="Arial Narrow" w:cs="Arial"/>
                <w:noProof/>
                <w:webHidden/>
                <w:sz w:val="24"/>
                <w:szCs w:val="24"/>
                <w:lang w:val="ro-RO"/>
              </w:rPr>
              <w:fldChar w:fldCharType="end"/>
            </w:r>
          </w:hyperlink>
        </w:p>
        <w:p w14:paraId="777507C2" w14:textId="77254F59" w:rsidR="00AD398C" w:rsidRPr="00407285" w:rsidRDefault="00F323E2" w:rsidP="002554AF">
          <w:pPr>
            <w:pStyle w:val="TOC1"/>
            <w:rPr>
              <w:rFonts w:ascii="Arial Narrow" w:eastAsiaTheme="minorEastAsia" w:hAnsi="Arial Narrow"/>
              <w:sz w:val="24"/>
              <w:szCs w:val="24"/>
              <w:lang w:eastAsia="ro-RO"/>
            </w:rPr>
          </w:pPr>
          <w:hyperlink w:anchor="_Toc481751429" w:history="1">
            <w:r w:rsidR="00AD398C" w:rsidRPr="00407285">
              <w:rPr>
                <w:rStyle w:val="Hyperlink"/>
                <w:rFonts w:ascii="Arial Narrow" w:hAnsi="Arial Narrow"/>
                <w:b/>
                <w:sz w:val="24"/>
                <w:szCs w:val="24"/>
              </w:rPr>
              <w:t>CAPITOLUL 2 – DEPUNEREA PROIECTELOR</w:t>
            </w:r>
            <w:r w:rsidR="00AD398C" w:rsidRPr="00407285">
              <w:rPr>
                <w:rFonts w:ascii="Arial Narrow" w:hAnsi="Arial Narrow"/>
                <w:b/>
                <w:webHidden/>
                <w:sz w:val="24"/>
                <w:szCs w:val="24"/>
              </w:rPr>
              <w:tab/>
            </w:r>
          </w:hyperlink>
          <w:r w:rsidR="00F4459D">
            <w:rPr>
              <w:rFonts w:ascii="Arial Narrow" w:hAnsi="Arial Narrow"/>
              <w:b/>
              <w:sz w:val="24"/>
              <w:szCs w:val="24"/>
            </w:rPr>
            <w:t>8</w:t>
          </w:r>
        </w:p>
        <w:p w14:paraId="5FB7931D" w14:textId="5D304BD4" w:rsidR="00AD398C" w:rsidRPr="00407285" w:rsidRDefault="00F323E2" w:rsidP="002554AF">
          <w:pPr>
            <w:pStyle w:val="TOC1"/>
            <w:rPr>
              <w:rFonts w:ascii="Arial Narrow" w:eastAsiaTheme="minorEastAsia" w:hAnsi="Arial Narrow"/>
              <w:sz w:val="24"/>
              <w:szCs w:val="24"/>
              <w:lang w:eastAsia="ro-RO"/>
            </w:rPr>
          </w:pPr>
          <w:hyperlink w:anchor="_Toc481751430" w:history="1">
            <w:r w:rsidR="00AD398C" w:rsidRPr="00407285">
              <w:rPr>
                <w:rStyle w:val="Hyperlink"/>
                <w:rFonts w:ascii="Arial Narrow" w:hAnsi="Arial Narrow"/>
                <w:b/>
                <w:sz w:val="24"/>
                <w:szCs w:val="24"/>
              </w:rPr>
              <w:t>CAPITOLUL 3 – CATEGORIILE DE BENEFICIARI ELIGIBILI</w:t>
            </w:r>
            <w:r w:rsidR="00AD398C" w:rsidRPr="00407285">
              <w:rPr>
                <w:rFonts w:ascii="Arial Narrow" w:hAnsi="Arial Narrow"/>
                <w:b/>
                <w:webHidden/>
                <w:sz w:val="24"/>
                <w:szCs w:val="24"/>
              </w:rPr>
              <w:tab/>
            </w:r>
          </w:hyperlink>
          <w:r w:rsidR="00F4459D">
            <w:rPr>
              <w:rFonts w:ascii="Arial Narrow" w:hAnsi="Arial Narrow"/>
              <w:b/>
              <w:sz w:val="24"/>
              <w:szCs w:val="24"/>
            </w:rPr>
            <w:t>9</w:t>
          </w:r>
        </w:p>
        <w:p w14:paraId="2093A045" w14:textId="2BAC7A4B"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1" w:history="1">
            <w:r w:rsidR="00AD398C" w:rsidRPr="00407285">
              <w:rPr>
                <w:rStyle w:val="Hyperlink"/>
                <w:rFonts w:ascii="Arial Narrow" w:hAnsi="Arial Narrow" w:cs="Arial"/>
                <w:noProof/>
                <w:sz w:val="24"/>
                <w:szCs w:val="24"/>
                <w:lang w:val="ro-RO"/>
              </w:rPr>
              <w:t>3.1 C</w:t>
            </w:r>
            <w:r w:rsidR="00BE4C4D">
              <w:rPr>
                <w:rStyle w:val="Hyperlink"/>
                <w:rFonts w:ascii="Arial Narrow" w:hAnsi="Arial Narrow" w:cs="Arial"/>
                <w:noProof/>
                <w:sz w:val="24"/>
                <w:szCs w:val="24"/>
                <w:lang w:val="ro-RO"/>
              </w:rPr>
              <w:t>ategorii de beneficiari</w:t>
            </w:r>
          </w:hyperlink>
          <w:r w:rsidR="00BE4C4D">
            <w:rPr>
              <w:rFonts w:ascii="Arial Narrow" w:hAnsi="Arial Narrow" w:cs="Arial"/>
              <w:noProof/>
              <w:sz w:val="24"/>
              <w:szCs w:val="24"/>
              <w:lang w:val="ro-RO"/>
            </w:rPr>
            <w:t xml:space="preserve"> ………………………………………………………………………………………………..</w:t>
          </w:r>
          <w:r w:rsidR="00F4459D">
            <w:rPr>
              <w:rFonts w:ascii="Arial Narrow" w:hAnsi="Arial Narrow" w:cs="Arial"/>
              <w:noProof/>
              <w:sz w:val="24"/>
              <w:szCs w:val="24"/>
              <w:lang w:val="ro-RO"/>
            </w:rPr>
            <w:t>9</w:t>
          </w:r>
        </w:p>
        <w:p w14:paraId="5A783DA6" w14:textId="18585425"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2" w:history="1">
            <w:r w:rsidR="00AD398C" w:rsidRPr="00407285">
              <w:rPr>
                <w:rStyle w:val="Hyperlink"/>
                <w:rFonts w:ascii="Arial Narrow" w:hAnsi="Arial Narrow" w:cs="Arial"/>
                <w:noProof/>
                <w:sz w:val="24"/>
                <w:szCs w:val="24"/>
                <w:lang w:val="ro-RO"/>
              </w:rPr>
              <w:t>3.2 Condiții la depunerea, implementarea și monitorizarea proiectului</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9</w:t>
          </w:r>
        </w:p>
        <w:p w14:paraId="51E1E730" w14:textId="0D314C55" w:rsidR="00AD398C" w:rsidRPr="00407285" w:rsidRDefault="00F323E2" w:rsidP="002554AF">
          <w:pPr>
            <w:pStyle w:val="TOC1"/>
            <w:rPr>
              <w:rFonts w:ascii="Arial Narrow" w:eastAsiaTheme="minorEastAsia" w:hAnsi="Arial Narrow"/>
              <w:b/>
              <w:sz w:val="24"/>
              <w:szCs w:val="24"/>
              <w:lang w:eastAsia="ro-RO"/>
            </w:rPr>
          </w:pPr>
          <w:hyperlink w:anchor="_Toc481751433" w:history="1">
            <w:r w:rsidR="00AD398C" w:rsidRPr="00407285">
              <w:rPr>
                <w:rStyle w:val="Hyperlink"/>
                <w:rFonts w:ascii="Arial Narrow" w:hAnsi="Arial Narrow"/>
                <w:b/>
                <w:sz w:val="24"/>
                <w:szCs w:val="24"/>
              </w:rPr>
              <w:t>CAPITOLUL 4 – CONDIŢII MINIME OBLIGATORII PENTRU ACORDAREA SPRIJINULUI</w:t>
            </w:r>
            <w:r w:rsidR="00AD398C" w:rsidRPr="00407285">
              <w:rPr>
                <w:rFonts w:ascii="Arial Narrow" w:hAnsi="Arial Narrow"/>
                <w:b/>
                <w:webHidden/>
                <w:sz w:val="24"/>
                <w:szCs w:val="24"/>
              </w:rPr>
              <w:tab/>
            </w:r>
          </w:hyperlink>
          <w:r w:rsidR="00D934EB" w:rsidRPr="00407285">
            <w:rPr>
              <w:rFonts w:ascii="Arial Narrow" w:hAnsi="Arial Narrow"/>
              <w:b/>
              <w:sz w:val="24"/>
              <w:szCs w:val="24"/>
            </w:rPr>
            <w:t>1</w:t>
          </w:r>
          <w:r w:rsidR="00F4459D">
            <w:rPr>
              <w:rFonts w:ascii="Arial Narrow" w:hAnsi="Arial Narrow"/>
              <w:b/>
              <w:sz w:val="24"/>
              <w:szCs w:val="24"/>
            </w:rPr>
            <w:t>1</w:t>
          </w:r>
        </w:p>
        <w:p w14:paraId="626F0D21" w14:textId="6173841B" w:rsidR="00AD398C" w:rsidRPr="00407285" w:rsidRDefault="00F323E2" w:rsidP="002554AF">
          <w:pPr>
            <w:pStyle w:val="TOC1"/>
            <w:rPr>
              <w:rFonts w:ascii="Arial Narrow" w:eastAsiaTheme="minorEastAsia" w:hAnsi="Arial Narrow"/>
              <w:sz w:val="24"/>
              <w:szCs w:val="24"/>
              <w:lang w:eastAsia="ro-RO"/>
            </w:rPr>
          </w:pPr>
          <w:hyperlink w:anchor="_Toc481751434" w:history="1">
            <w:r w:rsidR="00AD398C" w:rsidRPr="00407285">
              <w:rPr>
                <w:rStyle w:val="Hyperlink"/>
                <w:rFonts w:ascii="Arial Narrow" w:hAnsi="Arial Narrow"/>
                <w:b/>
                <w:sz w:val="24"/>
                <w:szCs w:val="24"/>
              </w:rPr>
              <w:t>CAPITOLUL 5 – CHELTUIELI ELIGIBILE ŞI NEELIGIBILE</w:t>
            </w:r>
            <w:r w:rsidR="00AD398C" w:rsidRPr="00407285">
              <w:rPr>
                <w:rFonts w:ascii="Arial Narrow" w:hAnsi="Arial Narrow"/>
                <w:b/>
                <w:webHidden/>
                <w:sz w:val="24"/>
                <w:szCs w:val="24"/>
              </w:rPr>
              <w:tab/>
            </w:r>
          </w:hyperlink>
          <w:r w:rsidR="00F4459D">
            <w:rPr>
              <w:rFonts w:ascii="Arial Narrow" w:hAnsi="Arial Narrow"/>
              <w:b/>
              <w:sz w:val="24"/>
              <w:szCs w:val="24"/>
            </w:rPr>
            <w:t>15</w:t>
          </w:r>
        </w:p>
        <w:p w14:paraId="59578C05" w14:textId="19F4616A"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5" w:history="1">
            <w:r w:rsidR="00AD398C" w:rsidRPr="00407285">
              <w:rPr>
                <w:rStyle w:val="Hyperlink"/>
                <w:rFonts w:ascii="Arial Narrow" w:hAnsi="Arial Narrow" w:cs="Arial"/>
                <w:noProof/>
                <w:sz w:val="24"/>
                <w:szCs w:val="24"/>
                <w:lang w:val="ro-RO"/>
              </w:rPr>
              <w:t>5.1 Tipuri de investiții și cheltuieli eligibile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1</w:t>
          </w:r>
          <w:r w:rsidR="00F4459D">
            <w:rPr>
              <w:rFonts w:ascii="Arial Narrow" w:hAnsi="Arial Narrow" w:cs="Arial"/>
              <w:noProof/>
              <w:sz w:val="24"/>
              <w:szCs w:val="24"/>
              <w:lang w:val="ro-RO"/>
            </w:rPr>
            <w:t>5</w:t>
          </w:r>
        </w:p>
        <w:p w14:paraId="0EA37E47" w14:textId="130E4F93"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6" w:history="1">
            <w:r w:rsidR="00AD398C" w:rsidRPr="00407285">
              <w:rPr>
                <w:rStyle w:val="Hyperlink"/>
                <w:rFonts w:ascii="Arial Narrow" w:hAnsi="Arial Narrow" w:cs="Arial"/>
                <w:noProof/>
                <w:sz w:val="24"/>
                <w:szCs w:val="24"/>
                <w:lang w:val="ro-RO"/>
              </w:rPr>
              <w:t>5.2 Tipuri de investiții și cheltuieli neeligibile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1</w:t>
          </w:r>
          <w:r w:rsidR="00F4459D">
            <w:rPr>
              <w:rFonts w:ascii="Arial Narrow" w:hAnsi="Arial Narrow" w:cs="Arial"/>
              <w:noProof/>
              <w:sz w:val="24"/>
              <w:szCs w:val="24"/>
              <w:lang w:val="ro-RO"/>
            </w:rPr>
            <w:t>7</w:t>
          </w:r>
        </w:p>
        <w:p w14:paraId="313010D5" w14:textId="19FB41DE" w:rsidR="00AD398C" w:rsidRPr="00407285" w:rsidRDefault="00F323E2" w:rsidP="002554AF">
          <w:pPr>
            <w:pStyle w:val="TOC1"/>
            <w:rPr>
              <w:rFonts w:ascii="Arial Narrow" w:eastAsiaTheme="minorEastAsia" w:hAnsi="Arial Narrow"/>
              <w:b/>
              <w:sz w:val="24"/>
              <w:szCs w:val="24"/>
              <w:lang w:eastAsia="ro-RO"/>
            </w:rPr>
          </w:pPr>
          <w:hyperlink w:anchor="_Toc481751437" w:history="1">
            <w:r w:rsidR="00AD398C" w:rsidRPr="00407285">
              <w:rPr>
                <w:rStyle w:val="Hyperlink"/>
                <w:rFonts w:ascii="Arial Narrow" w:hAnsi="Arial Narrow"/>
                <w:b/>
                <w:sz w:val="24"/>
                <w:szCs w:val="24"/>
              </w:rPr>
              <w:t>CAPITOLUL 6 – VALOAREA SPRIJINULUI NERAMBURSABIL</w:t>
            </w:r>
            <w:r w:rsidR="00AD398C" w:rsidRPr="00407285">
              <w:rPr>
                <w:rFonts w:ascii="Arial Narrow" w:hAnsi="Arial Narrow"/>
                <w:b/>
                <w:webHidden/>
                <w:sz w:val="24"/>
                <w:szCs w:val="24"/>
              </w:rPr>
              <w:tab/>
            </w:r>
          </w:hyperlink>
          <w:r w:rsidR="00F4459D">
            <w:rPr>
              <w:rFonts w:ascii="Arial Narrow" w:hAnsi="Arial Narrow"/>
              <w:b/>
              <w:sz w:val="24"/>
              <w:szCs w:val="24"/>
            </w:rPr>
            <w:t>19</w:t>
          </w:r>
        </w:p>
        <w:p w14:paraId="1C028735" w14:textId="5A6EEEFA" w:rsidR="00AD398C" w:rsidRPr="00407285" w:rsidRDefault="00F323E2" w:rsidP="002554AF">
          <w:pPr>
            <w:pStyle w:val="TOC1"/>
            <w:rPr>
              <w:rFonts w:ascii="Arial Narrow" w:eastAsiaTheme="minorEastAsia" w:hAnsi="Arial Narrow"/>
              <w:b/>
              <w:sz w:val="24"/>
              <w:szCs w:val="24"/>
              <w:lang w:eastAsia="ro-RO"/>
            </w:rPr>
          </w:pPr>
          <w:hyperlink w:anchor="_Toc481751438" w:history="1">
            <w:r w:rsidR="00AD398C" w:rsidRPr="00407285">
              <w:rPr>
                <w:rStyle w:val="Hyperlink"/>
                <w:rFonts w:ascii="Arial Narrow" w:hAnsi="Arial Narrow"/>
                <w:b/>
                <w:sz w:val="24"/>
                <w:szCs w:val="24"/>
              </w:rPr>
              <w:t>CAPITOLUL 7 – COMPLETAREA, DEPUNEREA ŞI VERIFICAREA DOSARULUI CERERII DE FINANŢARE LA GAL</w:t>
            </w:r>
            <w:r w:rsidR="00AD398C" w:rsidRPr="00407285">
              <w:rPr>
                <w:rFonts w:ascii="Arial Narrow" w:hAnsi="Arial Narrow"/>
                <w:b/>
                <w:webHidden/>
                <w:sz w:val="24"/>
                <w:szCs w:val="24"/>
              </w:rPr>
              <w:tab/>
            </w:r>
          </w:hyperlink>
          <w:r w:rsidR="00D934EB" w:rsidRPr="00407285">
            <w:rPr>
              <w:rFonts w:ascii="Arial Narrow" w:hAnsi="Arial Narrow"/>
              <w:b/>
              <w:sz w:val="24"/>
              <w:szCs w:val="24"/>
            </w:rPr>
            <w:t>2</w:t>
          </w:r>
          <w:r w:rsidR="00F4459D">
            <w:rPr>
              <w:rFonts w:ascii="Arial Narrow" w:hAnsi="Arial Narrow"/>
              <w:b/>
              <w:sz w:val="24"/>
              <w:szCs w:val="24"/>
            </w:rPr>
            <w:t>0</w:t>
          </w:r>
        </w:p>
        <w:p w14:paraId="2809CF34" w14:textId="233C2249"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39" w:history="1">
            <w:r w:rsidR="00AD398C" w:rsidRPr="00407285">
              <w:rPr>
                <w:rStyle w:val="Hyperlink"/>
                <w:rFonts w:ascii="Arial Narrow" w:hAnsi="Arial Narrow" w:cs="Arial"/>
                <w:noProof/>
                <w:sz w:val="24"/>
                <w:szCs w:val="24"/>
                <w:lang w:val="ro-RO"/>
              </w:rPr>
              <w:t>7.1 Completarea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0</w:t>
          </w:r>
        </w:p>
        <w:p w14:paraId="1B5EB44B" w14:textId="4AB9E260"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0" w:history="1">
            <w:r w:rsidR="00AD398C" w:rsidRPr="00407285">
              <w:rPr>
                <w:rStyle w:val="Hyperlink"/>
                <w:rFonts w:ascii="Arial Narrow" w:hAnsi="Arial Narrow" w:cs="Arial"/>
                <w:noProof/>
                <w:sz w:val="24"/>
                <w:szCs w:val="24"/>
                <w:lang w:val="ro-RO"/>
              </w:rPr>
              <w:t>7.2 Depunerea Dosarului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1</w:t>
          </w:r>
        </w:p>
        <w:p w14:paraId="1B374FC7" w14:textId="2F7933B9"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1" w:history="1">
            <w:r w:rsidR="00AD398C" w:rsidRPr="00407285">
              <w:rPr>
                <w:rStyle w:val="Hyperlink"/>
                <w:rFonts w:ascii="Arial Narrow" w:hAnsi="Arial Narrow" w:cs="Arial"/>
                <w:noProof/>
                <w:sz w:val="24"/>
                <w:szCs w:val="24"/>
                <w:lang w:val="ro-RO"/>
              </w:rPr>
              <w:t>7.3 Verificarea Dosarului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2</w:t>
          </w:r>
        </w:p>
        <w:p w14:paraId="33FC576A" w14:textId="20697D5B" w:rsidR="00AD398C" w:rsidRPr="00407285" w:rsidRDefault="00F323E2" w:rsidP="002554AF">
          <w:pPr>
            <w:pStyle w:val="TOC1"/>
            <w:rPr>
              <w:rFonts w:ascii="Arial Narrow" w:eastAsiaTheme="minorEastAsia" w:hAnsi="Arial Narrow"/>
              <w:b/>
              <w:sz w:val="24"/>
              <w:szCs w:val="24"/>
              <w:lang w:eastAsia="ro-RO"/>
            </w:rPr>
          </w:pPr>
          <w:hyperlink w:anchor="_Toc481751442" w:history="1">
            <w:r w:rsidR="00AD398C" w:rsidRPr="00407285">
              <w:rPr>
                <w:rStyle w:val="Hyperlink"/>
                <w:rFonts w:ascii="Arial Narrow" w:hAnsi="Arial Narrow"/>
                <w:b/>
                <w:sz w:val="24"/>
                <w:szCs w:val="24"/>
              </w:rPr>
              <w:t>CAPITOLUL 8 – SELECŢIA PROIECTELOR</w:t>
            </w:r>
            <w:r w:rsidR="00AD398C" w:rsidRPr="00407285">
              <w:rPr>
                <w:rFonts w:ascii="Arial Narrow" w:hAnsi="Arial Narrow"/>
                <w:b/>
                <w:webHidden/>
                <w:sz w:val="24"/>
                <w:szCs w:val="24"/>
              </w:rPr>
              <w:tab/>
            </w:r>
          </w:hyperlink>
          <w:r w:rsidR="00D934EB" w:rsidRPr="00407285">
            <w:rPr>
              <w:rFonts w:ascii="Arial Narrow" w:hAnsi="Arial Narrow"/>
              <w:b/>
              <w:sz w:val="24"/>
              <w:szCs w:val="24"/>
            </w:rPr>
            <w:t>2</w:t>
          </w:r>
          <w:r w:rsidR="00F4459D">
            <w:rPr>
              <w:rFonts w:ascii="Arial Narrow" w:hAnsi="Arial Narrow"/>
              <w:b/>
              <w:sz w:val="24"/>
              <w:szCs w:val="24"/>
            </w:rPr>
            <w:t>5</w:t>
          </w:r>
        </w:p>
        <w:p w14:paraId="72B25A57" w14:textId="276D36EC"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3" w:history="1">
            <w:r w:rsidR="00AD398C" w:rsidRPr="00407285">
              <w:rPr>
                <w:rStyle w:val="Hyperlink"/>
                <w:rFonts w:ascii="Arial Narrow" w:hAnsi="Arial Narrow" w:cs="Arial"/>
                <w:noProof/>
                <w:sz w:val="24"/>
                <w:szCs w:val="24"/>
                <w:lang w:val="ro-RO"/>
              </w:rPr>
              <w:t>8.1 Procedura de evaluare și selecție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5</w:t>
          </w:r>
        </w:p>
        <w:p w14:paraId="3F40BDD5" w14:textId="04950F91"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4" w:history="1">
            <w:r w:rsidR="00AD398C" w:rsidRPr="00407285">
              <w:rPr>
                <w:rStyle w:val="Hyperlink"/>
                <w:rFonts w:ascii="Arial Narrow" w:hAnsi="Arial Narrow" w:cs="Arial"/>
                <w:noProof/>
                <w:sz w:val="24"/>
                <w:szCs w:val="24"/>
                <w:lang w:val="ro-RO"/>
              </w:rPr>
              <w:t>8.2 Criterii de selecție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2</w:t>
          </w:r>
          <w:r w:rsidR="00F4459D">
            <w:rPr>
              <w:rFonts w:ascii="Arial Narrow" w:hAnsi="Arial Narrow" w:cs="Arial"/>
              <w:noProof/>
              <w:sz w:val="24"/>
              <w:szCs w:val="24"/>
              <w:lang w:val="ro-RO"/>
            </w:rPr>
            <w:t>6</w:t>
          </w:r>
        </w:p>
        <w:p w14:paraId="31BF6288" w14:textId="19ACCA08" w:rsidR="00AD398C" w:rsidRPr="00407285" w:rsidRDefault="00F323E2" w:rsidP="002554AF">
          <w:pPr>
            <w:pStyle w:val="TOC1"/>
            <w:rPr>
              <w:rFonts w:ascii="Arial Narrow" w:eastAsiaTheme="minorEastAsia" w:hAnsi="Arial Narrow"/>
              <w:b/>
              <w:sz w:val="24"/>
              <w:szCs w:val="24"/>
              <w:lang w:eastAsia="ro-RO"/>
            </w:rPr>
          </w:pPr>
          <w:hyperlink w:anchor="_Toc481751445" w:history="1">
            <w:r w:rsidR="00AD398C" w:rsidRPr="00407285">
              <w:rPr>
                <w:rStyle w:val="Hyperlink"/>
                <w:rFonts w:ascii="Arial Narrow" w:hAnsi="Arial Narrow"/>
                <w:b/>
                <w:sz w:val="24"/>
                <w:szCs w:val="24"/>
              </w:rPr>
              <w:t>CAPITOLUL 9 - DEPUNEREA ȘI VERIFICAREA CERERII DE FINANȚARE LA OJFIR/CRFIR</w:t>
            </w:r>
            <w:r w:rsidR="00AD398C" w:rsidRPr="00407285">
              <w:rPr>
                <w:rFonts w:ascii="Arial Narrow" w:hAnsi="Arial Narrow"/>
                <w:b/>
                <w:webHidden/>
                <w:sz w:val="24"/>
                <w:szCs w:val="24"/>
              </w:rPr>
              <w:tab/>
            </w:r>
          </w:hyperlink>
          <w:r w:rsidR="00F4459D">
            <w:rPr>
              <w:rFonts w:ascii="Arial Narrow" w:hAnsi="Arial Narrow"/>
              <w:b/>
              <w:sz w:val="24"/>
              <w:szCs w:val="24"/>
            </w:rPr>
            <w:t>28</w:t>
          </w:r>
        </w:p>
        <w:p w14:paraId="1633C031" w14:textId="5B6BE30B"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6" w:history="1">
            <w:r w:rsidR="00AD398C" w:rsidRPr="00407285">
              <w:rPr>
                <w:rStyle w:val="Hyperlink"/>
                <w:rFonts w:ascii="Arial Narrow" w:hAnsi="Arial Narrow" w:cs="Arial"/>
                <w:noProof/>
                <w:sz w:val="24"/>
                <w:szCs w:val="24"/>
                <w:lang w:val="ro-RO"/>
              </w:rPr>
              <w:t>9.1 Depunerea Dosarului Cererii de Finanțare la OJFIR/CRFIR</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28</w:t>
          </w:r>
        </w:p>
        <w:p w14:paraId="5A60E7E6" w14:textId="714C3B70"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47" w:history="1">
            <w:r w:rsidR="00AD398C" w:rsidRPr="00407285">
              <w:rPr>
                <w:rStyle w:val="Hyperlink"/>
                <w:rFonts w:ascii="Arial Narrow" w:hAnsi="Arial Narrow" w:cs="Arial"/>
                <w:noProof/>
                <w:sz w:val="24"/>
                <w:szCs w:val="24"/>
                <w:lang w:val="ro-RO"/>
              </w:rPr>
              <w:t>9.2 Verificarea Dosarului Cererii de Finanțare la OJFIR/CRFIR</w:t>
            </w:r>
            <w:r w:rsidR="00AD398C" w:rsidRPr="00407285">
              <w:rPr>
                <w:rFonts w:ascii="Arial Narrow" w:hAnsi="Arial Narrow" w:cs="Arial"/>
                <w:noProof/>
                <w:webHidden/>
                <w:sz w:val="24"/>
                <w:szCs w:val="24"/>
                <w:lang w:val="ro-RO"/>
              </w:rPr>
              <w:tab/>
            </w:r>
          </w:hyperlink>
          <w:r w:rsidR="00F4459D">
            <w:rPr>
              <w:rFonts w:ascii="Arial Narrow" w:hAnsi="Arial Narrow" w:cs="Arial"/>
              <w:noProof/>
              <w:sz w:val="24"/>
              <w:szCs w:val="24"/>
              <w:lang w:val="ro-RO"/>
            </w:rPr>
            <w:t>29</w:t>
          </w:r>
        </w:p>
        <w:p w14:paraId="52AD4310" w14:textId="6BFBE69A" w:rsidR="00AD398C" w:rsidRPr="00407285" w:rsidRDefault="00F323E2" w:rsidP="002554AF">
          <w:pPr>
            <w:pStyle w:val="TOC1"/>
            <w:rPr>
              <w:rFonts w:ascii="Arial Narrow" w:eastAsiaTheme="minorEastAsia" w:hAnsi="Arial Narrow"/>
              <w:b/>
              <w:sz w:val="24"/>
              <w:szCs w:val="24"/>
              <w:lang w:eastAsia="ro-RO"/>
            </w:rPr>
          </w:pPr>
          <w:hyperlink w:anchor="_Toc481751448" w:history="1">
            <w:r w:rsidR="00AD398C" w:rsidRPr="00407285">
              <w:rPr>
                <w:rStyle w:val="Hyperlink"/>
                <w:rFonts w:ascii="Arial Narrow" w:hAnsi="Arial Narrow"/>
                <w:b/>
                <w:sz w:val="24"/>
                <w:szCs w:val="24"/>
              </w:rPr>
              <w:t>CAPITOLUL 10 – CONTRACTAREA FONDURILOR</w:t>
            </w:r>
            <w:r w:rsidR="00AD398C" w:rsidRPr="00407285">
              <w:rPr>
                <w:rFonts w:ascii="Arial Narrow" w:hAnsi="Arial Narrow"/>
                <w:b/>
                <w:webHidden/>
                <w:sz w:val="24"/>
                <w:szCs w:val="24"/>
              </w:rPr>
              <w:tab/>
            </w:r>
          </w:hyperlink>
          <w:r w:rsidR="00F4459D">
            <w:rPr>
              <w:rFonts w:ascii="Arial Narrow" w:hAnsi="Arial Narrow"/>
              <w:b/>
              <w:sz w:val="24"/>
              <w:szCs w:val="24"/>
            </w:rPr>
            <w:t>34</w:t>
          </w:r>
        </w:p>
        <w:p w14:paraId="581A1FFF" w14:textId="69BB422E" w:rsidR="00AD398C" w:rsidRPr="00407285" w:rsidRDefault="00F323E2" w:rsidP="002554AF">
          <w:pPr>
            <w:pStyle w:val="TOC1"/>
            <w:rPr>
              <w:rFonts w:ascii="Arial Narrow" w:eastAsiaTheme="minorEastAsia" w:hAnsi="Arial Narrow"/>
              <w:b/>
              <w:sz w:val="24"/>
              <w:szCs w:val="24"/>
              <w:lang w:eastAsia="ro-RO"/>
            </w:rPr>
          </w:pPr>
          <w:hyperlink w:anchor="_Toc481751452" w:history="1">
            <w:r w:rsidR="00AD398C" w:rsidRPr="00407285">
              <w:rPr>
                <w:rStyle w:val="Hyperlink"/>
                <w:rFonts w:ascii="Arial Narrow" w:hAnsi="Arial Narrow"/>
                <w:b/>
                <w:sz w:val="24"/>
                <w:szCs w:val="24"/>
              </w:rPr>
              <w:t>CAPITOLUL 11 - AVANSURILE</w:t>
            </w:r>
            <w:r w:rsidR="00AD398C" w:rsidRPr="00407285">
              <w:rPr>
                <w:rFonts w:ascii="Arial Narrow" w:hAnsi="Arial Narrow"/>
                <w:b/>
                <w:webHidden/>
                <w:sz w:val="24"/>
                <w:szCs w:val="24"/>
              </w:rPr>
              <w:tab/>
            </w:r>
          </w:hyperlink>
          <w:r w:rsidR="00F4459D">
            <w:rPr>
              <w:rFonts w:ascii="Arial Narrow" w:hAnsi="Arial Narrow"/>
              <w:b/>
              <w:sz w:val="24"/>
              <w:szCs w:val="24"/>
            </w:rPr>
            <w:t>39</w:t>
          </w:r>
        </w:p>
        <w:p w14:paraId="7D4A4D2E" w14:textId="169A510C" w:rsidR="00AD398C" w:rsidRPr="00407285" w:rsidRDefault="00F323E2" w:rsidP="002554AF">
          <w:pPr>
            <w:pStyle w:val="TOC1"/>
            <w:rPr>
              <w:rFonts w:ascii="Arial Narrow" w:eastAsiaTheme="minorEastAsia" w:hAnsi="Arial Narrow"/>
              <w:b/>
              <w:sz w:val="24"/>
              <w:szCs w:val="24"/>
              <w:lang w:eastAsia="ro-RO"/>
            </w:rPr>
          </w:pPr>
          <w:hyperlink w:anchor="_Toc481751453" w:history="1">
            <w:r w:rsidR="00AD398C" w:rsidRPr="00407285">
              <w:rPr>
                <w:rStyle w:val="Hyperlink"/>
                <w:rFonts w:ascii="Arial Narrow" w:hAnsi="Arial Narrow"/>
                <w:b/>
                <w:sz w:val="24"/>
                <w:szCs w:val="24"/>
              </w:rPr>
              <w:t>CAPITOLUL 12 - ACHIZIŢIILE</w:t>
            </w:r>
            <w:r w:rsidR="00AD398C" w:rsidRPr="00407285">
              <w:rPr>
                <w:rFonts w:ascii="Arial Narrow" w:hAnsi="Arial Narrow"/>
                <w:b/>
                <w:webHidden/>
                <w:sz w:val="24"/>
                <w:szCs w:val="24"/>
              </w:rPr>
              <w:tab/>
            </w:r>
          </w:hyperlink>
          <w:r w:rsidR="00F4459D">
            <w:rPr>
              <w:rFonts w:ascii="Arial Narrow" w:hAnsi="Arial Narrow"/>
              <w:b/>
              <w:sz w:val="24"/>
              <w:szCs w:val="24"/>
            </w:rPr>
            <w:t>41</w:t>
          </w:r>
        </w:p>
        <w:p w14:paraId="267FCBDC" w14:textId="6099368E" w:rsidR="00AD398C" w:rsidRPr="00407285" w:rsidRDefault="00F323E2" w:rsidP="002554AF">
          <w:pPr>
            <w:pStyle w:val="TOC1"/>
            <w:rPr>
              <w:rFonts w:ascii="Arial Narrow" w:eastAsiaTheme="minorEastAsia" w:hAnsi="Arial Narrow"/>
              <w:b/>
              <w:sz w:val="24"/>
              <w:szCs w:val="24"/>
              <w:lang w:eastAsia="ro-RO"/>
            </w:rPr>
          </w:pPr>
          <w:hyperlink w:anchor="_Toc481751454" w:history="1">
            <w:r w:rsidR="00AD398C" w:rsidRPr="00407285">
              <w:rPr>
                <w:rStyle w:val="Hyperlink"/>
                <w:rFonts w:ascii="Arial Narrow" w:hAnsi="Arial Narrow"/>
                <w:b/>
                <w:sz w:val="24"/>
                <w:szCs w:val="24"/>
              </w:rPr>
              <w:t>CAPITOLUL 13 –  PLATA</w:t>
            </w:r>
            <w:r w:rsidR="00AD398C" w:rsidRPr="00407285">
              <w:rPr>
                <w:rFonts w:ascii="Arial Narrow" w:hAnsi="Arial Narrow"/>
                <w:b/>
                <w:webHidden/>
                <w:sz w:val="24"/>
                <w:szCs w:val="24"/>
              </w:rPr>
              <w:tab/>
            </w:r>
          </w:hyperlink>
          <w:r w:rsidR="00F4459D">
            <w:rPr>
              <w:rFonts w:ascii="Arial Narrow" w:hAnsi="Arial Narrow"/>
              <w:b/>
              <w:sz w:val="24"/>
              <w:szCs w:val="24"/>
            </w:rPr>
            <w:t>43</w:t>
          </w:r>
        </w:p>
        <w:p w14:paraId="0FBC6B00" w14:textId="3CE2541F" w:rsidR="00AD398C" w:rsidRPr="00407285" w:rsidRDefault="00F323E2" w:rsidP="002554AF">
          <w:pPr>
            <w:pStyle w:val="TOC1"/>
            <w:rPr>
              <w:rFonts w:ascii="Arial Narrow" w:eastAsiaTheme="minorEastAsia" w:hAnsi="Arial Narrow"/>
              <w:b/>
              <w:sz w:val="24"/>
              <w:szCs w:val="24"/>
              <w:lang w:eastAsia="ro-RO"/>
            </w:rPr>
          </w:pPr>
          <w:hyperlink w:anchor="_Toc481751455" w:history="1">
            <w:r w:rsidR="00AD398C" w:rsidRPr="00407285">
              <w:rPr>
                <w:rStyle w:val="Hyperlink"/>
                <w:rFonts w:ascii="Arial Narrow" w:hAnsi="Arial Narrow"/>
                <w:b/>
                <w:sz w:val="24"/>
                <w:szCs w:val="24"/>
              </w:rPr>
              <w:t>CAPITOLUL 14 – MONITORIZAREA PROIECTULUI</w:t>
            </w:r>
            <w:r w:rsidR="00AD398C" w:rsidRPr="00407285">
              <w:rPr>
                <w:rFonts w:ascii="Arial Narrow" w:hAnsi="Arial Narrow"/>
                <w:b/>
                <w:webHidden/>
                <w:sz w:val="24"/>
                <w:szCs w:val="24"/>
              </w:rPr>
              <w:tab/>
            </w:r>
          </w:hyperlink>
          <w:r w:rsidR="00D934EB" w:rsidRPr="00407285">
            <w:rPr>
              <w:rFonts w:ascii="Arial Narrow" w:hAnsi="Arial Narrow"/>
              <w:b/>
              <w:sz w:val="24"/>
              <w:szCs w:val="24"/>
            </w:rPr>
            <w:t>4</w:t>
          </w:r>
          <w:r w:rsidR="00F4459D">
            <w:rPr>
              <w:rFonts w:ascii="Arial Narrow" w:hAnsi="Arial Narrow"/>
              <w:b/>
              <w:sz w:val="24"/>
              <w:szCs w:val="24"/>
            </w:rPr>
            <w:t>5</w:t>
          </w:r>
        </w:p>
        <w:p w14:paraId="4A619BB1" w14:textId="05DB570E" w:rsidR="00AD398C" w:rsidRPr="00407285" w:rsidRDefault="00F323E2" w:rsidP="002554AF">
          <w:pPr>
            <w:pStyle w:val="TOC1"/>
            <w:rPr>
              <w:rFonts w:ascii="Arial Narrow" w:eastAsiaTheme="minorEastAsia" w:hAnsi="Arial Narrow"/>
              <w:b/>
              <w:sz w:val="24"/>
              <w:szCs w:val="24"/>
              <w:lang w:eastAsia="ro-RO"/>
            </w:rPr>
          </w:pPr>
          <w:hyperlink w:anchor="_Toc481751456" w:history="1">
            <w:r w:rsidR="00AD398C" w:rsidRPr="00407285">
              <w:rPr>
                <w:rStyle w:val="Hyperlink"/>
                <w:rFonts w:ascii="Arial Narrow" w:hAnsi="Arial Narrow"/>
                <w:b/>
                <w:sz w:val="24"/>
                <w:szCs w:val="24"/>
              </w:rPr>
              <w:t>CAPITOLUL 15 – DEFINIŢII ŞI ABREVIERI</w:t>
            </w:r>
            <w:r w:rsidR="00AD398C" w:rsidRPr="00407285">
              <w:rPr>
                <w:rFonts w:ascii="Arial Narrow" w:hAnsi="Arial Narrow"/>
                <w:b/>
                <w:webHidden/>
                <w:sz w:val="24"/>
                <w:szCs w:val="24"/>
              </w:rPr>
              <w:tab/>
            </w:r>
          </w:hyperlink>
          <w:r w:rsidR="00D934EB" w:rsidRPr="00407285">
            <w:rPr>
              <w:rFonts w:ascii="Arial Narrow" w:hAnsi="Arial Narrow"/>
              <w:b/>
              <w:sz w:val="24"/>
              <w:szCs w:val="24"/>
            </w:rPr>
            <w:t>4</w:t>
          </w:r>
          <w:r w:rsidR="00F4459D">
            <w:rPr>
              <w:rFonts w:ascii="Arial Narrow" w:hAnsi="Arial Narrow"/>
              <w:b/>
              <w:sz w:val="24"/>
              <w:szCs w:val="24"/>
            </w:rPr>
            <w:t>6</w:t>
          </w:r>
        </w:p>
        <w:p w14:paraId="1D9EB416" w14:textId="4795F214" w:rsidR="00AD398C" w:rsidRPr="00407285" w:rsidRDefault="00F323E2" w:rsidP="002554AF">
          <w:pPr>
            <w:pStyle w:val="TOC1"/>
            <w:rPr>
              <w:rFonts w:ascii="Arial Narrow" w:eastAsiaTheme="minorEastAsia" w:hAnsi="Arial Narrow"/>
              <w:b/>
              <w:sz w:val="24"/>
              <w:szCs w:val="24"/>
              <w:lang w:eastAsia="ro-RO"/>
            </w:rPr>
          </w:pPr>
          <w:hyperlink w:anchor="_Toc481751457" w:history="1">
            <w:r w:rsidR="00AD398C" w:rsidRPr="00407285">
              <w:rPr>
                <w:rStyle w:val="Hyperlink"/>
                <w:rFonts w:ascii="Arial Narrow" w:hAnsi="Arial Narrow"/>
                <w:b/>
                <w:sz w:val="24"/>
                <w:szCs w:val="24"/>
              </w:rPr>
              <w:t>CAPITOLUL 16 – INFORMAȚII UTILE</w:t>
            </w:r>
            <w:r w:rsidR="00AD398C" w:rsidRPr="00407285">
              <w:rPr>
                <w:rFonts w:ascii="Arial Narrow" w:hAnsi="Arial Narrow"/>
                <w:b/>
                <w:webHidden/>
                <w:sz w:val="24"/>
                <w:szCs w:val="24"/>
              </w:rPr>
              <w:tab/>
            </w:r>
          </w:hyperlink>
          <w:r w:rsidR="00D934EB" w:rsidRPr="00407285">
            <w:rPr>
              <w:rFonts w:ascii="Arial Narrow" w:hAnsi="Arial Narrow"/>
              <w:b/>
              <w:sz w:val="24"/>
              <w:szCs w:val="24"/>
            </w:rPr>
            <w:t>5</w:t>
          </w:r>
          <w:r w:rsidR="00F4459D">
            <w:rPr>
              <w:rFonts w:ascii="Arial Narrow" w:hAnsi="Arial Narrow"/>
              <w:b/>
              <w:sz w:val="24"/>
              <w:szCs w:val="24"/>
            </w:rPr>
            <w:t>0</w:t>
          </w:r>
        </w:p>
        <w:p w14:paraId="6C6F8136" w14:textId="41688309"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58" w:history="1">
            <w:r w:rsidR="00AD398C" w:rsidRPr="00407285">
              <w:rPr>
                <w:rStyle w:val="Hyperlink"/>
                <w:rFonts w:ascii="Arial Narrow" w:hAnsi="Arial Narrow" w:cs="Arial"/>
                <w:noProof/>
                <w:sz w:val="24"/>
                <w:szCs w:val="24"/>
                <w:lang w:val="ro-RO"/>
              </w:rPr>
              <w:t>16.1 Documente necesare întocmirii Cererii de Finanțare</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5</w:t>
          </w:r>
          <w:r w:rsidR="00F4459D">
            <w:rPr>
              <w:rFonts w:ascii="Arial Narrow" w:hAnsi="Arial Narrow" w:cs="Arial"/>
              <w:noProof/>
              <w:sz w:val="24"/>
              <w:szCs w:val="24"/>
              <w:lang w:val="ro-RO"/>
            </w:rPr>
            <w:t>0</w:t>
          </w:r>
        </w:p>
        <w:p w14:paraId="0CBCF0ED" w14:textId="446EDF24" w:rsidR="00AD398C" w:rsidRPr="00407285" w:rsidRDefault="00F323E2" w:rsidP="00AD398C">
          <w:pPr>
            <w:pStyle w:val="TOC2"/>
            <w:tabs>
              <w:tab w:val="clear" w:pos="9350"/>
              <w:tab w:val="right" w:leader="dot" w:pos="9900"/>
            </w:tabs>
            <w:ind w:left="-360"/>
            <w:rPr>
              <w:rFonts w:ascii="Arial Narrow" w:eastAsiaTheme="minorEastAsia" w:hAnsi="Arial Narrow" w:cs="Arial"/>
              <w:noProof/>
              <w:sz w:val="24"/>
              <w:szCs w:val="24"/>
              <w:lang w:val="ro-RO" w:eastAsia="ro-RO"/>
            </w:rPr>
          </w:pPr>
          <w:hyperlink w:anchor="_Toc481751459" w:history="1">
            <w:r w:rsidR="00AD398C" w:rsidRPr="00407285">
              <w:rPr>
                <w:rStyle w:val="Hyperlink"/>
                <w:rFonts w:ascii="Arial Narrow" w:hAnsi="Arial Narrow" w:cs="Arial"/>
                <w:noProof/>
                <w:sz w:val="24"/>
                <w:szCs w:val="24"/>
                <w:lang w:val="ro-RO"/>
              </w:rPr>
              <w:t>16.2 Lista formularelor disponibile pe site-ul GAL și site-ul AFIR</w:t>
            </w:r>
            <w:r w:rsidR="00AD398C" w:rsidRPr="00407285">
              <w:rPr>
                <w:rFonts w:ascii="Arial Narrow" w:hAnsi="Arial Narrow" w:cs="Arial"/>
                <w:noProof/>
                <w:webHidden/>
                <w:sz w:val="24"/>
                <w:szCs w:val="24"/>
                <w:lang w:val="ro-RO"/>
              </w:rPr>
              <w:tab/>
            </w:r>
          </w:hyperlink>
          <w:r w:rsidR="00D934EB" w:rsidRPr="00407285">
            <w:rPr>
              <w:rFonts w:ascii="Arial Narrow" w:hAnsi="Arial Narrow" w:cs="Arial"/>
              <w:noProof/>
              <w:sz w:val="24"/>
              <w:szCs w:val="24"/>
              <w:lang w:val="ro-RO"/>
            </w:rPr>
            <w:t>5</w:t>
          </w:r>
          <w:r w:rsidR="00F4459D">
            <w:rPr>
              <w:rFonts w:ascii="Arial Narrow" w:hAnsi="Arial Narrow" w:cs="Arial"/>
              <w:noProof/>
              <w:sz w:val="24"/>
              <w:szCs w:val="24"/>
              <w:lang w:val="ro-RO"/>
            </w:rPr>
            <w:t>5</w:t>
          </w:r>
        </w:p>
        <w:p w14:paraId="6A516628" w14:textId="5F0A530E" w:rsidR="00D51475" w:rsidRPr="00407285" w:rsidRDefault="00D51475" w:rsidP="00D934EB">
          <w:pPr>
            <w:tabs>
              <w:tab w:val="right" w:leader="dot" w:pos="9360"/>
            </w:tabs>
            <w:rPr>
              <w:rFonts w:ascii="Arial Narrow" w:hAnsi="Arial Narrow" w:cs="Arial"/>
              <w:lang w:val="ro-RO"/>
            </w:rPr>
          </w:pPr>
          <w:r w:rsidRPr="00407285">
            <w:rPr>
              <w:rFonts w:ascii="Arial Narrow" w:hAnsi="Arial Narrow" w:cs="Arial"/>
              <w:b/>
              <w:bCs/>
              <w:noProof/>
              <w:sz w:val="24"/>
              <w:szCs w:val="24"/>
              <w:lang w:val="ro-RO"/>
            </w:rPr>
            <w:fldChar w:fldCharType="end"/>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1"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1"/>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2" w:name="_Toc481751423"/>
    </w:p>
    <w:p w14:paraId="0D347D5A" w14:textId="343122F6" w:rsidR="002A1564" w:rsidRPr="00407285" w:rsidRDefault="00E63F35" w:rsidP="00FC47F9">
      <w:pPr>
        <w:pStyle w:val="Style2"/>
        <w:shd w:val="clear" w:color="auto" w:fill="247A76"/>
      </w:pPr>
      <w:r w:rsidRPr="00407285">
        <w:t>1</w:t>
      </w:r>
      <w:r w:rsidR="00975BD1" w:rsidRPr="00407285">
        <w:t xml:space="preserve">.1 Contribuţia </w:t>
      </w:r>
      <w:r w:rsidR="00496EAB" w:rsidRPr="00407285">
        <w:t>M</w:t>
      </w:r>
      <w:r w:rsidR="00982C03" w:rsidRPr="00407285">
        <w:t>ăsurii 3.3</w:t>
      </w:r>
      <w:r w:rsidR="002A1564" w:rsidRPr="00407285">
        <w:t xml:space="preserve"> </w:t>
      </w:r>
      <w:r w:rsidR="00D9374A" w:rsidRPr="00407285">
        <w:t>- „Dezvoltare locală în m</w:t>
      </w:r>
      <w:r w:rsidR="00496EAB" w:rsidRPr="00407285">
        <w:t xml:space="preserve">ediul rural“ </w:t>
      </w:r>
      <w:r w:rsidR="002A1564" w:rsidRPr="00407285">
        <w:t xml:space="preserve">la domeniile de </w:t>
      </w:r>
      <w:bookmarkEnd w:id="2"/>
      <w:r w:rsidR="00407285" w:rsidRPr="00407285">
        <w:t>intervenție</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3AF04A81" w:rsidR="00975BD1" w:rsidRPr="00407285" w:rsidRDefault="00982C03" w:rsidP="00272495">
      <w:pPr>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Măsura 3.3</w:t>
      </w:r>
      <w:r w:rsidR="00975BD1" w:rsidRPr="00407285">
        <w:rPr>
          <w:rFonts w:ascii="Arial Narrow" w:hAnsi="Arial Narrow" w:cs="Arial"/>
          <w:b/>
          <w:color w:val="49897A"/>
          <w:sz w:val="24"/>
          <w:szCs w:val="24"/>
          <w:lang w:val="ro-RO"/>
        </w:rPr>
        <w:t xml:space="preserve"> „</w:t>
      </w:r>
      <w:r w:rsidRPr="00407285">
        <w:rPr>
          <w:rFonts w:ascii="Arial Narrow" w:hAnsi="Arial Narrow" w:cs="Arial"/>
          <w:b/>
          <w:color w:val="49897A"/>
          <w:sz w:val="24"/>
          <w:szCs w:val="24"/>
          <w:lang w:val="ro-RO"/>
        </w:rPr>
        <w:t>Dezvoltare locală în mediul rural</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 xml:space="preserve">se încadrează în prevederile art. 20 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 xml:space="preserve">1305/ 2013 și contribuie la domeniul de intervenție (prioritatea) P6: </w:t>
      </w:r>
      <w:r w:rsidR="00E7403B" w:rsidRPr="00C6077B">
        <w:rPr>
          <w:rFonts w:ascii="Arial Narrow" w:hAnsi="Arial Narrow" w:cs="Arial"/>
          <w:b/>
          <w:i/>
          <w:color w:val="49897A"/>
          <w:sz w:val="24"/>
          <w:szCs w:val="24"/>
          <w:lang w:val="ro-RO"/>
        </w:rPr>
        <w:t>Promovarea incluziunii sociale, a reducerii sărăciei și a dezvoltării economice în zonele rurale</w:t>
      </w:r>
      <w:r w:rsidR="00E7403B" w:rsidRPr="00407285">
        <w:rPr>
          <w:rFonts w:ascii="Arial Narrow" w:hAnsi="Arial Narrow" w:cs="Arial"/>
          <w:b/>
          <w:color w:val="49897A"/>
          <w:sz w:val="24"/>
          <w:szCs w:val="24"/>
          <w:lang w:val="ro-RO"/>
        </w:rPr>
        <w:t xml:space="preserve"> și la domeniul de intervenție DI 6B - </w:t>
      </w:r>
      <w:r w:rsidR="00E7403B" w:rsidRPr="00C6077B">
        <w:rPr>
          <w:rFonts w:ascii="Arial Narrow" w:hAnsi="Arial Narrow" w:cs="Arial"/>
          <w:b/>
          <w:i/>
          <w:color w:val="49897A"/>
          <w:sz w:val="24"/>
          <w:szCs w:val="24"/>
          <w:lang w:val="ro-RO"/>
        </w:rPr>
        <w:t>Încurajarea dezvoltării locale în zonele rurale</w:t>
      </w:r>
      <w:r w:rsidR="00975BD1" w:rsidRPr="00407285">
        <w:rPr>
          <w:rFonts w:ascii="Arial Narrow" w:hAnsi="Arial Narrow" w:cs="Arial"/>
          <w:b/>
          <w:color w:val="49897A"/>
          <w:sz w:val="24"/>
          <w:szCs w:val="24"/>
          <w:lang w:val="ro-RO"/>
        </w:rPr>
        <w:t xml:space="preserve">, </w:t>
      </w:r>
      <w:bookmarkStart w:id="3" w:name="_Hlk485715812"/>
      <w:r w:rsidR="00975BD1" w:rsidRPr="00407285">
        <w:rPr>
          <w:rFonts w:ascii="Arial Narrow" w:hAnsi="Arial Narrow" w:cs="Arial"/>
          <w:b/>
          <w:color w:val="49897A"/>
          <w:sz w:val="24"/>
          <w:szCs w:val="24"/>
          <w:lang w:val="ro-RO"/>
        </w:rPr>
        <w:t>dar și la obiectivele transversale ale Reg. (UE) nr. 1305/2013: mediu, climă și inovare.</w:t>
      </w:r>
      <w:bookmarkEnd w:id="3"/>
    </w:p>
    <w:p w14:paraId="462D1C05" w14:textId="6E74E2F3" w:rsidR="00975BD1" w:rsidRPr="00407285" w:rsidRDefault="00975BD1" w:rsidP="00272495">
      <w:pPr>
        <w:spacing w:after="0"/>
        <w:ind w:left="-272" w:right="-539"/>
        <w:jc w:val="both"/>
        <w:rPr>
          <w:rFonts w:ascii="Arial Narrow" w:hAnsi="Arial Narrow" w:cs="Arial"/>
          <w:sz w:val="24"/>
          <w:szCs w:val="24"/>
          <w:lang w:val="ro-RO"/>
        </w:rPr>
      </w:pPr>
      <w:r w:rsidRPr="00407285">
        <w:rPr>
          <w:rFonts w:ascii="Arial Narrow" w:hAnsi="Arial Narrow" w:cs="Arial"/>
          <w:sz w:val="24"/>
          <w:szCs w:val="24"/>
          <w:lang w:val="ro-RO"/>
        </w:rPr>
        <w:t>Încadrarea cererii de finanțare se va face pe domeniul de intervenție DI 6B – „Încurajarea dezvoltării locale în zonele rurale”.</w:t>
      </w:r>
    </w:p>
    <w:p w14:paraId="0107957B" w14:textId="376B620A" w:rsidR="00975BD1" w:rsidRPr="00407285" w:rsidRDefault="00975BD1" w:rsidP="00272495">
      <w:pPr>
        <w:spacing w:after="0"/>
        <w:ind w:left="-272" w:right="-539"/>
        <w:jc w:val="both"/>
        <w:rPr>
          <w:rFonts w:ascii="Arial Narrow" w:hAnsi="Arial Narrow" w:cs="Arial"/>
          <w:b/>
          <w:bCs/>
          <w:i/>
          <w:iCs/>
          <w:noProof/>
          <w:sz w:val="28"/>
          <w:szCs w:val="28"/>
          <w:lang w:val="ro-RO"/>
        </w:rPr>
      </w:pPr>
      <w:r w:rsidRPr="00407285">
        <w:rPr>
          <w:rFonts w:ascii="Arial Narrow" w:hAnsi="Arial Narrow" w:cs="Arial"/>
          <w:sz w:val="24"/>
          <w:szCs w:val="24"/>
          <w:lang w:val="ro-RO"/>
        </w:rPr>
        <w:t xml:space="preserve">Sprijinul acordat prin </w:t>
      </w:r>
      <w:r w:rsidR="00982C03" w:rsidRPr="00407285">
        <w:rPr>
          <w:rFonts w:ascii="Arial Narrow" w:hAnsi="Arial Narrow" w:cs="Arial"/>
          <w:sz w:val="24"/>
          <w:szCs w:val="24"/>
          <w:lang w:val="ro-RO"/>
        </w:rPr>
        <w:t>Măsura 3.3</w:t>
      </w:r>
      <w:r w:rsidRPr="00407285">
        <w:rPr>
          <w:rFonts w:ascii="Arial Narrow" w:hAnsi="Arial Narrow" w:cs="Arial"/>
          <w:sz w:val="24"/>
          <w:szCs w:val="24"/>
          <w:lang w:val="ro-RO"/>
        </w:rPr>
        <w:t xml:space="preserve">, pentru investițiile în infrastructura rurală, a serviciilor de bază și protejarea patrimoniului cultural local, va contribui la îmbunătățirea condițiilor de trai pentru populația rurală, la stoparea fenomenului de depopulare din mediul rural </w:t>
      </w:r>
      <w:r w:rsidR="00D9374A" w:rsidRPr="00407285">
        <w:rPr>
          <w:rFonts w:ascii="Arial Narrow" w:hAnsi="Arial Narrow" w:cs="Arial"/>
          <w:sz w:val="24"/>
          <w:szCs w:val="24"/>
          <w:lang w:val="ro-RO"/>
        </w:rPr>
        <w:t>prin dezvoltarea teritorială echilibrată a comunităților rurale și prin reducerea decalajelor rural-urba</w:t>
      </w:r>
      <w:r w:rsidRPr="00407285">
        <w:rPr>
          <w:rFonts w:ascii="Arial Narrow" w:hAnsi="Arial Narrow" w:cs="Arial"/>
          <w:sz w:val="24"/>
          <w:szCs w:val="24"/>
          <w:lang w:val="ro-RO"/>
        </w:rPr>
        <w:t xml:space="preserve">n și la încurajarea comunităților rurale în valorificarea și promovarea resurselor, tradițiilor </w:t>
      </w:r>
      <w:r w:rsidR="00D9374A" w:rsidRPr="00407285">
        <w:rPr>
          <w:rFonts w:ascii="Arial Narrow" w:hAnsi="Arial Narrow" w:cs="Arial"/>
          <w:sz w:val="24"/>
          <w:szCs w:val="24"/>
          <w:lang w:val="ro-RO"/>
        </w:rPr>
        <w:t>locale</w:t>
      </w:r>
      <w:r w:rsidRPr="00407285">
        <w:rPr>
          <w:rFonts w:ascii="Arial Narrow" w:hAnsi="Arial Narrow" w:cs="Arial"/>
          <w:sz w:val="24"/>
          <w:szCs w:val="24"/>
          <w:lang w:val="ro-RO"/>
        </w:rPr>
        <w:t xml:space="preserve">. Proiectele vor ține cont de specificul local și de nevoile identificate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r w:rsidRPr="00407285">
        <w:rPr>
          <w:rFonts w:ascii="Arial Narrow" w:hAnsi="Arial Narrow" w:cs="Arial"/>
          <w:b/>
          <w:bCs/>
          <w:i/>
          <w:iCs/>
          <w:noProof/>
          <w:sz w:val="28"/>
          <w:szCs w:val="28"/>
          <w:lang w:val="ro-RO"/>
        </w:rPr>
        <w:t xml:space="preserve"> </w:t>
      </w:r>
    </w:p>
    <w:p w14:paraId="3D3A97C9" w14:textId="77777777" w:rsidR="00D9374A" w:rsidRPr="00407285" w:rsidRDefault="00D9374A" w:rsidP="00272495">
      <w:pPr>
        <w:spacing w:after="0"/>
        <w:ind w:left="-272" w:right="-539"/>
        <w:jc w:val="both"/>
        <w:rPr>
          <w:rFonts w:ascii="Arial Narrow" w:hAnsi="Arial Narrow" w:cs="Arial"/>
          <w:sz w:val="24"/>
          <w:szCs w:val="24"/>
          <w:lang w:val="ro-RO"/>
        </w:rPr>
      </w:pPr>
    </w:p>
    <w:p w14:paraId="369DD105" w14:textId="4B24A101" w:rsidR="00074517" w:rsidRPr="00407285" w:rsidRDefault="00E63F35" w:rsidP="00FC47F9">
      <w:pPr>
        <w:pStyle w:val="Style2"/>
        <w:shd w:val="clear" w:color="auto" w:fill="247A76"/>
      </w:pPr>
      <w:bookmarkStart w:id="4" w:name="_Toc481751424"/>
      <w:r w:rsidRPr="00407285">
        <w:t>1</w:t>
      </w:r>
      <w:r w:rsidR="00074517" w:rsidRPr="00407285">
        <w:t>.2</w:t>
      </w:r>
      <w:r w:rsidR="002A1564" w:rsidRPr="00407285">
        <w:t xml:space="preserve"> Obiectivele </w:t>
      </w:r>
      <w:r w:rsidR="00D9374A" w:rsidRPr="00407285">
        <w:t>M</w:t>
      </w:r>
      <w:r w:rsidR="00982C03" w:rsidRPr="00407285">
        <w:t>ăsurii 3.3</w:t>
      </w:r>
      <w:bookmarkEnd w:id="4"/>
      <w:r w:rsidR="00D9374A" w:rsidRPr="00407285">
        <w:t xml:space="preserve"> - „Dezvoltare locală în mediul rural“</w:t>
      </w:r>
    </w:p>
    <w:p w14:paraId="5ED87C1F" w14:textId="77777777" w:rsidR="00D9374A" w:rsidRPr="00407285" w:rsidRDefault="00D9374A" w:rsidP="00272495">
      <w:pPr>
        <w:spacing w:after="0" w:line="276" w:lineRule="auto"/>
        <w:ind w:left="-272" w:right="-539"/>
        <w:jc w:val="both"/>
        <w:rPr>
          <w:rFonts w:ascii="Arial Narrow" w:hAnsi="Arial Narrow" w:cs="Arial"/>
          <w:b/>
          <w:sz w:val="24"/>
          <w:szCs w:val="24"/>
          <w:u w:val="single"/>
          <w:lang w:val="ro-RO"/>
        </w:rPr>
      </w:pPr>
    </w:p>
    <w:p w14:paraId="0D9C5AFE" w14:textId="41F7D183" w:rsidR="0041645B" w:rsidRPr="00407285" w:rsidRDefault="0041645B" w:rsidP="00272495">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Obținerea unei dezvoltări teritoriale echilibrate a economiilor și comunităților rurale, inclusiv crearea și menținerea de locuri de muncă</w:t>
      </w:r>
      <w:r w:rsidR="00D9374A" w:rsidRPr="00407285">
        <w:rPr>
          <w:rFonts w:ascii="Arial Narrow" w:hAnsi="Arial Narrow" w:cs="Arial"/>
          <w:sz w:val="24"/>
          <w:szCs w:val="24"/>
          <w:lang w:val="ro-RO"/>
        </w:rPr>
        <w:t>.</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4122557E" w14:textId="333B4FDA" w:rsidR="00D9374A" w:rsidRPr="00407285" w:rsidRDefault="0041645B" w:rsidP="0091205A">
      <w:pPr>
        <w:pStyle w:val="ListParagraph"/>
        <w:numPr>
          <w:ilvl w:val="0"/>
          <w:numId w:val="10"/>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Reducerea sărăciei și</w:t>
      </w:r>
      <w:r w:rsidR="008A78F5">
        <w:rPr>
          <w:rFonts w:ascii="Arial Narrow" w:hAnsi="Arial Narrow" w:cs="Arial"/>
          <w:sz w:val="24"/>
          <w:szCs w:val="24"/>
          <w:lang w:val="ro-RO"/>
        </w:rPr>
        <w:t xml:space="preserve"> îmbunătățirea calității vieții;</w:t>
      </w:r>
      <w:r w:rsidRPr="00407285">
        <w:rPr>
          <w:rFonts w:ascii="Arial Narrow" w:hAnsi="Arial Narrow" w:cs="Arial"/>
          <w:sz w:val="24"/>
          <w:szCs w:val="24"/>
          <w:lang w:val="ro-RO"/>
        </w:rPr>
        <w:t xml:space="preserve"> </w:t>
      </w:r>
    </w:p>
    <w:p w14:paraId="4B4806D5" w14:textId="70B25A1B" w:rsidR="0041645B" w:rsidRPr="00407285" w:rsidRDefault="00D9374A" w:rsidP="0091205A">
      <w:pPr>
        <w:pStyle w:val="ListParagraph"/>
        <w:numPr>
          <w:ilvl w:val="0"/>
          <w:numId w:val="10"/>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w:t>
      </w:r>
      <w:r w:rsidR="0041645B" w:rsidRPr="00407285">
        <w:rPr>
          <w:rFonts w:ascii="Arial Narrow" w:hAnsi="Arial Narrow" w:cs="Arial"/>
          <w:sz w:val="24"/>
          <w:szCs w:val="24"/>
          <w:lang w:val="ro-RO"/>
        </w:rPr>
        <w:t>onservarea moștenirii culturale;</w:t>
      </w:r>
    </w:p>
    <w:p w14:paraId="253B01C2" w14:textId="3592A055" w:rsidR="0041645B" w:rsidRPr="00407285" w:rsidRDefault="0041645B" w:rsidP="0091205A">
      <w:pPr>
        <w:pStyle w:val="ListParagraph"/>
        <w:numPr>
          <w:ilvl w:val="0"/>
          <w:numId w:val="10"/>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Îmbunătățirea condițiilor de viață a</w:t>
      </w:r>
      <w:r w:rsidR="00D9374A" w:rsidRPr="00407285">
        <w:rPr>
          <w:rFonts w:ascii="Arial Narrow" w:hAnsi="Arial Narrow" w:cs="Arial"/>
          <w:sz w:val="24"/>
          <w:szCs w:val="24"/>
          <w:lang w:val="ro-RO"/>
        </w:rPr>
        <w:t>le</w:t>
      </w:r>
      <w:r w:rsidRPr="00407285">
        <w:rPr>
          <w:rFonts w:ascii="Arial Narrow" w:hAnsi="Arial Narrow" w:cs="Arial"/>
          <w:sz w:val="24"/>
          <w:szCs w:val="24"/>
          <w:lang w:val="ro-RO"/>
        </w:rPr>
        <w:t xml:space="preserve"> locuitorilor prin dezvoltarea spațiilor publice locale;</w:t>
      </w:r>
    </w:p>
    <w:p w14:paraId="5F688FF2" w14:textId="66D6082C" w:rsidR="00074517" w:rsidRPr="00407285" w:rsidRDefault="0041645B" w:rsidP="0091205A">
      <w:pPr>
        <w:pStyle w:val="ListParagraph"/>
        <w:numPr>
          <w:ilvl w:val="0"/>
          <w:numId w:val="10"/>
        </w:numPr>
        <w:spacing w:after="0" w:line="276" w:lineRule="auto"/>
        <w:ind w:right="-539"/>
        <w:jc w:val="both"/>
        <w:rPr>
          <w:rFonts w:ascii="Arial Narrow" w:hAnsi="Arial Narrow" w:cs="Arial"/>
          <w:b/>
          <w:sz w:val="24"/>
          <w:szCs w:val="24"/>
          <w:lang w:val="ro-RO"/>
        </w:rPr>
      </w:pPr>
      <w:r w:rsidRPr="00407285">
        <w:rPr>
          <w:rFonts w:ascii="Arial Narrow" w:hAnsi="Arial Narrow" w:cs="Arial"/>
          <w:sz w:val="24"/>
          <w:szCs w:val="24"/>
          <w:lang w:val="ro-RO"/>
        </w:rPr>
        <w:t xml:space="preserve">Creșterea numărului de locuitori din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 xml:space="preserve"> care beneficiază de servicii îmbunătățite.</w:t>
      </w:r>
    </w:p>
    <w:p w14:paraId="551DBB96"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49671CAB" w14:textId="59D04203" w:rsidR="00074517" w:rsidRPr="00407285" w:rsidRDefault="00E63F35" w:rsidP="00FC47F9">
      <w:pPr>
        <w:pStyle w:val="Style2"/>
        <w:shd w:val="clear" w:color="auto" w:fill="247A76"/>
      </w:pPr>
      <w:bookmarkStart w:id="5" w:name="_Toc481751425"/>
      <w:r w:rsidRPr="00407285">
        <w:t>1</w:t>
      </w:r>
      <w:r w:rsidR="00074517" w:rsidRPr="00407285">
        <w:t>.3</w:t>
      </w:r>
      <w:r w:rsidR="002A1564" w:rsidRPr="00407285">
        <w:t xml:space="preserve"> Contribuţia publică totală a </w:t>
      </w:r>
      <w:r w:rsidR="00D9374A" w:rsidRPr="00407285">
        <w:t>M</w:t>
      </w:r>
      <w:r w:rsidR="00982C03" w:rsidRPr="00407285">
        <w:t>ăsurii 3.3</w:t>
      </w:r>
      <w:bookmarkEnd w:id="5"/>
      <w:r w:rsidR="00D9374A" w:rsidRPr="00407285">
        <w:t xml:space="preserve"> - „Dezvoltare locală în mediul rural“</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6A8D4DA0"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982C03" w:rsidRPr="00407285">
        <w:rPr>
          <w:rFonts w:ascii="Arial Narrow" w:hAnsi="Arial Narrow" w:cs="Arial"/>
          <w:sz w:val="24"/>
          <w:szCs w:val="24"/>
          <w:lang w:val="ro-RO"/>
        </w:rPr>
        <w:t>Măsura 3.3</w:t>
      </w:r>
      <w:r w:rsidRPr="00407285">
        <w:rPr>
          <w:rFonts w:ascii="Arial Narrow" w:hAnsi="Arial Narrow" w:cs="Arial"/>
          <w:sz w:val="24"/>
          <w:szCs w:val="24"/>
          <w:lang w:val="ro-RO"/>
        </w:rPr>
        <w:t xml:space="preserve"> – „</w:t>
      </w:r>
      <w:r w:rsidR="00982C03" w:rsidRPr="00407285">
        <w:rPr>
          <w:rFonts w:ascii="Arial Narrow" w:hAnsi="Arial Narrow" w:cs="Arial"/>
          <w:sz w:val="24"/>
          <w:szCs w:val="24"/>
          <w:lang w:val="ro-RO"/>
        </w:rPr>
        <w:t>Dezvoltare locală în mediul rural</w:t>
      </w:r>
      <w:r w:rsidRPr="00407285">
        <w:rPr>
          <w:rFonts w:ascii="Arial Narrow" w:hAnsi="Arial Narrow" w:cs="Arial"/>
          <w:sz w:val="24"/>
          <w:szCs w:val="24"/>
          <w:lang w:val="ro-RO"/>
        </w:rPr>
        <w:t xml:space="preserve">” este </w:t>
      </w:r>
      <w:r w:rsidRPr="00FE3897">
        <w:rPr>
          <w:rFonts w:ascii="Arial Narrow" w:hAnsi="Arial Narrow" w:cs="Arial"/>
          <w:sz w:val="24"/>
          <w:szCs w:val="24"/>
          <w:lang w:val="ro-RO"/>
        </w:rPr>
        <w:t xml:space="preserve">de </w:t>
      </w:r>
      <w:r w:rsidR="00CC38F4" w:rsidRPr="00FE3897">
        <w:rPr>
          <w:rFonts w:ascii="Arial Narrow" w:hAnsi="Arial Narrow" w:cs="Arial"/>
          <w:b/>
          <w:sz w:val="24"/>
          <w:szCs w:val="24"/>
          <w:lang w:val="ro-RO"/>
        </w:rPr>
        <w:t>296.000,00</w:t>
      </w:r>
      <w:r w:rsidRPr="00FE3897">
        <w:rPr>
          <w:rFonts w:ascii="Arial Narrow" w:hAnsi="Arial Narrow" w:cs="Arial"/>
          <w:b/>
          <w:sz w:val="24"/>
          <w:szCs w:val="24"/>
          <w:lang w:val="ro-RO"/>
        </w:rPr>
        <w:t xml:space="preserve"> Euro</w:t>
      </w:r>
      <w:r w:rsidRPr="00FE3897">
        <w:rPr>
          <w:rFonts w:ascii="Arial Narrow" w:hAnsi="Arial Narrow" w:cs="Arial"/>
          <w:sz w:val="24"/>
          <w:szCs w:val="24"/>
          <w:lang w:val="ro-RO"/>
        </w:rPr>
        <w:t>, din</w:t>
      </w:r>
      <w:r w:rsidRPr="00407285">
        <w:rPr>
          <w:rFonts w:ascii="Arial Narrow" w:hAnsi="Arial Narrow" w:cs="Arial"/>
          <w:sz w:val="24"/>
          <w:szCs w:val="24"/>
          <w:lang w:val="ro-RO"/>
        </w:rPr>
        <w:t xml:space="preserve"> care:</w:t>
      </w:r>
    </w:p>
    <w:p w14:paraId="06308DC1" w14:textId="6EAFAE97" w:rsidR="00D9374A" w:rsidRPr="00C6077B" w:rsidRDefault="0041645B" w:rsidP="0091205A">
      <w:pPr>
        <w:pStyle w:val="ListParagraph"/>
        <w:numPr>
          <w:ilvl w:val="0"/>
          <w:numId w:val="51"/>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85 % contribuție europeană – FEADR și </w:t>
      </w:r>
    </w:p>
    <w:p w14:paraId="13C3993A" w14:textId="541CAF26" w:rsidR="00074517" w:rsidRPr="00C6077B" w:rsidRDefault="0041645B" w:rsidP="0091205A">
      <w:pPr>
        <w:pStyle w:val="ListParagraph"/>
        <w:numPr>
          <w:ilvl w:val="0"/>
          <w:numId w:val="51"/>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ph"/>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FC47F9">
      <w:pPr>
        <w:pStyle w:val="Style2"/>
        <w:shd w:val="clear" w:color="auto" w:fill="247A76"/>
      </w:pPr>
      <w:bookmarkStart w:id="6" w:name="_Toc481751426"/>
      <w:r w:rsidRPr="00407285">
        <w:t>1</w:t>
      </w:r>
      <w:r w:rsidR="00074517" w:rsidRPr="00407285">
        <w:t>.4</w:t>
      </w:r>
      <w:r w:rsidR="002A1564" w:rsidRPr="00407285">
        <w:t xml:space="preserve"> Tipul sprijinului, sumele aplicabile şi rata sprijinului</w:t>
      </w:r>
      <w:bookmarkEnd w:id="6"/>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15207971"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Tip de sprijin:</w:t>
      </w:r>
      <w:r w:rsidRPr="00407285">
        <w:rPr>
          <w:rFonts w:ascii="Arial Narrow" w:hAnsi="Arial Narrow" w:cs="Arial"/>
          <w:sz w:val="24"/>
          <w:szCs w:val="24"/>
          <w:lang w:val="ro-RO"/>
        </w:rPr>
        <w:tab/>
      </w:r>
    </w:p>
    <w:p w14:paraId="0CBCA0F8" w14:textId="0602734F" w:rsidR="00FB5B98" w:rsidRPr="00407285" w:rsidRDefault="00D9374A" w:rsidP="0091205A">
      <w:pPr>
        <w:pStyle w:val="ListParagraph"/>
        <w:numPr>
          <w:ilvl w:val="0"/>
          <w:numId w:val="9"/>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Rambursarea costurilor eligibi</w:t>
      </w:r>
      <w:r w:rsidR="00FB5B98" w:rsidRPr="00407285">
        <w:rPr>
          <w:rFonts w:ascii="Arial Narrow" w:hAnsi="Arial Narrow" w:cs="Arial"/>
          <w:sz w:val="24"/>
          <w:szCs w:val="24"/>
          <w:lang w:val="ro-RO"/>
        </w:rPr>
        <w:t>le suportate și plătite efectiv;</w:t>
      </w:r>
    </w:p>
    <w:p w14:paraId="2D76361D" w14:textId="3B780271" w:rsidR="00FB5B98" w:rsidRPr="00407285" w:rsidRDefault="00FB5B98" w:rsidP="0091205A">
      <w:pPr>
        <w:pStyle w:val="ListParagraph"/>
        <w:numPr>
          <w:ilvl w:val="0"/>
          <w:numId w:val="9"/>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Plăți în avans, cu condiția constituirii unei garanții bancare sau a unei garanții echivalente corespunzătoare procentului de 100% din valoarea avansului, în conformitate cu art. 45 (4) și art. 63 ale Reg. (UE) nr. 1305/2013.</w:t>
      </w:r>
    </w:p>
    <w:p w14:paraId="377910D1" w14:textId="289B83EE" w:rsidR="00571761" w:rsidRPr="00407285" w:rsidRDefault="00571761"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Sprijinul public nerambursabil acordat în cadrul acestei măsuri va fi </w:t>
      </w:r>
      <w:r w:rsidRPr="00407285">
        <w:rPr>
          <w:rFonts w:ascii="Arial Narrow" w:hAnsi="Arial Narrow" w:cs="Arial"/>
          <w:b/>
          <w:sz w:val="24"/>
          <w:szCs w:val="24"/>
          <w:lang w:val="ro-RO"/>
        </w:rPr>
        <w:t>100%</w:t>
      </w:r>
      <w:r w:rsidRPr="00407285">
        <w:rPr>
          <w:rFonts w:ascii="Arial Narrow" w:hAnsi="Arial Narrow" w:cs="Arial"/>
          <w:sz w:val="24"/>
          <w:szCs w:val="24"/>
          <w:lang w:val="ro-RO"/>
        </w:rPr>
        <w:t xml:space="preserve"> din totalul cheltuielilor eligibile pentru </w:t>
      </w:r>
      <w:r w:rsidRPr="00407285">
        <w:rPr>
          <w:rFonts w:ascii="Arial Narrow" w:hAnsi="Arial Narrow" w:cs="Arial"/>
          <w:b/>
          <w:sz w:val="24"/>
          <w:szCs w:val="24"/>
          <w:lang w:val="ro-RO"/>
        </w:rPr>
        <w:t>proiectele negeneratoare de venit</w:t>
      </w:r>
      <w:r w:rsidRPr="00407285">
        <w:rPr>
          <w:rFonts w:ascii="Arial Narrow" w:hAnsi="Arial Narrow" w:cs="Arial"/>
          <w:sz w:val="24"/>
          <w:szCs w:val="24"/>
          <w:lang w:val="ro-RO"/>
        </w:rPr>
        <w:t xml:space="preserve"> aplicate de autoritățile publice locale și ONG-uri, sub rezerva aplicării art. 61 din R (UE) nr. 1303/2013</w:t>
      </w:r>
      <w:r w:rsidR="00A342F8" w:rsidRPr="00A342F8">
        <w:rPr>
          <w:rFonts w:ascii="Arial Narrow" w:hAnsi="Arial Narrow" w:cs="Arial"/>
          <w:bCs/>
          <w:sz w:val="24"/>
          <w:szCs w:val="24"/>
          <w:lang w:val="ro-RO"/>
        </w:rPr>
        <w:t xml:space="preserve"> </w:t>
      </w:r>
      <w:r w:rsidR="00A342F8" w:rsidRPr="007A37C0">
        <w:rPr>
          <w:rFonts w:ascii="Arial Narrow" w:hAnsi="Arial Narrow" w:cs="Arial"/>
          <w:bCs/>
          <w:sz w:val="24"/>
          <w:szCs w:val="24"/>
          <w:lang w:val="ro-RO"/>
        </w:rPr>
        <w:t>ș</w:t>
      </w:r>
      <w:r w:rsidR="00FE6AE9">
        <w:rPr>
          <w:rFonts w:ascii="Arial Narrow" w:hAnsi="Arial Narrow" w:cs="Arial"/>
          <w:bCs/>
          <w:sz w:val="24"/>
          <w:szCs w:val="24"/>
          <w:lang w:val="ro-RO"/>
        </w:rPr>
        <w:t>i nu va depăși</w:t>
      </w:r>
      <w:r w:rsidR="00A342F8" w:rsidRPr="007A37C0">
        <w:rPr>
          <w:rFonts w:ascii="Arial Narrow" w:hAnsi="Arial Narrow" w:cs="Arial"/>
          <w:bCs/>
          <w:sz w:val="24"/>
          <w:szCs w:val="24"/>
          <w:lang w:val="ro-RO"/>
        </w:rPr>
        <w:t xml:space="preserve"> valoarea maximă nerambursabilă pe proiect stabilită în</w:t>
      </w:r>
      <w:r w:rsidR="006E25D4">
        <w:rPr>
          <w:rFonts w:ascii="Arial Narrow" w:hAnsi="Arial Narrow" w:cs="Arial"/>
          <w:bCs/>
          <w:sz w:val="24"/>
          <w:szCs w:val="24"/>
          <w:lang w:val="ro-RO"/>
        </w:rPr>
        <w:t xml:space="preserve"> cadrul apelului de selecție</w:t>
      </w:r>
      <w:r w:rsidR="00FE6AE9">
        <w:rPr>
          <w:rFonts w:ascii="Arial Narrow" w:hAnsi="Arial Narrow" w:cs="Arial"/>
          <w:bCs/>
          <w:sz w:val="24"/>
          <w:szCs w:val="24"/>
          <w:lang w:val="ro-RO"/>
        </w:rPr>
        <w:t xml:space="preserve">, în limita a </w:t>
      </w:r>
      <w:r w:rsidR="00F321D4">
        <w:rPr>
          <w:rFonts w:ascii="Arial Narrow" w:hAnsi="Arial Narrow" w:cs="Arial"/>
          <w:bCs/>
          <w:sz w:val="24"/>
          <w:szCs w:val="24"/>
          <w:lang w:val="ro-RO"/>
        </w:rPr>
        <w:t>1</w:t>
      </w:r>
      <w:r w:rsidR="00FE6AE9">
        <w:rPr>
          <w:rFonts w:ascii="Arial Narrow" w:hAnsi="Arial Narrow" w:cs="Arial"/>
          <w:bCs/>
          <w:sz w:val="24"/>
          <w:szCs w:val="24"/>
          <w:lang w:val="ro-RO"/>
        </w:rPr>
        <w:t>00.000 Euro/proiect</w:t>
      </w:r>
      <w:r w:rsidRPr="00407285">
        <w:rPr>
          <w:rFonts w:ascii="Arial Narrow" w:hAnsi="Arial Narrow" w:cs="Arial"/>
          <w:sz w:val="24"/>
          <w:szCs w:val="24"/>
          <w:lang w:val="ro-RO"/>
        </w:rPr>
        <w:t>.</w:t>
      </w:r>
    </w:p>
    <w:p w14:paraId="169CD605" w14:textId="77777777" w:rsidR="001F4CF2" w:rsidRPr="001C0A99" w:rsidRDefault="00571761" w:rsidP="001F4CF2">
      <w:pPr>
        <w:spacing w:before="240" w:after="0" w:line="276" w:lineRule="auto"/>
        <w:ind w:left="-272" w:right="-539"/>
        <w:jc w:val="both"/>
        <w:rPr>
          <w:rFonts w:ascii="Arial Narrow" w:hAnsi="Arial Narrow" w:cs="Arial"/>
          <w:sz w:val="24"/>
          <w:szCs w:val="24"/>
          <w:lang w:val="ro-RO"/>
        </w:rPr>
      </w:pPr>
      <w:r w:rsidRPr="001C0A99">
        <w:rPr>
          <w:rFonts w:ascii="Arial Narrow" w:hAnsi="Arial Narrow" w:cs="Arial"/>
          <w:sz w:val="24"/>
          <w:szCs w:val="24"/>
          <w:lang w:val="ro-RO"/>
        </w:rPr>
        <w:t>Sprijinul public neramburs</w:t>
      </w:r>
      <w:r w:rsidR="000B5232" w:rsidRPr="001C0A99">
        <w:rPr>
          <w:rFonts w:ascii="Arial Narrow" w:hAnsi="Arial Narrow" w:cs="Arial"/>
          <w:sz w:val="24"/>
          <w:szCs w:val="24"/>
          <w:lang w:val="ro-RO"/>
        </w:rPr>
        <w:t>abil acordat în cadrul acestei m</w:t>
      </w:r>
      <w:r w:rsidRPr="001C0A99">
        <w:rPr>
          <w:rFonts w:ascii="Arial Narrow" w:hAnsi="Arial Narrow" w:cs="Arial"/>
          <w:sz w:val="24"/>
          <w:szCs w:val="24"/>
          <w:lang w:val="ro-RO"/>
        </w:rPr>
        <w:t xml:space="preserve">ăsuri va fi de max. </w:t>
      </w:r>
      <w:r w:rsidRPr="001C0A99">
        <w:rPr>
          <w:rFonts w:ascii="Arial Narrow" w:hAnsi="Arial Narrow" w:cs="Arial"/>
          <w:b/>
          <w:sz w:val="24"/>
          <w:szCs w:val="24"/>
          <w:lang w:val="ro-RO"/>
        </w:rPr>
        <w:t>80%</w:t>
      </w:r>
      <w:r w:rsidRPr="001C0A99">
        <w:rPr>
          <w:rFonts w:ascii="Arial Narrow" w:hAnsi="Arial Narrow" w:cs="Arial"/>
          <w:sz w:val="24"/>
          <w:szCs w:val="24"/>
          <w:lang w:val="ro-RO"/>
        </w:rPr>
        <w:t xml:space="preserve"> din totalul cheltuielilor eligibile pentru </w:t>
      </w:r>
      <w:r w:rsidRPr="001C0A99">
        <w:rPr>
          <w:rFonts w:ascii="Arial Narrow" w:hAnsi="Arial Narrow" w:cs="Arial"/>
          <w:b/>
          <w:sz w:val="24"/>
          <w:szCs w:val="24"/>
          <w:lang w:val="ro-RO"/>
        </w:rPr>
        <w:t>proiectele generatoare de venit aplicate de ONG</w:t>
      </w:r>
      <w:r w:rsidRPr="001C0A99">
        <w:rPr>
          <w:rFonts w:ascii="Cambria Math" w:hAnsi="Cambria Math" w:cs="Cambria Math"/>
          <w:b/>
          <w:sz w:val="24"/>
          <w:szCs w:val="24"/>
          <w:lang w:val="ro-RO"/>
        </w:rPr>
        <w:t>‐</w:t>
      </w:r>
      <w:r w:rsidRPr="001C0A99">
        <w:rPr>
          <w:rFonts w:ascii="Arial Narrow" w:hAnsi="Arial Narrow" w:cs="Arial"/>
          <w:b/>
          <w:sz w:val="24"/>
          <w:szCs w:val="24"/>
          <w:lang w:val="ro-RO"/>
        </w:rPr>
        <w:t xml:space="preserve">uri și </w:t>
      </w:r>
      <w:r w:rsidR="000B5232" w:rsidRPr="001C0A99">
        <w:rPr>
          <w:rFonts w:ascii="Arial Narrow" w:hAnsi="Arial Narrow" w:cs="Arial"/>
          <w:b/>
          <w:sz w:val="24"/>
          <w:szCs w:val="24"/>
          <w:lang w:val="ro-RO"/>
        </w:rPr>
        <w:t>care vizează infrastructura educațională</w:t>
      </w:r>
      <w:r w:rsidR="00C6077B" w:rsidRPr="001C0A99">
        <w:rPr>
          <w:rFonts w:ascii="Arial Narrow" w:hAnsi="Arial Narrow" w:cs="Arial"/>
          <w:b/>
          <w:sz w:val="24"/>
          <w:szCs w:val="24"/>
          <w:lang w:val="ro-RO"/>
        </w:rPr>
        <w:t xml:space="preserve"> (grădinițe) și socială (creșe și infrastructură de tip after-school)</w:t>
      </w:r>
      <w:r w:rsidR="000B5232" w:rsidRPr="001C0A99">
        <w:rPr>
          <w:rFonts w:ascii="Arial Narrow" w:hAnsi="Arial Narrow" w:cs="Arial"/>
          <w:sz w:val="24"/>
          <w:szCs w:val="24"/>
          <w:lang w:val="ro-RO"/>
        </w:rPr>
        <w:t xml:space="preserve"> și </w:t>
      </w:r>
      <w:r w:rsidRPr="001C0A99">
        <w:rPr>
          <w:rFonts w:ascii="Arial Narrow" w:hAnsi="Arial Narrow" w:cs="Arial"/>
          <w:sz w:val="24"/>
          <w:szCs w:val="24"/>
          <w:lang w:val="ro-RO"/>
        </w:rPr>
        <w:t>nu va depăși valoarea maximă nerambursabilă pe proiect stabilită în cadrul apelului d</w:t>
      </w:r>
      <w:r w:rsidR="00DB13FD" w:rsidRPr="001C0A99">
        <w:rPr>
          <w:rFonts w:ascii="Arial Narrow" w:hAnsi="Arial Narrow" w:cs="Arial"/>
          <w:sz w:val="24"/>
          <w:szCs w:val="24"/>
          <w:lang w:val="ro-RO"/>
        </w:rPr>
        <w:t xml:space="preserve">e selecție, </w:t>
      </w:r>
      <w:r w:rsidR="00C262E4" w:rsidRPr="001C0A99">
        <w:rPr>
          <w:rFonts w:ascii="Arial Narrow" w:hAnsi="Arial Narrow" w:cs="Arial"/>
          <w:sz w:val="24"/>
          <w:szCs w:val="24"/>
          <w:lang w:val="ro-RO"/>
        </w:rPr>
        <w:t xml:space="preserve">fără a depăși </w:t>
      </w:r>
      <w:r w:rsidR="00E91F1F" w:rsidRPr="001C0A99">
        <w:rPr>
          <w:rFonts w:ascii="Arial Narrow" w:hAnsi="Arial Narrow" w:cs="Arial"/>
          <w:sz w:val="24"/>
          <w:szCs w:val="24"/>
          <w:lang w:val="ro-RO"/>
        </w:rPr>
        <w:t>valoarea maximă de 1</w:t>
      </w:r>
      <w:r w:rsidR="00C262E4" w:rsidRPr="001C0A99">
        <w:rPr>
          <w:rFonts w:ascii="Arial Narrow" w:hAnsi="Arial Narrow" w:cs="Arial"/>
          <w:sz w:val="24"/>
          <w:szCs w:val="24"/>
          <w:lang w:val="ro-RO"/>
        </w:rPr>
        <w:t>00.000 euro</w:t>
      </w:r>
      <w:r w:rsidRPr="001C0A99">
        <w:rPr>
          <w:rFonts w:ascii="Arial Narrow" w:hAnsi="Arial Narrow" w:cs="Arial"/>
          <w:sz w:val="24"/>
          <w:szCs w:val="24"/>
          <w:lang w:val="ro-RO"/>
        </w:rPr>
        <w:t>.</w:t>
      </w:r>
      <w:r w:rsidR="001F4CF2" w:rsidRPr="001C0A99">
        <w:rPr>
          <w:rFonts w:ascii="Arial Narrow" w:hAnsi="Arial Narrow" w:cs="Arial"/>
          <w:sz w:val="24"/>
          <w:szCs w:val="24"/>
          <w:lang w:val="ro-RO"/>
        </w:rPr>
        <w:t xml:space="preserve"> </w:t>
      </w:r>
    </w:p>
    <w:p w14:paraId="03ED9152" w14:textId="379ADDF0" w:rsidR="001F4CF2" w:rsidRPr="00DD7226" w:rsidRDefault="001F4CF2" w:rsidP="001F4CF2">
      <w:pPr>
        <w:spacing w:after="0" w:line="276" w:lineRule="auto"/>
        <w:ind w:left="-272" w:right="-539"/>
        <w:jc w:val="both"/>
        <w:rPr>
          <w:rFonts w:ascii="Arial Narrow" w:hAnsi="Arial Narrow" w:cs="Arial"/>
          <w:sz w:val="24"/>
          <w:szCs w:val="24"/>
          <w:lang w:val="ro-RO"/>
        </w:rPr>
      </w:pPr>
      <w:r w:rsidRPr="001C0A99">
        <w:rPr>
          <w:rFonts w:ascii="Arial Narrow" w:hAnsi="Arial Narrow" w:cs="Arial"/>
          <w:sz w:val="24"/>
          <w:szCs w:val="24"/>
          <w:lang w:val="ro-RO"/>
        </w:rPr>
        <w:t>În cazul celorlalte acțiuni eligibile, s</w:t>
      </w:r>
      <w:r w:rsidRPr="001C0A99">
        <w:rPr>
          <w:rFonts w:ascii="Arial Narrow" w:hAnsi="Arial Narrow" w:cs="Arial"/>
          <w:bCs/>
          <w:sz w:val="24"/>
          <w:szCs w:val="24"/>
          <w:lang w:val="ro-RO"/>
        </w:rPr>
        <w:t xml:space="preserve">prijinul public nerambursabil acordat în cadrul acestei măsuri va fi de max. </w:t>
      </w:r>
      <w:r w:rsidRPr="001C0A99">
        <w:rPr>
          <w:rFonts w:ascii="Arial Narrow" w:hAnsi="Arial Narrow" w:cs="Arial"/>
          <w:b/>
          <w:bCs/>
          <w:sz w:val="24"/>
          <w:szCs w:val="24"/>
          <w:lang w:val="ro-RO"/>
        </w:rPr>
        <w:t>90%</w:t>
      </w:r>
      <w:r w:rsidRPr="001C0A99">
        <w:rPr>
          <w:rFonts w:ascii="Arial Narrow" w:hAnsi="Arial Narrow" w:cs="Arial"/>
          <w:bCs/>
          <w:sz w:val="24"/>
          <w:szCs w:val="24"/>
          <w:lang w:val="ro-RO"/>
        </w:rPr>
        <w:t xml:space="preserve"> din totalul cheltuielilor eligibile pentru </w:t>
      </w:r>
      <w:r w:rsidRPr="001C0A99">
        <w:rPr>
          <w:rFonts w:ascii="Arial Narrow" w:hAnsi="Arial Narrow" w:cs="Arial"/>
          <w:b/>
          <w:bCs/>
          <w:sz w:val="24"/>
          <w:szCs w:val="24"/>
          <w:lang w:val="ro-RO"/>
        </w:rPr>
        <w:t>proiectele generatoare de venit</w:t>
      </w:r>
      <w:r w:rsidRPr="001C0A99">
        <w:rPr>
          <w:rFonts w:ascii="Arial Narrow" w:hAnsi="Arial Narrow" w:cs="Arial"/>
          <w:bCs/>
          <w:sz w:val="24"/>
          <w:szCs w:val="24"/>
          <w:lang w:val="ro-RO"/>
        </w:rPr>
        <w:t xml:space="preserve"> și </w:t>
      </w:r>
      <w:r w:rsidRPr="001C0A99">
        <w:rPr>
          <w:rFonts w:ascii="Arial Narrow" w:hAnsi="Arial Narrow" w:cs="Arial"/>
          <w:b/>
          <w:bCs/>
          <w:sz w:val="24"/>
          <w:szCs w:val="24"/>
          <w:lang w:val="ro-RO"/>
        </w:rPr>
        <w:t>100%</w:t>
      </w:r>
      <w:r w:rsidRPr="001C0A99">
        <w:rPr>
          <w:rFonts w:ascii="Arial Narrow" w:hAnsi="Arial Narrow" w:cs="Arial"/>
          <w:bCs/>
          <w:sz w:val="24"/>
          <w:szCs w:val="24"/>
          <w:lang w:val="ro-RO"/>
        </w:rPr>
        <w:t xml:space="preserve"> pentru </w:t>
      </w:r>
      <w:r w:rsidRPr="001C0A99">
        <w:rPr>
          <w:rFonts w:ascii="Arial Narrow" w:hAnsi="Arial Narrow" w:cs="Arial"/>
          <w:b/>
          <w:bCs/>
          <w:sz w:val="24"/>
          <w:szCs w:val="24"/>
          <w:lang w:val="ro-RO"/>
        </w:rPr>
        <w:t xml:space="preserve">proiectele generatoare de venit cu utilitate publică </w:t>
      </w:r>
      <w:r w:rsidRPr="001C0A99">
        <w:rPr>
          <w:rFonts w:ascii="Arial Narrow" w:hAnsi="Arial Narrow" w:cs="Arial"/>
          <w:bCs/>
          <w:sz w:val="24"/>
          <w:szCs w:val="24"/>
          <w:lang w:val="ro-RO"/>
        </w:rPr>
        <w:t xml:space="preserve">și nu va depăși valoarea maximă nerambursabilă pe proiect stabilită în cadrul apelului de selecție, în limita a </w:t>
      </w:r>
      <w:r w:rsidR="00CA3DC0">
        <w:rPr>
          <w:rFonts w:ascii="Arial Narrow" w:hAnsi="Arial Narrow" w:cs="Arial"/>
          <w:bCs/>
          <w:sz w:val="24"/>
          <w:szCs w:val="24"/>
          <w:lang w:val="ro-RO"/>
        </w:rPr>
        <w:t>1</w:t>
      </w:r>
      <w:r w:rsidRPr="001C0A99">
        <w:rPr>
          <w:rFonts w:ascii="Arial Narrow" w:hAnsi="Arial Narrow" w:cs="Arial"/>
          <w:bCs/>
          <w:sz w:val="24"/>
          <w:szCs w:val="24"/>
          <w:lang w:val="ro-RO"/>
        </w:rPr>
        <w:t>00.000 Euro/proiect.</w:t>
      </w:r>
    </w:p>
    <w:p w14:paraId="4AAB9B7A" w14:textId="4BECB5F4" w:rsidR="000B5232" w:rsidRPr="00407285" w:rsidRDefault="000B5232" w:rsidP="00BC6B99">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Sprijinul pentru </w:t>
      </w:r>
      <w:r w:rsidRPr="00C6077B">
        <w:rPr>
          <w:rFonts w:ascii="Arial Narrow" w:hAnsi="Arial Narrow" w:cs="Arial"/>
          <w:b/>
          <w:sz w:val="24"/>
          <w:szCs w:val="24"/>
          <w:lang w:val="ro-RO"/>
        </w:rPr>
        <w:t>proiectele generatoare de venit</w:t>
      </w:r>
      <w:r w:rsidRPr="00407285">
        <w:rPr>
          <w:rFonts w:ascii="Arial Narrow" w:hAnsi="Arial Narrow" w:cs="Arial"/>
          <w:sz w:val="24"/>
          <w:szCs w:val="24"/>
          <w:lang w:val="ro-RO"/>
        </w:rPr>
        <w:t xml:space="preserve"> se va acorda conform R(UE) nr. 1407/2013 pri</w:t>
      </w:r>
      <w:r w:rsidR="00C6077B">
        <w:rPr>
          <w:rFonts w:ascii="Arial Narrow" w:hAnsi="Arial Narrow" w:cs="Arial"/>
          <w:sz w:val="24"/>
          <w:szCs w:val="24"/>
          <w:lang w:val="ro-RO"/>
        </w:rPr>
        <w:t>vind aplicarea articolelor 107 ș</w:t>
      </w:r>
      <w:r w:rsidRPr="00407285">
        <w:rPr>
          <w:rFonts w:ascii="Arial Narrow" w:hAnsi="Arial Narrow" w:cs="Arial"/>
          <w:sz w:val="24"/>
          <w:szCs w:val="24"/>
          <w:lang w:val="ro-RO"/>
        </w:rPr>
        <w:t>i 108 din Tratatul privind funcționarea Uniunii Europene ajutoarelor de minimis, iar valoarea totală a ajutoarelor de minimis primite pe perioada a 3 ani fiscali de către un beneficiar nu va depăși plafonul maxim al ajutorului public de 200.000 Euro/beneficiar.</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1164019C" w:rsidR="00074517" w:rsidRPr="00407285" w:rsidRDefault="00E63F35" w:rsidP="00FC47F9">
      <w:pPr>
        <w:pStyle w:val="Style2"/>
      </w:pPr>
      <w:bookmarkStart w:id="7" w:name="_Toc481751427"/>
      <w:r w:rsidRPr="00407285">
        <w:t>1</w:t>
      </w:r>
      <w:r w:rsidR="00074517" w:rsidRPr="00407285">
        <w:t>.5</w:t>
      </w:r>
      <w:r w:rsidR="002A1564" w:rsidRPr="00407285">
        <w:t xml:space="preserve"> Legislaţia naţională şi europeană aplicabilă </w:t>
      </w:r>
      <w:r w:rsidR="000B5232" w:rsidRPr="00407285">
        <w:t>M</w:t>
      </w:r>
      <w:r w:rsidR="00982C03" w:rsidRPr="00407285">
        <w:t>ăsurii 3.3</w:t>
      </w:r>
      <w:bookmarkEnd w:id="7"/>
      <w:r w:rsidR="000B5232" w:rsidRPr="00407285">
        <w:t xml:space="preserve"> - „Dezvoltare locală în mediul </w:t>
      </w:r>
      <w:r w:rsidR="00272495" w:rsidRPr="00407285">
        <w:t>r</w:t>
      </w:r>
      <w:r w:rsidR="000B5232" w:rsidRPr="00407285">
        <w:t>ural“</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7CEC58AB" w14:textId="5E6897A7"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Directiva 2000/60/CE a Parlamentului European şi a Consiliului din 23 octombrie 2000</w:t>
      </w:r>
      <w:r w:rsidR="00C6077B">
        <w:rPr>
          <w:rFonts w:ascii="Arial Narrow" w:hAnsi="Arial Narrow" w:cs="Arial"/>
          <w:sz w:val="24"/>
          <w:szCs w:val="24"/>
          <w:lang w:val="ro-RO"/>
        </w:rPr>
        <w:t>;</w:t>
      </w:r>
    </w:p>
    <w:p w14:paraId="121288BE" w14:textId="1A73DC9B"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nr. 1407/2013 privind aplicarea art. 107 și 108 din Tratatul privind funcționarea Uniunii Europene ref</w:t>
      </w:r>
      <w:r w:rsidR="00C6077B">
        <w:rPr>
          <w:rFonts w:ascii="Arial Narrow" w:hAnsi="Arial Narrow" w:cs="Arial"/>
          <w:sz w:val="24"/>
          <w:szCs w:val="24"/>
          <w:lang w:val="ro-RO"/>
        </w:rPr>
        <w:t>eritor la ajutoarele de minimis;</w:t>
      </w:r>
    </w:p>
    <w:p w14:paraId="6C1494CC" w14:textId="69E2D97B"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 (CE) nr. 1083/2006 al Consiliului</w:t>
      </w:r>
      <w:r w:rsidR="00C6077B">
        <w:rPr>
          <w:rFonts w:ascii="Arial Narrow" w:hAnsi="Arial Narrow" w:cs="Arial"/>
          <w:sz w:val="24"/>
          <w:szCs w:val="24"/>
          <w:lang w:val="ro-RO"/>
        </w:rPr>
        <w:t>;</w:t>
      </w:r>
    </w:p>
    <w:p w14:paraId="6C9D43A7" w14:textId="3EBE4636"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nr. 480/2014 de completare a R (UE) nr. 1303/2013</w:t>
      </w:r>
      <w:r w:rsidR="00C6077B">
        <w:rPr>
          <w:rFonts w:ascii="Arial Narrow" w:hAnsi="Arial Narrow" w:cs="Arial"/>
          <w:sz w:val="24"/>
          <w:szCs w:val="24"/>
          <w:lang w:val="ro-RO"/>
        </w:rPr>
        <w:t>;</w:t>
      </w:r>
    </w:p>
    <w:p w14:paraId="68394D16" w14:textId="24984921" w:rsidR="004417DB" w:rsidRPr="00C6077B" w:rsidRDefault="004417DB"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nr. 808/2014 de stabilire a normelor de aplicare a R (UE) Nr. 1305/2013</w:t>
      </w:r>
      <w:r w:rsidR="00C6077B">
        <w:rPr>
          <w:rFonts w:ascii="Arial Narrow" w:hAnsi="Arial Narrow" w:cs="Arial"/>
          <w:sz w:val="24"/>
          <w:szCs w:val="24"/>
          <w:lang w:val="ro-RO"/>
        </w:rPr>
        <w:t>;</w:t>
      </w:r>
    </w:p>
    <w:p w14:paraId="4F98DF9D" w14:textId="6BFD8B59" w:rsidR="006D2C0D" w:rsidRPr="00C6077B" w:rsidRDefault="006D2C0D"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 (UE) 1305/2013</w:t>
      </w:r>
      <w:r w:rsidR="000B5232" w:rsidRPr="00C6077B">
        <w:rPr>
          <w:rFonts w:ascii="Arial Narrow" w:hAnsi="Arial Narrow" w:cs="Arial"/>
          <w:sz w:val="24"/>
          <w:szCs w:val="24"/>
          <w:lang w:val="ro-RO"/>
        </w:rPr>
        <w:t>;</w:t>
      </w:r>
    </w:p>
    <w:p w14:paraId="07A9F785" w14:textId="62C31F37" w:rsidR="006D2C0D" w:rsidRPr="00C6077B" w:rsidRDefault="006D2C0D" w:rsidP="0091205A">
      <w:pPr>
        <w:pStyle w:val="ListParagraph"/>
        <w:numPr>
          <w:ilvl w:val="0"/>
          <w:numId w:val="7"/>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Regulamentului Comisiei (CE) nr. 807/2014</w:t>
      </w:r>
      <w:r w:rsidR="000B5232" w:rsidRPr="00C6077B">
        <w:rPr>
          <w:rFonts w:ascii="Arial Narrow" w:hAnsi="Arial Narrow" w:cs="Arial"/>
          <w:sz w:val="24"/>
          <w:szCs w:val="24"/>
          <w:lang w:val="ro-RO"/>
        </w:rPr>
        <w:t>.</w:t>
      </w:r>
    </w:p>
    <w:p w14:paraId="2681F5E5" w14:textId="77777777" w:rsidR="000B5232" w:rsidRPr="00407285" w:rsidRDefault="000B5232" w:rsidP="00272495">
      <w:pPr>
        <w:pStyle w:val="ListParagraph"/>
        <w:spacing w:after="0" w:line="276" w:lineRule="auto"/>
        <w:ind w:left="360" w:right="-539"/>
        <w:jc w:val="both"/>
        <w:rPr>
          <w:rFonts w:ascii="Arial Narrow" w:hAnsi="Arial Narrow" w:cs="Arial"/>
          <w:b/>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081B09E3" w14:textId="5F23B76C"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OG nr. 43/2000, republicată, cu modificările și completările ulterioare</w:t>
      </w:r>
      <w:r w:rsidR="000B5232" w:rsidRPr="00C6077B">
        <w:rPr>
          <w:rFonts w:ascii="Arial Narrow" w:hAnsi="Arial Narrow" w:cs="Arial"/>
          <w:sz w:val="24"/>
          <w:szCs w:val="24"/>
          <w:lang w:val="ro-RO"/>
        </w:rPr>
        <w:t>;</w:t>
      </w:r>
    </w:p>
    <w:p w14:paraId="0EEF8594"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Legea nr. 1/2011 a educației naționale, cu modificările și completările ulterioare; </w:t>
      </w:r>
    </w:p>
    <w:p w14:paraId="71AFA06E" w14:textId="0F7EA95D"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lastRenderedPageBreak/>
        <w:t>Hotărârea Guvernului nr. 866/2008 privind aprobarea nomenclatoarelor calificărilor profesionale pentru care se asigură pregătirea din învățământul preuniversitar precum și durata de școlarizare;</w:t>
      </w:r>
    </w:p>
    <w:p w14:paraId="79AA8DA0"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Legea nr. 215/2001 a administrației publice locale - republicată, cu modificările și completările ulterioare; </w:t>
      </w:r>
    </w:p>
    <w:p w14:paraId="1610CD03"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Legea nr. 422/2001 privind protejarea monumentelor istorice, cu modificările și completările ulterioare; </w:t>
      </w:r>
    </w:p>
    <w:p w14:paraId="1D959AD9" w14:textId="77777777"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Legea nr 489/2006 privind libertatea religiei și regimul general al cultelor – republicată, cu modificările și completările ulterioare;</w:t>
      </w:r>
    </w:p>
    <w:p w14:paraId="0F623780" w14:textId="22517D9E"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Hotărârea Guvernului nr. 26/2000 cu privire la asociații și fundații, cu modificările și completările ulterioare;</w:t>
      </w:r>
    </w:p>
    <w:p w14:paraId="45F7D39C" w14:textId="562EC371" w:rsidR="004417DB"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nr. 2260 din 18 aprilie 2008 privind aprobarea Normelor metodologice de clasare și inventariere a monumentelor istorice, cu modificările și completările ulterioare;</w:t>
      </w:r>
    </w:p>
    <w:p w14:paraId="5B0C9A92" w14:textId="784083C5"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Ministerului Culturii și Cultelor nr. 2.260/22.06.2006 privind precizarea indicatoarelor de norme de deviz pentru ofertare și decontarea situațiilor de lucrări de consolidare și restaurare</w:t>
      </w:r>
      <w:r w:rsidRPr="00C6077B">
        <w:rPr>
          <w:rFonts w:ascii="Cambria Math" w:hAnsi="Cambria Math" w:cs="Cambria Math"/>
          <w:sz w:val="24"/>
          <w:szCs w:val="24"/>
          <w:lang w:val="ro-RO"/>
        </w:rPr>
        <w:t>‐</w:t>
      </w:r>
      <w:r w:rsidRPr="00C6077B">
        <w:rPr>
          <w:rFonts w:ascii="Arial Narrow" w:hAnsi="Arial Narrow" w:cs="Arial"/>
          <w:sz w:val="24"/>
          <w:szCs w:val="24"/>
          <w:lang w:val="ro-RO"/>
        </w:rPr>
        <w:t>conservare a monumentelor istorice</w:t>
      </w:r>
      <w:r w:rsidR="000B5232" w:rsidRPr="00C6077B">
        <w:rPr>
          <w:rFonts w:ascii="Arial Narrow" w:hAnsi="Arial Narrow" w:cs="Arial"/>
          <w:sz w:val="24"/>
          <w:szCs w:val="24"/>
          <w:lang w:val="ro-RO"/>
        </w:rPr>
        <w:t>;</w:t>
      </w:r>
    </w:p>
    <w:p w14:paraId="5DC5C1CE" w14:textId="12119F62" w:rsidR="00074517" w:rsidRPr="00C6077B" w:rsidRDefault="004417DB"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Legea nr. 143/2007 privind înființarea, organizarea şi desfășurarea activității așezămintelor culturale, cu modifică</w:t>
      </w:r>
      <w:r w:rsidR="000B5232" w:rsidRPr="00C6077B">
        <w:rPr>
          <w:rFonts w:ascii="Arial Narrow" w:hAnsi="Arial Narrow" w:cs="Arial"/>
          <w:sz w:val="24"/>
          <w:szCs w:val="24"/>
          <w:lang w:val="ro-RO"/>
        </w:rPr>
        <w:t>rile și completările ulterioare;</w:t>
      </w:r>
    </w:p>
    <w:p w14:paraId="3BF40898" w14:textId="013A43B8"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 xml:space="preserve">HG </w:t>
      </w:r>
      <w:r w:rsidR="00C6077B">
        <w:rPr>
          <w:rFonts w:ascii="Arial Narrow" w:hAnsi="Arial Narrow" w:cs="Arial"/>
          <w:sz w:val="24"/>
          <w:szCs w:val="24"/>
          <w:lang w:val="ro-RO"/>
        </w:rPr>
        <w:t xml:space="preserve">nr. </w:t>
      </w:r>
      <w:r w:rsidRPr="00C6077B">
        <w:rPr>
          <w:rFonts w:ascii="Arial Narrow" w:hAnsi="Arial Narrow" w:cs="Arial"/>
          <w:sz w:val="24"/>
          <w:szCs w:val="24"/>
          <w:lang w:val="ro-RO"/>
        </w:rPr>
        <w:t>907/2016</w:t>
      </w:r>
      <w:r w:rsidR="000B5232" w:rsidRPr="00C6077B">
        <w:rPr>
          <w:rFonts w:ascii="Arial Narrow" w:hAnsi="Arial Narrow" w:cs="Arial"/>
          <w:sz w:val="24"/>
          <w:szCs w:val="24"/>
          <w:lang w:val="ro-RO"/>
        </w:rPr>
        <w:t>;</w:t>
      </w:r>
    </w:p>
    <w:p w14:paraId="1BFA95B9" w14:textId="491C26E7"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Ministerului culturii nr. 2.828/2015</w:t>
      </w:r>
      <w:r w:rsidR="000B5232" w:rsidRPr="00C6077B">
        <w:rPr>
          <w:rFonts w:ascii="Arial Narrow" w:hAnsi="Arial Narrow" w:cs="Arial"/>
          <w:sz w:val="24"/>
          <w:szCs w:val="24"/>
          <w:lang w:val="ro-RO"/>
        </w:rPr>
        <w:t>;</w:t>
      </w:r>
    </w:p>
    <w:p w14:paraId="18547B40" w14:textId="580D3D84"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Ordinul ministrului culturii și cultelor nr. 2.314/2004</w:t>
      </w:r>
      <w:r w:rsidR="000B5232" w:rsidRPr="00C6077B">
        <w:rPr>
          <w:rFonts w:ascii="Arial Narrow" w:hAnsi="Arial Narrow" w:cs="Arial"/>
          <w:sz w:val="24"/>
          <w:szCs w:val="24"/>
          <w:lang w:val="ro-RO"/>
        </w:rPr>
        <w:t>;</w:t>
      </w:r>
    </w:p>
    <w:p w14:paraId="5FADD14F" w14:textId="4B0E603C"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Hotărârea de Guvern nr.226/2 aprilie 2015 privind stabilirea cadrului general de implementare a Măsurilor Programului Naţional de Dezvoltare Rurală cofinanţate din Fondul European Agricol pentru Dezvoltare Rurală şi de la bugetul de stat pentru perioada 2014 – 2020</w:t>
      </w:r>
      <w:r w:rsidR="008C27DC" w:rsidRPr="00C6077B">
        <w:rPr>
          <w:rFonts w:ascii="Arial Narrow" w:hAnsi="Arial Narrow" w:cs="Arial"/>
          <w:sz w:val="24"/>
          <w:szCs w:val="24"/>
          <w:lang w:val="ro-RO"/>
        </w:rPr>
        <w:t>;</w:t>
      </w:r>
    </w:p>
    <w:p w14:paraId="6F982B59" w14:textId="018EC20E"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DISPOZIŢIEI Nr. 4300/VN/03.11.2005 privind unele măsuri pentru îmbunătăţirea activităţii în domeniul avizării, elaborată de Ministerul Culturii, pentru investiţii de restaurare/ conservare a obiectivelor de patrimoniu</w:t>
      </w:r>
      <w:r w:rsidR="008C27DC" w:rsidRPr="00C6077B">
        <w:rPr>
          <w:rFonts w:ascii="Arial Narrow" w:hAnsi="Arial Narrow" w:cs="Arial"/>
          <w:sz w:val="24"/>
          <w:szCs w:val="24"/>
          <w:lang w:val="ro-RO"/>
        </w:rPr>
        <w:t>;</w:t>
      </w:r>
    </w:p>
    <w:p w14:paraId="3BC3D70A" w14:textId="5CB747E9"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DISPOZIȚIA nr. 5596</w:t>
      </w:r>
      <w:r w:rsidRPr="00C6077B">
        <w:rPr>
          <w:rFonts w:ascii="Cambria Math" w:hAnsi="Cambria Math" w:cs="Cambria Math"/>
          <w:sz w:val="24"/>
          <w:szCs w:val="24"/>
          <w:lang w:val="ro-RO"/>
        </w:rPr>
        <w:t>‐</w:t>
      </w:r>
      <w:r w:rsidRPr="00C6077B">
        <w:rPr>
          <w:rFonts w:ascii="Arial Narrow" w:hAnsi="Arial Narrow" w:cs="Arial"/>
          <w:sz w:val="24"/>
          <w:szCs w:val="24"/>
          <w:lang w:val="ro-RO"/>
        </w:rPr>
        <w:t>VN/01.08.2007</w:t>
      </w:r>
      <w:r w:rsidR="008C27DC" w:rsidRPr="00C6077B">
        <w:rPr>
          <w:rFonts w:ascii="Arial Narrow" w:hAnsi="Arial Narrow" w:cs="Arial"/>
          <w:sz w:val="24"/>
          <w:szCs w:val="24"/>
          <w:lang w:val="ro-RO"/>
        </w:rPr>
        <w:t>;</w:t>
      </w:r>
      <w:r w:rsidRPr="00C6077B">
        <w:rPr>
          <w:rFonts w:ascii="Arial Narrow" w:hAnsi="Arial Narrow" w:cs="Arial"/>
          <w:sz w:val="24"/>
          <w:szCs w:val="24"/>
          <w:lang w:val="ro-RO"/>
        </w:rPr>
        <w:t xml:space="preserve"> </w:t>
      </w:r>
    </w:p>
    <w:p w14:paraId="69379600" w14:textId="7E4E91A7"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DISPOZIŢIA Nr. 4300/VN/03.11.2005</w:t>
      </w:r>
      <w:r w:rsidR="008C27DC" w:rsidRPr="00C6077B">
        <w:rPr>
          <w:rFonts w:ascii="Arial Narrow" w:hAnsi="Arial Narrow" w:cs="Arial"/>
          <w:sz w:val="24"/>
          <w:szCs w:val="24"/>
          <w:lang w:val="ro-RO"/>
        </w:rPr>
        <w:t>;</w:t>
      </w:r>
    </w:p>
    <w:p w14:paraId="3E306D48" w14:textId="2736C16F" w:rsidR="006D2C0D" w:rsidRPr="00C6077B" w:rsidRDefault="006D2C0D" w:rsidP="0091205A">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Legea nr. 290/2004 privind cazierul judiciar</w:t>
      </w:r>
      <w:r w:rsidR="008C27DC" w:rsidRPr="00C6077B">
        <w:rPr>
          <w:rFonts w:ascii="Arial Narrow" w:hAnsi="Arial Narrow" w:cs="Arial"/>
          <w:sz w:val="24"/>
          <w:szCs w:val="24"/>
          <w:lang w:val="ro-RO"/>
        </w:rPr>
        <w:t>;</w:t>
      </w:r>
    </w:p>
    <w:p w14:paraId="70E021C7" w14:textId="4FDC409C" w:rsidR="006D2C0D" w:rsidRPr="00407285" w:rsidRDefault="006D2C0D" w:rsidP="0091205A">
      <w:pPr>
        <w:pStyle w:val="ListParagraph"/>
        <w:numPr>
          <w:ilvl w:val="0"/>
          <w:numId w:val="8"/>
        </w:numPr>
        <w:spacing w:after="0" w:line="276" w:lineRule="auto"/>
        <w:ind w:right="-539"/>
        <w:jc w:val="both"/>
        <w:rPr>
          <w:rFonts w:ascii="Arial Narrow" w:hAnsi="Arial Narrow" w:cs="Arial"/>
          <w:b/>
          <w:sz w:val="24"/>
          <w:szCs w:val="24"/>
          <w:lang w:val="ro-RO"/>
        </w:rPr>
      </w:pPr>
      <w:r w:rsidRPr="00C6077B">
        <w:rPr>
          <w:rFonts w:ascii="Arial Narrow" w:hAnsi="Arial Narrow" w:cs="Arial"/>
          <w:sz w:val="24"/>
          <w:szCs w:val="24"/>
          <w:lang w:val="ro-RO"/>
        </w:rPr>
        <w:t>HG nr. 363/2010</w:t>
      </w:r>
      <w:r w:rsidRPr="00407285">
        <w:rPr>
          <w:rFonts w:ascii="Arial Narrow" w:hAnsi="Arial Narrow" w:cs="Arial"/>
          <w:sz w:val="24"/>
          <w:szCs w:val="24"/>
          <w:lang w:val="ro-RO"/>
        </w:rPr>
        <w:t xml:space="preserve"> privind aprobarea standardelor de cost pentru obiective de investiţii finanţate din fonduri publice</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ph"/>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FC47F9">
      <w:pPr>
        <w:pStyle w:val="Style2"/>
        <w:shd w:val="clear" w:color="auto" w:fill="247A76"/>
      </w:pPr>
      <w:bookmarkStart w:id="8" w:name="_Toc481751428"/>
      <w:r w:rsidRPr="00407285">
        <w:t>1</w:t>
      </w:r>
      <w:r w:rsidR="002A1564" w:rsidRPr="00407285">
        <w:t>.6  Teritoriul eligibil</w:t>
      </w:r>
      <w:bookmarkEnd w:id="8"/>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9"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9"/>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91205A">
      <w:pPr>
        <w:pStyle w:val="ListParagraph"/>
        <w:numPr>
          <w:ilvl w:val="0"/>
          <w:numId w:val="11"/>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6E25D4" w:rsidRDefault="0045771F" w:rsidP="00272495">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F12B47" w:rsidRPr="006E25D4">
        <w:rPr>
          <w:rFonts w:ascii="Arial Narrow" w:hAnsi="Arial Narrow" w:cs="Arial"/>
          <w:b/>
          <w:color w:val="247A76"/>
          <w:sz w:val="24"/>
          <w:lang w:val="ro-RO"/>
        </w:rPr>
        <w:t>.</w:t>
      </w:r>
    </w:p>
    <w:p w14:paraId="2D48F7EC" w14:textId="2CED305E" w:rsidR="00F12B47" w:rsidRPr="00407285" w:rsidRDefault="00F12B47" w:rsidP="00272495">
      <w:pPr>
        <w:ind w:left="-272" w:right="-539"/>
        <w:jc w:val="both"/>
        <w:rPr>
          <w:rFonts w:ascii="Arial Narrow" w:hAnsi="Arial Narrow" w:cs="Arial"/>
          <w:b/>
          <w:sz w:val="24"/>
          <w:lang w:val="ro-RO"/>
        </w:rPr>
      </w:pPr>
      <w:r w:rsidRPr="00407285">
        <w:rPr>
          <w:rFonts w:ascii="Arial Narrow" w:hAnsi="Arial Narrow" w:cs="Arial"/>
          <w:b/>
          <w:sz w:val="24"/>
          <w:lang w:val="ro-RO"/>
        </w:rPr>
        <w:t>Pentru această măsură</w:t>
      </w:r>
      <w:r w:rsidR="00FE6AE9">
        <w:rPr>
          <w:rFonts w:ascii="Arial Narrow" w:hAnsi="Arial Narrow" w:cs="Arial"/>
          <w:b/>
          <w:sz w:val="24"/>
          <w:lang w:val="ro-RO"/>
        </w:rPr>
        <w:t>,</w:t>
      </w:r>
      <w:r w:rsidRPr="00407285">
        <w:rPr>
          <w:rFonts w:ascii="Arial Narrow" w:hAnsi="Arial Narrow" w:cs="Arial"/>
          <w:b/>
          <w:sz w:val="24"/>
          <w:lang w:val="ro-RO"/>
        </w:rPr>
        <w:t xml:space="preserve"> punctajul minim </w:t>
      </w:r>
      <w:r w:rsidR="001654F7">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Pr="00AA1ED7">
        <w:rPr>
          <w:rFonts w:ascii="Arial Narrow" w:hAnsi="Arial Narrow" w:cs="Arial"/>
          <w:b/>
          <w:color w:val="35817F"/>
          <w:sz w:val="24"/>
          <w:lang w:val="ro-RO"/>
        </w:rPr>
        <w:t>10 puncte</w:t>
      </w:r>
      <w:r w:rsidRPr="00407285">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7451071" w:rsidR="006A409D" w:rsidRPr="00407285" w:rsidRDefault="006A409D" w:rsidP="00407285">
      <w:pPr>
        <w:pStyle w:val="Capitol"/>
      </w:pPr>
      <w:bookmarkStart w:id="10"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10"/>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FC47F9">
      <w:pPr>
        <w:pStyle w:val="Style2"/>
        <w:shd w:val="clear" w:color="auto" w:fill="247A76"/>
      </w:pPr>
      <w:r>
        <w:t>3.1 Categorii de Beneficiari</w:t>
      </w:r>
    </w:p>
    <w:p w14:paraId="74102D82" w14:textId="2B0EA1F3" w:rsidR="00AA1ED7" w:rsidRDefault="00AA1ED7" w:rsidP="00272495">
      <w:pPr>
        <w:spacing w:after="0" w:line="276" w:lineRule="auto"/>
        <w:ind w:left="-272" w:right="-539"/>
        <w:jc w:val="both"/>
        <w:rPr>
          <w:rFonts w:ascii="Arial Narrow" w:hAnsi="Arial Narrow" w:cs="Arial"/>
          <w:b/>
          <w:sz w:val="24"/>
          <w:szCs w:val="24"/>
          <w:lang w:val="ro-RO"/>
        </w:rPr>
      </w:pPr>
    </w:p>
    <w:p w14:paraId="6B54369F" w14:textId="09D168E8" w:rsidR="00571761" w:rsidRPr="00407285" w:rsidRDefault="006E25D4" w:rsidP="00272495">
      <w:pPr>
        <w:spacing w:after="0" w:line="276" w:lineRule="auto"/>
        <w:ind w:left="-272" w:right="-539"/>
        <w:jc w:val="both"/>
        <w:rPr>
          <w:rFonts w:ascii="Arial Narrow" w:hAnsi="Arial Narrow" w:cs="Arial"/>
          <w:b/>
          <w:sz w:val="24"/>
          <w:szCs w:val="24"/>
          <w:lang w:val="ro-RO"/>
        </w:rPr>
      </w:pPr>
      <w:r w:rsidRPr="00407285">
        <w:rPr>
          <w:b/>
          <w:bCs/>
          <w:i/>
          <w:iCs/>
          <w:noProof/>
          <w:sz w:val="24"/>
          <w:szCs w:val="24"/>
        </w:rPr>
        <mc:AlternateContent>
          <mc:Choice Requires="wps">
            <w:drawing>
              <wp:anchor distT="91440" distB="91440" distL="137160" distR="137160" simplePos="0" relativeHeight="251674624" behindDoc="0" locked="0" layoutInCell="0" allowOverlap="1" wp14:anchorId="7AFBC478" wp14:editId="006BB017">
                <wp:simplePos x="0" y="0"/>
                <wp:positionH relativeFrom="margin">
                  <wp:posOffset>4902200</wp:posOffset>
                </wp:positionH>
                <wp:positionV relativeFrom="margin">
                  <wp:posOffset>1143000</wp:posOffset>
                </wp:positionV>
                <wp:extent cx="1126490" cy="1689735"/>
                <wp:effectExtent l="4127" t="0" r="1588" b="1587"/>
                <wp:wrapSquare wrapText="bothSides"/>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26490" cy="1689735"/>
                        </a:xfrm>
                        <a:prstGeom prst="roundRect">
                          <a:avLst>
                            <a:gd name="adj" fmla="val 13032"/>
                          </a:avLst>
                        </a:prstGeom>
                        <a:solidFill>
                          <a:schemeClr val="accent6">
                            <a:lumMod val="20000"/>
                            <a:lumOff val="80000"/>
                          </a:schemeClr>
                        </a:solidFill>
                        <a:extLst/>
                      </wps:spPr>
                      <wps:txbx>
                        <w:txbxContent>
                          <w:p w14:paraId="1B825BB7" w14:textId="77777777" w:rsidR="00920511" w:rsidRDefault="00920511" w:rsidP="006E25D4">
                            <w:pPr>
                              <w:spacing w:after="0" w:line="240" w:lineRule="auto"/>
                              <w:jc w:val="both"/>
                              <w:rPr>
                                <w:rFonts w:ascii="Arial Narrow" w:hAnsi="Arial Narrow"/>
                                <w:b/>
                                <w:bCs/>
                                <w:iCs/>
                                <w:sz w:val="24"/>
                                <w:szCs w:val="26"/>
                                <w:lang w:val="ro-RO"/>
                              </w:rPr>
                            </w:pPr>
                            <w:r>
                              <w:rPr>
                                <w:rFonts w:ascii="Arial Narrow" w:hAnsi="Arial Narrow"/>
                                <w:b/>
                                <w:bCs/>
                                <w:iCs/>
                                <w:sz w:val="24"/>
                                <w:szCs w:val="26"/>
                                <w:lang w:val="ro-RO"/>
                              </w:rPr>
                              <w:t>ATENȚIE!</w:t>
                            </w:r>
                          </w:p>
                          <w:p w14:paraId="1519FD8D" w14:textId="73053FBD" w:rsidR="00920511" w:rsidRPr="00AA1ED7" w:rsidRDefault="00920511" w:rsidP="006E25D4">
                            <w:pPr>
                              <w:spacing w:after="0" w:line="240" w:lineRule="auto"/>
                              <w:jc w:val="both"/>
                              <w:rPr>
                                <w:rFonts w:ascii="Arial Narrow" w:hAnsi="Arial Narrow"/>
                                <w:b/>
                                <w:bCs/>
                                <w:iCs/>
                                <w:sz w:val="24"/>
                                <w:szCs w:val="26"/>
                                <w:lang w:val="ro-RO"/>
                              </w:rPr>
                            </w:pPr>
                            <w:r w:rsidRPr="00AA1ED7">
                              <w:rPr>
                                <w:rFonts w:ascii="Arial Narrow" w:hAnsi="Arial Narrow"/>
                                <w:b/>
                                <w:bCs/>
                                <w:iCs/>
                                <w:sz w:val="24"/>
                                <w:szCs w:val="26"/>
                                <w:lang w:val="ro-RO"/>
                              </w:rPr>
                              <w:t>NU sunt eligibile cererile de</w:t>
                            </w:r>
                            <w:r w:rsidRPr="00AA1ED7">
                              <w:rPr>
                                <w:rFonts w:ascii="Arial Narrow" w:hAnsi="Arial Narrow"/>
                                <w:sz w:val="24"/>
                                <w:szCs w:val="26"/>
                                <w:lang w:val="ro-RO"/>
                              </w:rPr>
                              <w:t xml:space="preserve"> </w:t>
                            </w:r>
                            <w:r w:rsidRPr="00AA1ED7">
                              <w:rPr>
                                <w:rFonts w:ascii="Arial Narrow" w:hAnsi="Arial Narrow"/>
                                <w:b/>
                                <w:bCs/>
                                <w:iCs/>
                                <w:sz w:val="24"/>
                                <w:szCs w:val="26"/>
                                <w:lang w:val="ro-RO"/>
                              </w:rPr>
                              <w:t>finanțare depuse de Consiliile</w:t>
                            </w:r>
                            <w:r w:rsidRPr="00AA1ED7">
                              <w:rPr>
                                <w:rFonts w:ascii="Arial Narrow" w:hAnsi="Arial Narrow"/>
                                <w:sz w:val="24"/>
                                <w:szCs w:val="26"/>
                                <w:lang w:val="ro-RO"/>
                              </w:rPr>
                              <w:t xml:space="preserve"> </w:t>
                            </w:r>
                            <w:r w:rsidRPr="00AA1ED7">
                              <w:rPr>
                                <w:rFonts w:ascii="Arial Narrow" w:hAnsi="Arial Narrow"/>
                                <w:b/>
                                <w:bCs/>
                                <w:iCs/>
                                <w:sz w:val="24"/>
                                <w:szCs w:val="26"/>
                                <w:lang w:val="ro-RO"/>
                              </w:rPr>
                              <w:t>Locale în numele comunelor!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AFBC478" id="AutoShape 2" o:spid="_x0000_s1026" style="position:absolute;left:0;text-align:left;margin-left:386pt;margin-top:90pt;width:88.7pt;height:133.05pt;rotation:90;z-index:25167462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" o:allowincell="f" fillcolor="#e2efd9 [665]" stroked="f">
                <v:textbox>
                  <w:txbxContent>
                    <w:p w14:paraId="1B825BB7" w14:textId="77777777" w:rsidR="00920511" w:rsidRDefault="00920511" w:rsidP="006E25D4">
                      <w:pPr>
                        <w:spacing w:after="0" w:line="240" w:lineRule="auto"/>
                        <w:jc w:val="both"/>
                        <w:rPr>
                          <w:rFonts w:ascii="Arial Narrow" w:hAnsi="Arial Narrow"/>
                          <w:b/>
                          <w:bCs/>
                          <w:iCs/>
                          <w:sz w:val="24"/>
                          <w:szCs w:val="26"/>
                          <w:lang w:val="ro-RO"/>
                        </w:rPr>
                      </w:pPr>
                      <w:r>
                        <w:rPr>
                          <w:rFonts w:ascii="Arial Narrow" w:hAnsi="Arial Narrow"/>
                          <w:b/>
                          <w:bCs/>
                          <w:iCs/>
                          <w:sz w:val="24"/>
                          <w:szCs w:val="26"/>
                          <w:lang w:val="ro-RO"/>
                        </w:rPr>
                        <w:t>ATENȚIE!</w:t>
                      </w:r>
                    </w:p>
                    <w:p w14:paraId="1519FD8D" w14:textId="73053FBD" w:rsidR="00920511" w:rsidRPr="00AA1ED7" w:rsidRDefault="00920511" w:rsidP="006E25D4">
                      <w:pPr>
                        <w:spacing w:after="0" w:line="240" w:lineRule="auto"/>
                        <w:jc w:val="both"/>
                        <w:rPr>
                          <w:rFonts w:ascii="Arial Narrow" w:hAnsi="Arial Narrow"/>
                          <w:b/>
                          <w:bCs/>
                          <w:iCs/>
                          <w:sz w:val="24"/>
                          <w:szCs w:val="26"/>
                          <w:lang w:val="ro-RO"/>
                        </w:rPr>
                      </w:pPr>
                      <w:r w:rsidRPr="00AA1ED7">
                        <w:rPr>
                          <w:rFonts w:ascii="Arial Narrow" w:hAnsi="Arial Narrow"/>
                          <w:b/>
                          <w:bCs/>
                          <w:iCs/>
                          <w:sz w:val="24"/>
                          <w:szCs w:val="26"/>
                          <w:lang w:val="ro-RO"/>
                        </w:rPr>
                        <w:t>NU sunt eligibile cererile de</w:t>
                      </w:r>
                      <w:r w:rsidRPr="00AA1ED7">
                        <w:rPr>
                          <w:rFonts w:ascii="Arial Narrow" w:hAnsi="Arial Narrow"/>
                          <w:sz w:val="24"/>
                          <w:szCs w:val="26"/>
                          <w:lang w:val="ro-RO"/>
                        </w:rPr>
                        <w:t xml:space="preserve"> </w:t>
                      </w:r>
                      <w:r w:rsidRPr="00AA1ED7">
                        <w:rPr>
                          <w:rFonts w:ascii="Arial Narrow" w:hAnsi="Arial Narrow"/>
                          <w:b/>
                          <w:bCs/>
                          <w:iCs/>
                          <w:sz w:val="24"/>
                          <w:szCs w:val="26"/>
                          <w:lang w:val="ro-RO"/>
                        </w:rPr>
                        <w:t>finanțare depuse de Consiliile</w:t>
                      </w:r>
                      <w:r w:rsidRPr="00AA1ED7">
                        <w:rPr>
                          <w:rFonts w:ascii="Arial Narrow" w:hAnsi="Arial Narrow"/>
                          <w:sz w:val="24"/>
                          <w:szCs w:val="26"/>
                          <w:lang w:val="ro-RO"/>
                        </w:rPr>
                        <w:t xml:space="preserve"> </w:t>
                      </w:r>
                      <w:r w:rsidRPr="00AA1ED7">
                        <w:rPr>
                          <w:rFonts w:ascii="Arial Narrow" w:hAnsi="Arial Narrow"/>
                          <w:b/>
                          <w:bCs/>
                          <w:iCs/>
                          <w:sz w:val="24"/>
                          <w:szCs w:val="26"/>
                          <w:lang w:val="ro-RO"/>
                        </w:rPr>
                        <w:t>Locale în numele comunelor!</w:t>
                      </w:r>
                    </w:p>
                  </w:txbxContent>
                </v:textbox>
                <w10:wrap type="square" anchorx="margin" anchory="margin"/>
              </v:roundrect>
            </w:pict>
          </mc:Fallback>
        </mc:AlternateContent>
      </w:r>
      <w:r w:rsidR="00982C03" w:rsidRPr="00407285">
        <w:rPr>
          <w:rFonts w:ascii="Arial Narrow" w:hAnsi="Arial Narrow" w:cs="Arial"/>
          <w:b/>
          <w:sz w:val="24"/>
          <w:szCs w:val="24"/>
          <w:lang w:val="ro-RO"/>
        </w:rPr>
        <w:t>Măsura 3.3</w:t>
      </w:r>
      <w:r w:rsidR="00571761" w:rsidRPr="00407285">
        <w:rPr>
          <w:rFonts w:ascii="Arial Narrow" w:hAnsi="Arial Narrow" w:cs="Arial"/>
          <w:b/>
          <w:sz w:val="24"/>
          <w:szCs w:val="24"/>
          <w:lang w:val="ro-RO"/>
        </w:rPr>
        <w:t xml:space="preserve"> </w:t>
      </w:r>
      <w:r w:rsidR="00E724E5" w:rsidRPr="00407285">
        <w:rPr>
          <w:rFonts w:ascii="Arial Narrow" w:hAnsi="Arial Narrow" w:cs="Arial"/>
          <w:b/>
          <w:sz w:val="24"/>
          <w:szCs w:val="24"/>
          <w:lang w:val="ro-RO"/>
        </w:rPr>
        <w:t>este compusă din</w:t>
      </w:r>
      <w:r w:rsidR="00A87C56" w:rsidRPr="00407285">
        <w:rPr>
          <w:rFonts w:ascii="Arial Narrow" w:hAnsi="Arial Narrow" w:cs="Arial"/>
          <w:b/>
          <w:sz w:val="24"/>
          <w:szCs w:val="24"/>
          <w:lang w:val="ro-RO"/>
        </w:rPr>
        <w:t>: componenta</w:t>
      </w:r>
      <w:r w:rsidR="00571761" w:rsidRPr="00407285">
        <w:rPr>
          <w:rFonts w:ascii="Arial Narrow" w:hAnsi="Arial Narrow" w:cs="Arial"/>
          <w:b/>
          <w:sz w:val="24"/>
          <w:szCs w:val="24"/>
          <w:lang w:val="ro-RO"/>
        </w:rPr>
        <w:t xml:space="preserve"> </w:t>
      </w:r>
      <w:r w:rsidR="00A87C56" w:rsidRPr="00407285">
        <w:rPr>
          <w:rFonts w:ascii="Arial Narrow" w:hAnsi="Arial Narrow" w:cs="Arial"/>
          <w:b/>
          <w:sz w:val="24"/>
          <w:szCs w:val="24"/>
          <w:lang w:val="ro-RO"/>
        </w:rPr>
        <w:t>A</w:t>
      </w:r>
      <w:r w:rsidR="00571761" w:rsidRPr="00407285">
        <w:rPr>
          <w:rFonts w:ascii="Arial Narrow" w:hAnsi="Arial Narrow" w:cs="Arial"/>
          <w:b/>
          <w:sz w:val="24"/>
          <w:szCs w:val="24"/>
          <w:lang w:val="ro-RO"/>
        </w:rPr>
        <w:t xml:space="preserve"> și componenta </w:t>
      </w:r>
      <w:r w:rsidR="00A87C56" w:rsidRPr="00407285">
        <w:rPr>
          <w:rFonts w:ascii="Arial Narrow" w:hAnsi="Arial Narrow" w:cs="Arial"/>
          <w:b/>
          <w:sz w:val="24"/>
          <w:szCs w:val="24"/>
          <w:lang w:val="ro-RO"/>
        </w:rPr>
        <w:t>B</w:t>
      </w:r>
      <w:r w:rsidR="00571761" w:rsidRPr="00407285">
        <w:rPr>
          <w:rFonts w:ascii="Arial Narrow" w:hAnsi="Arial Narrow" w:cs="Arial"/>
          <w:b/>
          <w:sz w:val="24"/>
          <w:szCs w:val="24"/>
          <w:lang w:val="ro-RO"/>
        </w:rPr>
        <w:t>. În funcție de aceste două componente, beneficiarii</w:t>
      </w:r>
      <w:r w:rsidR="00A87C56" w:rsidRPr="00407285">
        <w:rPr>
          <w:rFonts w:ascii="Arial Narrow" w:hAnsi="Arial Narrow" w:cs="Arial"/>
          <w:b/>
          <w:sz w:val="24"/>
          <w:szCs w:val="24"/>
          <w:lang w:val="ro-RO"/>
        </w:rPr>
        <w:t xml:space="preserve"> eligibili </w:t>
      </w:r>
      <w:r w:rsidR="00A87C56" w:rsidRPr="00407285">
        <w:rPr>
          <w:rFonts w:ascii="Arial Narrow" w:hAnsi="Arial Narrow" w:cs="Arial"/>
          <w:sz w:val="24"/>
          <w:szCs w:val="24"/>
          <w:lang w:val="ro-RO"/>
        </w:rPr>
        <w:t>pentru sprijinul acordat prin Măsura 3.3</w:t>
      </w:r>
      <w:r w:rsidR="00571761" w:rsidRPr="00407285">
        <w:rPr>
          <w:rFonts w:ascii="Arial Narrow" w:hAnsi="Arial Narrow" w:cs="Arial"/>
          <w:b/>
          <w:sz w:val="24"/>
          <w:szCs w:val="24"/>
          <w:lang w:val="ro-RO"/>
        </w:rPr>
        <w:t xml:space="preserve"> se împart </w:t>
      </w:r>
      <w:r w:rsidR="00A87C56" w:rsidRPr="00407285">
        <w:rPr>
          <w:rFonts w:ascii="Arial Narrow" w:hAnsi="Arial Narrow" w:cs="Arial"/>
          <w:b/>
          <w:sz w:val="24"/>
          <w:szCs w:val="24"/>
          <w:lang w:val="ro-RO"/>
        </w:rPr>
        <w:t>la rândul lor</w:t>
      </w:r>
      <w:r w:rsidR="00571761" w:rsidRPr="00407285">
        <w:rPr>
          <w:rFonts w:ascii="Arial Narrow" w:hAnsi="Arial Narrow" w:cs="Arial"/>
          <w:b/>
          <w:sz w:val="24"/>
          <w:szCs w:val="24"/>
          <w:lang w:val="ro-RO"/>
        </w:rPr>
        <w:t xml:space="preserve"> astfel:</w:t>
      </w:r>
    </w:p>
    <w:p w14:paraId="4691E96A" w14:textId="10939BEC" w:rsidR="00165331" w:rsidRPr="00AA1ED7" w:rsidRDefault="00571761" w:rsidP="0091205A">
      <w:pPr>
        <w:pStyle w:val="ListParagraph"/>
        <w:numPr>
          <w:ilvl w:val="0"/>
          <w:numId w:val="12"/>
        </w:numPr>
        <w:spacing w:after="0" w:line="276" w:lineRule="auto"/>
        <w:ind w:right="-539"/>
        <w:jc w:val="both"/>
        <w:rPr>
          <w:rFonts w:ascii="Arial Narrow" w:hAnsi="Arial Narrow" w:cs="Arial"/>
          <w:color w:val="35817F"/>
          <w:sz w:val="24"/>
          <w:szCs w:val="24"/>
          <w:lang w:val="ro-RO"/>
        </w:rPr>
      </w:pPr>
      <w:bookmarkStart w:id="11" w:name="_Hlk483833614"/>
      <w:r w:rsidRPr="00AA1ED7">
        <w:rPr>
          <w:rFonts w:ascii="Arial Narrow" w:hAnsi="Arial Narrow" w:cs="Arial"/>
          <w:b/>
          <w:color w:val="35817F"/>
          <w:sz w:val="24"/>
          <w:szCs w:val="24"/>
          <w:u w:val="single"/>
          <w:lang w:val="ro-RO"/>
        </w:rPr>
        <w:t xml:space="preserve">componenta </w:t>
      </w:r>
      <w:r w:rsidR="00A87C56" w:rsidRPr="00AA1ED7">
        <w:rPr>
          <w:rFonts w:ascii="Arial Narrow" w:hAnsi="Arial Narrow" w:cs="Arial"/>
          <w:b/>
          <w:color w:val="35817F"/>
          <w:sz w:val="24"/>
          <w:szCs w:val="24"/>
          <w:u w:val="single"/>
          <w:lang w:val="ro-RO"/>
        </w:rPr>
        <w:t>A</w:t>
      </w:r>
      <w:r w:rsidR="00165331" w:rsidRPr="00AA1ED7">
        <w:rPr>
          <w:rFonts w:ascii="Arial Narrow" w:hAnsi="Arial Narrow" w:cs="Arial"/>
          <w:color w:val="35817F"/>
          <w:sz w:val="24"/>
          <w:szCs w:val="24"/>
          <w:lang w:val="ro-RO"/>
        </w:rPr>
        <w:t>:</w:t>
      </w:r>
      <w:bookmarkEnd w:id="11"/>
    </w:p>
    <w:p w14:paraId="0B31E80B" w14:textId="77777777" w:rsidR="00AA1ED7" w:rsidRPr="00FB092C" w:rsidRDefault="00165331" w:rsidP="0091205A">
      <w:pPr>
        <w:pStyle w:val="ListParagraph"/>
        <w:numPr>
          <w:ilvl w:val="0"/>
          <w:numId w:val="56"/>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Comunele</w:t>
      </w:r>
      <w:r w:rsidRPr="00FB092C">
        <w:rPr>
          <w:rFonts w:ascii="Arial Narrow" w:hAnsi="Arial Narrow" w:cs="Arial"/>
          <w:sz w:val="24"/>
          <w:szCs w:val="24"/>
          <w:lang w:val="ro-RO"/>
        </w:rPr>
        <w:t xml:space="preserve"> și asociațiile acestora conform legislației naționale în vigoare;</w:t>
      </w:r>
    </w:p>
    <w:p w14:paraId="3238174C" w14:textId="062AC738" w:rsidR="00165331" w:rsidRPr="00555B9E" w:rsidRDefault="00165331" w:rsidP="00555B9E">
      <w:pPr>
        <w:pStyle w:val="ListParagraph"/>
        <w:numPr>
          <w:ilvl w:val="0"/>
          <w:numId w:val="56"/>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ONG</w:t>
      </w:r>
      <w:r w:rsidR="00AA1ED7" w:rsidRPr="00FB092C">
        <w:rPr>
          <w:rFonts w:ascii="Arial Narrow" w:hAnsi="Arial Narrow" w:cs="Arial"/>
          <w:sz w:val="24"/>
          <w:szCs w:val="24"/>
          <w:lang w:val="ro-RO"/>
        </w:rPr>
        <w:t xml:space="preserve">-uri, </w:t>
      </w:r>
      <w:r w:rsidRPr="00FB092C">
        <w:rPr>
          <w:rFonts w:ascii="Arial Narrow" w:hAnsi="Arial Narrow" w:cs="Arial"/>
          <w:sz w:val="24"/>
          <w:szCs w:val="24"/>
          <w:lang w:val="ro-RO"/>
        </w:rPr>
        <w:t>definite</w:t>
      </w:r>
      <w:r w:rsidR="00571761" w:rsidRPr="00FB092C">
        <w:rPr>
          <w:rFonts w:ascii="Arial Narrow" w:hAnsi="Arial Narrow" w:cs="Arial"/>
          <w:sz w:val="24"/>
          <w:szCs w:val="24"/>
          <w:lang w:val="ro-RO"/>
        </w:rPr>
        <w:t xml:space="preserve"> conform legislației în vigoare</w:t>
      </w:r>
      <w:r w:rsidR="00CA469A" w:rsidRPr="00FB092C">
        <w:rPr>
          <w:rFonts w:ascii="Arial Narrow" w:hAnsi="Arial Narrow" w:cs="Arial"/>
          <w:sz w:val="24"/>
          <w:szCs w:val="24"/>
          <w:lang w:val="ro-RO"/>
        </w:rPr>
        <w:t xml:space="preserve"> pentru investiții în infrastructura educațională</w:t>
      </w:r>
      <w:r w:rsidR="00FE6AE9">
        <w:rPr>
          <w:rFonts w:ascii="Arial Narrow" w:hAnsi="Arial Narrow" w:cs="Arial"/>
          <w:sz w:val="24"/>
          <w:szCs w:val="24"/>
          <w:lang w:val="ro-RO"/>
        </w:rPr>
        <w:t>/socială</w:t>
      </w:r>
      <w:r w:rsidR="00555B9E">
        <w:rPr>
          <w:rFonts w:ascii="Arial Narrow" w:hAnsi="Arial Narrow" w:cs="Arial"/>
          <w:sz w:val="24"/>
          <w:szCs w:val="24"/>
          <w:lang w:val="ro-RO"/>
        </w:rPr>
        <w:t>.</w:t>
      </w:r>
      <w:r w:rsidR="00CA469A" w:rsidRPr="00555B9E">
        <w:rPr>
          <w:rFonts w:ascii="Arial Narrow" w:hAnsi="Arial Narrow" w:cs="Arial"/>
          <w:sz w:val="24"/>
          <w:szCs w:val="24"/>
          <w:lang w:val="ro-RO"/>
        </w:rPr>
        <w:t xml:space="preserve"> </w:t>
      </w:r>
    </w:p>
    <w:p w14:paraId="67911F00" w14:textId="259D850D" w:rsidR="00571761" w:rsidRPr="00AA1ED7" w:rsidRDefault="00571761" w:rsidP="0042479B">
      <w:pPr>
        <w:pStyle w:val="ListParagraph"/>
        <w:numPr>
          <w:ilvl w:val="0"/>
          <w:numId w:val="12"/>
        </w:numPr>
        <w:tabs>
          <w:tab w:val="left" w:pos="0"/>
        </w:tabs>
        <w:spacing w:before="240" w:after="0" w:line="276" w:lineRule="auto"/>
        <w:ind w:right="-539"/>
        <w:jc w:val="both"/>
        <w:rPr>
          <w:rFonts w:ascii="Arial Narrow" w:hAnsi="Arial Narrow" w:cs="Arial"/>
          <w:color w:val="35817F"/>
          <w:sz w:val="24"/>
          <w:szCs w:val="24"/>
          <w:lang w:val="ro-RO"/>
        </w:rPr>
      </w:pPr>
      <w:r w:rsidRPr="00AA1ED7">
        <w:rPr>
          <w:rFonts w:ascii="Arial Narrow" w:hAnsi="Arial Narrow" w:cs="Arial"/>
          <w:b/>
          <w:color w:val="35817F"/>
          <w:sz w:val="24"/>
          <w:szCs w:val="24"/>
          <w:u w:val="single"/>
          <w:lang w:val="ro-RO"/>
        </w:rPr>
        <w:t xml:space="preserve">componenta </w:t>
      </w:r>
      <w:r w:rsidR="00A87C56" w:rsidRPr="00AA1ED7">
        <w:rPr>
          <w:rFonts w:ascii="Arial Narrow" w:hAnsi="Arial Narrow" w:cs="Arial"/>
          <w:b/>
          <w:color w:val="35817F"/>
          <w:sz w:val="24"/>
          <w:szCs w:val="24"/>
          <w:u w:val="single"/>
          <w:lang w:val="ro-RO"/>
        </w:rPr>
        <w:t>B</w:t>
      </w:r>
      <w:r w:rsidRPr="00AA1ED7">
        <w:rPr>
          <w:rFonts w:ascii="Arial Narrow" w:hAnsi="Arial Narrow" w:cs="Arial"/>
          <w:color w:val="35817F"/>
          <w:sz w:val="24"/>
          <w:szCs w:val="24"/>
          <w:lang w:val="ro-RO"/>
        </w:rPr>
        <w:t>:</w:t>
      </w:r>
    </w:p>
    <w:p w14:paraId="4EFBA23F" w14:textId="0C9A2DD8" w:rsidR="00571761" w:rsidRPr="00FB092C" w:rsidRDefault="00571761" w:rsidP="0091205A">
      <w:pPr>
        <w:pStyle w:val="ListParagraph"/>
        <w:numPr>
          <w:ilvl w:val="0"/>
          <w:numId w:val="55"/>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Comunele</w:t>
      </w:r>
      <w:r w:rsidRPr="00FB092C">
        <w:rPr>
          <w:rFonts w:ascii="Arial Narrow" w:hAnsi="Arial Narrow" w:cs="Arial"/>
          <w:sz w:val="24"/>
          <w:szCs w:val="24"/>
          <w:lang w:val="ro-RO"/>
        </w:rPr>
        <w:t>;</w:t>
      </w:r>
    </w:p>
    <w:p w14:paraId="436C215E" w14:textId="793A4986" w:rsidR="00571761" w:rsidRPr="00FB092C" w:rsidRDefault="00571761" w:rsidP="0091205A">
      <w:pPr>
        <w:pStyle w:val="ListParagraph"/>
        <w:numPr>
          <w:ilvl w:val="0"/>
          <w:numId w:val="55"/>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ONG</w:t>
      </w:r>
      <w:r w:rsidRPr="00FB092C">
        <w:rPr>
          <w:rFonts w:ascii="Arial Narrow" w:hAnsi="Arial Narrow" w:cs="Arial"/>
          <w:sz w:val="24"/>
          <w:szCs w:val="24"/>
          <w:lang w:val="ro-RO"/>
        </w:rPr>
        <w:t>-uri definite conform legislației în vigoare;</w:t>
      </w:r>
    </w:p>
    <w:p w14:paraId="2CE2892A" w14:textId="77777777" w:rsidR="00165331" w:rsidRPr="00FB092C" w:rsidRDefault="00165331" w:rsidP="0091205A">
      <w:pPr>
        <w:pStyle w:val="ListParagraph"/>
        <w:numPr>
          <w:ilvl w:val="0"/>
          <w:numId w:val="55"/>
        </w:numPr>
        <w:spacing w:after="0"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Unități de cult</w:t>
      </w:r>
      <w:r w:rsidRPr="00FB092C">
        <w:rPr>
          <w:rFonts w:ascii="Arial Narrow" w:hAnsi="Arial Narrow" w:cs="Arial"/>
          <w:sz w:val="24"/>
          <w:szCs w:val="24"/>
          <w:lang w:val="ro-RO"/>
        </w:rPr>
        <w:t xml:space="preserve"> conform legislației în vigoare;</w:t>
      </w:r>
    </w:p>
    <w:p w14:paraId="09B4DFD6" w14:textId="3F511400" w:rsidR="00165331" w:rsidRPr="00FB092C" w:rsidRDefault="00165331" w:rsidP="0091205A">
      <w:pPr>
        <w:pStyle w:val="ListParagraph"/>
        <w:numPr>
          <w:ilvl w:val="0"/>
          <w:numId w:val="55"/>
        </w:numPr>
        <w:spacing w:line="276" w:lineRule="auto"/>
        <w:ind w:right="-539"/>
        <w:jc w:val="both"/>
        <w:rPr>
          <w:rFonts w:ascii="Arial Narrow" w:hAnsi="Arial Narrow" w:cs="Arial"/>
          <w:sz w:val="24"/>
          <w:szCs w:val="24"/>
          <w:lang w:val="ro-RO"/>
        </w:rPr>
      </w:pPr>
      <w:r w:rsidRPr="00FB092C">
        <w:rPr>
          <w:rFonts w:ascii="Arial Narrow" w:hAnsi="Arial Narrow" w:cs="Arial"/>
          <w:b/>
          <w:sz w:val="24"/>
          <w:szCs w:val="24"/>
          <w:lang w:val="ro-RO"/>
        </w:rPr>
        <w:t>Persoane fizice autorizate/societăți comerciale</w:t>
      </w:r>
      <w:r w:rsidRPr="00FB092C">
        <w:rPr>
          <w:rFonts w:ascii="Arial Narrow" w:hAnsi="Arial Narrow" w:cs="Arial"/>
          <w:sz w:val="24"/>
          <w:szCs w:val="24"/>
          <w:lang w:val="ro-RO"/>
        </w:rPr>
        <w:t xml:space="preserve"> care dețin în administrare obiective de patrimoniu cultural de utilitate publică, de clasă B pot depune doar pentru proiecte ce țin exclusiv de aceste obiective de patrimoniu</w:t>
      </w:r>
      <w:r w:rsidR="00A87C56" w:rsidRPr="00FB092C">
        <w:rPr>
          <w:rFonts w:ascii="Arial Narrow" w:hAnsi="Arial Narrow" w:cs="Arial"/>
          <w:sz w:val="24"/>
          <w:szCs w:val="24"/>
          <w:lang w:val="ro-RO"/>
        </w:rPr>
        <w:t>.</w:t>
      </w:r>
    </w:p>
    <w:p w14:paraId="7B762EB7" w14:textId="77777777" w:rsidR="00A87C56" w:rsidRPr="00AA1ED7" w:rsidRDefault="00165331" w:rsidP="00A87C56">
      <w:pPr>
        <w:spacing w:after="0" w:line="276" w:lineRule="auto"/>
        <w:ind w:left="-272" w:right="-539"/>
        <w:jc w:val="both"/>
        <w:rPr>
          <w:rFonts w:ascii="Arial Narrow" w:hAnsi="Arial Narrow" w:cs="Arial"/>
          <w:sz w:val="24"/>
          <w:szCs w:val="24"/>
          <w:u w:val="single"/>
          <w:lang w:val="ro-RO"/>
        </w:rPr>
      </w:pPr>
      <w:r w:rsidRPr="00AA1ED7">
        <w:rPr>
          <w:rFonts w:ascii="Arial Narrow" w:hAnsi="Arial Narrow" w:cs="Arial"/>
          <w:b/>
          <w:sz w:val="24"/>
          <w:szCs w:val="24"/>
          <w:u w:val="single"/>
          <w:lang w:val="ro-RO"/>
        </w:rPr>
        <w:t>ATENŢIE!</w:t>
      </w:r>
      <w:r w:rsidRPr="00AA1ED7">
        <w:rPr>
          <w:rFonts w:ascii="Arial Narrow" w:hAnsi="Arial Narrow" w:cs="Arial"/>
          <w:sz w:val="24"/>
          <w:szCs w:val="24"/>
          <w:u w:val="single"/>
          <w:lang w:val="ro-RO"/>
        </w:rPr>
        <w:t xml:space="preserve"> </w:t>
      </w:r>
    </w:p>
    <w:p w14:paraId="3CDBE1AF" w14:textId="57119B57" w:rsidR="002A1564" w:rsidRPr="00AA1ED7" w:rsidRDefault="00165331" w:rsidP="00272495">
      <w:pPr>
        <w:spacing w:line="276" w:lineRule="auto"/>
        <w:ind w:left="-272" w:right="-539"/>
        <w:jc w:val="both"/>
        <w:rPr>
          <w:rFonts w:ascii="Arial Narrow" w:hAnsi="Arial Narrow" w:cs="Arial"/>
          <w:b/>
          <w:color w:val="35817F"/>
          <w:sz w:val="24"/>
          <w:szCs w:val="24"/>
          <w:lang w:val="ro-RO"/>
        </w:rPr>
      </w:pPr>
      <w:r w:rsidRPr="00AA1ED7">
        <w:rPr>
          <w:rFonts w:ascii="Arial Narrow" w:hAnsi="Arial Narrow" w:cs="Arial"/>
          <w:b/>
          <w:color w:val="35817F"/>
          <w:sz w:val="24"/>
          <w:szCs w:val="24"/>
          <w:lang w:val="ro-RO"/>
        </w:rPr>
        <w:t>Reprezentantul legal al comunei poate fi Primarul sau Administratorul Public al comunei. Reprezentantul legal al Asociației de Dezvoltare Intercomunitară poate fi unul din Primarii comunelor componente sau Administratorul public desemnat în cadrul A.D.I, în conformitate cu Legea nr. 215/2001 a administrației publice locale, cu modifică</w:t>
      </w:r>
      <w:r w:rsidR="00B76310" w:rsidRPr="00AA1ED7">
        <w:rPr>
          <w:rFonts w:ascii="Arial Narrow" w:hAnsi="Arial Narrow" w:cs="Arial"/>
          <w:b/>
          <w:color w:val="35817F"/>
          <w:sz w:val="24"/>
          <w:szCs w:val="24"/>
          <w:lang w:val="ro-RO"/>
        </w:rPr>
        <w:t>rile şi completările ulterioare</w:t>
      </w:r>
      <w:r w:rsidRPr="00AA1ED7">
        <w:rPr>
          <w:rFonts w:ascii="Arial Narrow" w:hAnsi="Arial Narrow" w:cs="Arial"/>
          <w:b/>
          <w:color w:val="35817F"/>
          <w:sz w:val="24"/>
          <w:szCs w:val="24"/>
          <w:lang w:val="ro-RO"/>
        </w:rPr>
        <w:t xml:space="preserve">. </w:t>
      </w:r>
      <w:r w:rsidR="00B76310" w:rsidRPr="00AA1ED7">
        <w:rPr>
          <w:rFonts w:ascii="Arial Narrow" w:hAnsi="Arial Narrow" w:cs="Arial"/>
          <w:b/>
          <w:color w:val="35817F"/>
          <w:sz w:val="24"/>
          <w:szCs w:val="24"/>
          <w:lang w:val="ro-RO"/>
        </w:rPr>
        <w:t>Sediul/</w:t>
      </w:r>
      <w:r w:rsidRPr="00AA1ED7">
        <w:rPr>
          <w:rFonts w:ascii="Arial Narrow" w:hAnsi="Arial Narrow" w:cs="Arial"/>
          <w:b/>
          <w:color w:val="35817F"/>
          <w:sz w:val="24"/>
          <w:szCs w:val="24"/>
          <w:lang w:val="ro-RO"/>
        </w:rPr>
        <w:t>Punctul</w:t>
      </w:r>
      <w:r w:rsidR="00B76310" w:rsidRPr="00AA1ED7">
        <w:rPr>
          <w:rFonts w:ascii="Arial Narrow" w:hAnsi="Arial Narrow" w:cs="Arial"/>
          <w:b/>
          <w:color w:val="35817F"/>
          <w:sz w:val="24"/>
          <w:szCs w:val="24"/>
          <w:lang w:val="ro-RO"/>
        </w:rPr>
        <w:t>(e)</w:t>
      </w:r>
      <w:r w:rsidRPr="00AA1ED7">
        <w:rPr>
          <w:rFonts w:ascii="Arial Narrow" w:hAnsi="Arial Narrow" w:cs="Arial"/>
          <w:b/>
          <w:color w:val="35817F"/>
          <w:sz w:val="24"/>
          <w:szCs w:val="24"/>
          <w:lang w:val="ro-RO"/>
        </w:rPr>
        <w:t xml:space="preserve"> de lucru, după caz, ale solicitantului trebuie să fie situate în teritoriul GAL </w:t>
      </w:r>
      <w:r w:rsidR="00AA1ED7">
        <w:rPr>
          <w:rFonts w:ascii="Arial Narrow" w:hAnsi="Arial Narrow" w:cs="Arial"/>
          <w:b/>
          <w:color w:val="35817F"/>
          <w:sz w:val="24"/>
          <w:szCs w:val="24"/>
          <w:lang w:val="ro-RO"/>
        </w:rPr>
        <w:t>S</w:t>
      </w:r>
      <w:r w:rsidR="00C6077B" w:rsidRPr="00AA1ED7">
        <w:rPr>
          <w:rFonts w:ascii="Arial Narrow" w:hAnsi="Arial Narrow" w:cs="Arial"/>
          <w:b/>
          <w:color w:val="35817F"/>
          <w:sz w:val="24"/>
          <w:szCs w:val="24"/>
          <w:lang w:val="ro-RO"/>
        </w:rPr>
        <w:t>tejarul</w:t>
      </w:r>
      <w:r w:rsidRPr="00AA1ED7">
        <w:rPr>
          <w:rFonts w:ascii="Arial Narrow" w:hAnsi="Arial Narrow" w:cs="Arial"/>
          <w:b/>
          <w:color w:val="35817F"/>
          <w:sz w:val="24"/>
          <w:szCs w:val="24"/>
          <w:lang w:val="ro-RO"/>
        </w:rPr>
        <w:t>, activitatea desfășurându-se în teritoriu.</w:t>
      </w:r>
    </w:p>
    <w:p w14:paraId="198D9207" w14:textId="77777777" w:rsidR="00B76310" w:rsidRPr="00407285" w:rsidRDefault="00B76310" w:rsidP="00B76310">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Solicitanţii / beneficiarii pot depune proiecte aferente măsurilor de investiţii derulate prin SDL 2014</w:t>
      </w:r>
      <w:r w:rsidRPr="00407285">
        <w:rPr>
          <w:rFonts w:ascii="Cambria Math" w:hAnsi="Cambria Math" w:cs="Cambria Math"/>
          <w:sz w:val="24"/>
          <w:szCs w:val="24"/>
          <w:lang w:val="ro-RO"/>
        </w:rPr>
        <w:t>‐</w:t>
      </w:r>
      <w:r w:rsidRPr="00407285">
        <w:rPr>
          <w:rFonts w:ascii="Arial Narrow" w:hAnsi="Arial Narrow" w:cs="Arial"/>
          <w:sz w:val="24"/>
          <w:szCs w:val="24"/>
          <w:lang w:val="ro-RO"/>
        </w:rPr>
        <w:t>2020, cu respectarea condiţiilor prevăzute la art. 3 și art. 6 din HG nr. 226/2015 privind stabilirea cadrului general de implementare a măsurilor programului naţional de dezvoltare rurală cofinanţate din Fondul European Agricol pentru Dezvoltare Rurală şi de la bugetul de stat, cu modificările și completările ulterioare.</w:t>
      </w:r>
    </w:p>
    <w:p w14:paraId="2F3230E7" w14:textId="0FC2DED2" w:rsidR="00B76310" w:rsidRPr="00407285" w:rsidRDefault="00B76310" w:rsidP="00B7631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Prevederile indicate anterior se aplică corespunzator şi în cazul A</w:t>
      </w:r>
      <w:r w:rsidR="00AA1ED7">
        <w:rPr>
          <w:rFonts w:ascii="Arial Narrow" w:hAnsi="Arial Narrow" w:cs="Arial"/>
          <w:sz w:val="24"/>
          <w:szCs w:val="24"/>
          <w:lang w:val="ro-RO"/>
        </w:rPr>
        <w:t>.</w:t>
      </w:r>
      <w:r w:rsidRPr="00407285">
        <w:rPr>
          <w:rFonts w:ascii="Arial Narrow" w:hAnsi="Arial Narrow" w:cs="Arial"/>
          <w:sz w:val="24"/>
          <w:szCs w:val="24"/>
          <w:lang w:val="ro-RO"/>
        </w:rPr>
        <w:t>D</w:t>
      </w:r>
      <w:r w:rsidR="00AA1ED7">
        <w:rPr>
          <w:rFonts w:ascii="Arial Narrow" w:hAnsi="Arial Narrow" w:cs="Arial"/>
          <w:sz w:val="24"/>
          <w:szCs w:val="24"/>
          <w:lang w:val="ro-RO"/>
        </w:rPr>
        <w:t>.</w:t>
      </w:r>
      <w:r w:rsidRPr="00407285">
        <w:rPr>
          <w:rFonts w:ascii="Arial Narrow" w:hAnsi="Arial Narrow" w:cs="Arial"/>
          <w:sz w:val="24"/>
          <w:szCs w:val="24"/>
          <w:lang w:val="ro-RO"/>
        </w:rPr>
        <w:t>I</w:t>
      </w:r>
      <w:r w:rsidR="00AA1ED7">
        <w:rPr>
          <w:rFonts w:ascii="Arial Narrow" w:hAnsi="Arial Narrow" w:cs="Arial"/>
          <w:sz w:val="24"/>
          <w:szCs w:val="24"/>
          <w:lang w:val="ro-RO"/>
        </w:rPr>
        <w:t>.</w:t>
      </w:r>
      <w:r w:rsidRPr="00407285">
        <w:rPr>
          <w:rFonts w:ascii="Arial Narrow" w:hAnsi="Arial Narrow" w:cs="Arial"/>
          <w:sz w:val="24"/>
          <w:szCs w:val="24"/>
          <w:lang w:val="ro-RO"/>
        </w:rPr>
        <w:t>, dacă un membru al asociaţiei se află în situaţiile prevăzute mai sus.</w:t>
      </w:r>
    </w:p>
    <w:p w14:paraId="2DFD9DB0" w14:textId="77777777" w:rsidR="00B76310" w:rsidRPr="00407285" w:rsidRDefault="00B76310" w:rsidP="00B76310">
      <w:pPr>
        <w:spacing w:after="0" w:line="276" w:lineRule="auto"/>
        <w:ind w:left="-272" w:right="-539"/>
        <w:jc w:val="both"/>
        <w:rPr>
          <w:rFonts w:ascii="Arial Narrow" w:hAnsi="Arial Narrow" w:cs="Arial"/>
          <w:sz w:val="24"/>
          <w:szCs w:val="24"/>
          <w:lang w:val="ro-RO"/>
        </w:rPr>
      </w:pPr>
    </w:p>
    <w:p w14:paraId="5A6DD150" w14:textId="441E3D70" w:rsidR="002A1564" w:rsidRPr="00407285" w:rsidRDefault="00E63F35" w:rsidP="00FC47F9">
      <w:pPr>
        <w:pStyle w:val="Style2"/>
        <w:shd w:val="clear" w:color="auto" w:fill="247A76"/>
      </w:pPr>
      <w:bookmarkStart w:id="12" w:name="_Toc481751432"/>
      <w:r w:rsidRPr="00407285">
        <w:t>3</w:t>
      </w:r>
      <w:r w:rsidR="002A1564" w:rsidRPr="00407285">
        <w:t xml:space="preserve">.2 </w:t>
      </w:r>
      <w:r w:rsidR="00A45664" w:rsidRPr="00407285">
        <w:t>Condiții la depunerea, implementarea și monitorizarea proiectului</w:t>
      </w:r>
      <w:bookmarkEnd w:id="12"/>
    </w:p>
    <w:p w14:paraId="54BCEC94" w14:textId="77777777" w:rsidR="00B76310" w:rsidRPr="00407285" w:rsidRDefault="00B76310" w:rsidP="00F757A4">
      <w:pPr>
        <w:spacing w:after="0" w:line="276" w:lineRule="auto"/>
        <w:ind w:left="-360"/>
        <w:jc w:val="both"/>
        <w:rPr>
          <w:rFonts w:ascii="Arial Narrow" w:hAnsi="Arial Narrow" w:cs="Arial"/>
          <w:b/>
          <w:bCs/>
          <w:i/>
          <w:iCs/>
          <w:sz w:val="24"/>
          <w:szCs w:val="24"/>
          <w:lang w:val="ro-RO"/>
        </w:rPr>
      </w:pPr>
    </w:p>
    <w:p w14:paraId="66AF52B2" w14:textId="77777777" w:rsidR="00AA1ED7" w:rsidRDefault="005C4BFB" w:rsidP="00AA1ED7">
      <w:pPr>
        <w:spacing w:after="0" w:line="276" w:lineRule="auto"/>
        <w:ind w:left="-360"/>
        <w:jc w:val="both"/>
        <w:rPr>
          <w:rFonts w:ascii="Arial Narrow" w:hAnsi="Arial Narrow" w:cs="Arial"/>
          <w:b/>
          <w:bCs/>
          <w:iCs/>
          <w:sz w:val="24"/>
          <w:szCs w:val="24"/>
          <w:u w:val="single"/>
          <w:lang w:val="ro-RO"/>
        </w:rPr>
      </w:pPr>
      <w:r w:rsidRPr="00AA1ED7">
        <w:rPr>
          <w:rFonts w:ascii="Arial Narrow" w:hAnsi="Arial Narrow" w:cs="Arial"/>
          <w:b/>
          <w:bCs/>
          <w:iCs/>
          <w:sz w:val="24"/>
          <w:szCs w:val="24"/>
          <w:u w:val="single"/>
          <w:lang w:val="ro-RO"/>
        </w:rPr>
        <w:t xml:space="preserve">ATENȚIE! </w:t>
      </w:r>
    </w:p>
    <w:p w14:paraId="2A722F74" w14:textId="4D5F6E11" w:rsidR="005C4BFB" w:rsidRPr="00AA1ED7" w:rsidRDefault="005C4BFB" w:rsidP="00AA1ED7">
      <w:pPr>
        <w:spacing w:after="0" w:line="276" w:lineRule="auto"/>
        <w:ind w:left="-360" w:right="-539"/>
        <w:jc w:val="both"/>
        <w:rPr>
          <w:rFonts w:ascii="Arial Narrow" w:hAnsi="Arial Narrow" w:cs="Arial"/>
          <w:b/>
          <w:bCs/>
          <w:iCs/>
          <w:color w:val="35817F"/>
          <w:sz w:val="24"/>
          <w:szCs w:val="24"/>
          <w:u w:val="single"/>
          <w:lang w:val="ro-RO"/>
        </w:rPr>
      </w:pPr>
      <w:r w:rsidRPr="00AA1ED7">
        <w:rPr>
          <w:rFonts w:ascii="Arial Narrow" w:hAnsi="Arial Narrow" w:cs="Arial"/>
          <w:b/>
          <w:iCs/>
          <w:color w:val="35817F"/>
          <w:sz w:val="24"/>
          <w:szCs w:val="24"/>
          <w:lang w:val="ro-RO"/>
        </w:rPr>
        <w:t>Pentru justificarea condiţiilor minime obligatorii specifice proiectului este necesar să fie prezentate în cuprinsul Studiului de Fezabilitate/</w:t>
      </w:r>
      <w:r w:rsidR="00AA1ED7">
        <w:rPr>
          <w:rFonts w:ascii="Arial Narrow" w:hAnsi="Arial Narrow" w:cs="Arial"/>
          <w:b/>
          <w:iCs/>
          <w:color w:val="35817F"/>
          <w:sz w:val="24"/>
          <w:szCs w:val="24"/>
          <w:lang w:val="ro-RO"/>
        </w:rPr>
        <w:t xml:space="preserve"> </w:t>
      </w:r>
      <w:r w:rsidRPr="00AA1ED7">
        <w:rPr>
          <w:rFonts w:ascii="Arial Narrow" w:hAnsi="Arial Narrow" w:cs="Arial"/>
          <w:b/>
          <w:iCs/>
          <w:color w:val="35817F"/>
          <w:sz w:val="24"/>
          <w:szCs w:val="24"/>
          <w:lang w:val="ro-RO"/>
        </w:rPr>
        <w:t>Documentaţiei de Avizare pentru Lucrări de Intervenţii</w:t>
      </w:r>
      <w:r w:rsidR="00AA1ED7">
        <w:rPr>
          <w:rFonts w:ascii="Arial Narrow" w:hAnsi="Arial Narrow" w:cs="Arial"/>
          <w:b/>
          <w:iCs/>
          <w:color w:val="35817F"/>
          <w:sz w:val="24"/>
          <w:szCs w:val="24"/>
          <w:lang w:val="ro-RO"/>
        </w:rPr>
        <w:t xml:space="preserve"> (DALI)</w:t>
      </w:r>
      <w:r w:rsidR="00B76310" w:rsidRPr="00AA1ED7">
        <w:rPr>
          <w:rFonts w:ascii="Arial Narrow" w:hAnsi="Arial Narrow" w:cs="Arial"/>
          <w:b/>
          <w:iCs/>
          <w:color w:val="35817F"/>
          <w:sz w:val="24"/>
          <w:szCs w:val="24"/>
          <w:lang w:val="ro-RO"/>
        </w:rPr>
        <w:t>/</w:t>
      </w:r>
      <w:r w:rsidR="00AA1ED7">
        <w:rPr>
          <w:rFonts w:ascii="Arial Narrow" w:hAnsi="Arial Narrow" w:cs="Arial"/>
          <w:b/>
          <w:iCs/>
          <w:color w:val="35817F"/>
          <w:sz w:val="24"/>
          <w:szCs w:val="24"/>
          <w:lang w:val="ro-RO"/>
        </w:rPr>
        <w:t xml:space="preserve"> </w:t>
      </w:r>
      <w:r w:rsidR="00B76310" w:rsidRPr="00AA1ED7">
        <w:rPr>
          <w:rFonts w:ascii="Arial Narrow" w:hAnsi="Arial Narrow" w:cs="Arial"/>
          <w:b/>
          <w:iCs/>
          <w:color w:val="35817F"/>
          <w:sz w:val="24"/>
          <w:szCs w:val="24"/>
          <w:lang w:val="ro-RO"/>
        </w:rPr>
        <w:t>Memoriului justificativ</w:t>
      </w:r>
      <w:r w:rsidR="00F757A4" w:rsidRPr="00AA1ED7">
        <w:rPr>
          <w:rFonts w:ascii="Arial Narrow" w:hAnsi="Arial Narrow" w:cs="Arial"/>
          <w:b/>
          <w:iCs/>
          <w:color w:val="35817F"/>
          <w:sz w:val="24"/>
          <w:szCs w:val="24"/>
          <w:lang w:val="ro-RO"/>
        </w:rPr>
        <w:t xml:space="preserve"> </w:t>
      </w:r>
      <w:r w:rsidRPr="00AA1ED7">
        <w:rPr>
          <w:rFonts w:ascii="Arial Narrow" w:hAnsi="Arial Narrow" w:cs="Arial"/>
          <w:b/>
          <w:iCs/>
          <w:color w:val="35817F"/>
          <w:sz w:val="24"/>
          <w:szCs w:val="24"/>
          <w:lang w:val="ro-RO"/>
        </w:rPr>
        <w:t>toate informaţiile concludente, informaţii pe care documentele justificative anexate le vor demonstra şi susţine.</w:t>
      </w:r>
    </w:p>
    <w:p w14:paraId="37E86352" w14:textId="69D6072A" w:rsidR="00F757A4" w:rsidRPr="00407285" w:rsidRDefault="00AA1ED7" w:rsidP="00B76310">
      <w:pPr>
        <w:spacing w:before="240" w:after="0" w:line="276" w:lineRule="auto"/>
        <w:ind w:left="-272" w:right="-539"/>
        <w:jc w:val="both"/>
        <w:rPr>
          <w:rFonts w:ascii="Arial Narrow" w:hAnsi="Arial Narrow" w:cs="Arial"/>
          <w:b/>
          <w:iCs/>
          <w:sz w:val="24"/>
          <w:szCs w:val="24"/>
          <w:lang w:val="ro-RO"/>
        </w:rPr>
      </w:pPr>
      <w:r w:rsidRPr="00407285">
        <w:rPr>
          <w:rFonts w:ascii="Arial Narrow" w:hAnsi="Arial Narrow" w:cs="Arial"/>
          <w:b/>
          <w:bCs/>
          <w:i/>
          <w:iCs/>
          <w:noProof/>
          <w:sz w:val="24"/>
          <w:szCs w:val="24"/>
        </w:rPr>
        <w:lastRenderedPageBreak/>
        <mc:AlternateContent>
          <mc:Choice Requires="wps">
            <w:drawing>
              <wp:anchor distT="91440" distB="91440" distL="137160" distR="137160" simplePos="0" relativeHeight="251679744" behindDoc="0" locked="0" layoutInCell="0" allowOverlap="1" wp14:anchorId="1E53A3F5" wp14:editId="62F20CCF">
                <wp:simplePos x="0" y="0"/>
                <wp:positionH relativeFrom="margin">
                  <wp:posOffset>2414905</wp:posOffset>
                </wp:positionH>
                <wp:positionV relativeFrom="paragraph">
                  <wp:posOffset>191770</wp:posOffset>
                </wp:positionV>
                <wp:extent cx="1415415" cy="6533515"/>
                <wp:effectExtent l="0" t="6350" r="6985" b="6985"/>
                <wp:wrapSquare wrapText="bothSides"/>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15415" cy="6533515"/>
                        </a:xfrm>
                        <a:prstGeom prst="roundRect">
                          <a:avLst>
                            <a:gd name="adj" fmla="val 13032"/>
                          </a:avLst>
                        </a:prstGeom>
                        <a:solidFill>
                          <a:schemeClr val="accent6">
                            <a:lumMod val="20000"/>
                            <a:lumOff val="80000"/>
                          </a:schemeClr>
                        </a:solidFill>
                        <a:extLst/>
                      </wps:spPr>
                      <wps:txbx>
                        <w:txbxContent>
                          <w:p w14:paraId="2A266F5A" w14:textId="22078771" w:rsidR="00920511" w:rsidRPr="00AA1ED7" w:rsidRDefault="00920511" w:rsidP="00157822">
                            <w:pPr>
                              <w:spacing w:after="0" w:line="240" w:lineRule="auto"/>
                              <w:jc w:val="center"/>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Atenție!</w:t>
                            </w:r>
                          </w:p>
                          <w:p w14:paraId="652440A9" w14:textId="1B57C93C" w:rsidR="00920511" w:rsidRPr="00AA1ED7" w:rsidRDefault="00920511" w:rsidP="00B76310">
                            <w:pPr>
                              <w:spacing w:after="0" w:line="240" w:lineRule="auto"/>
                              <w:jc w:val="both"/>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 xml:space="preserve">Clădirile/monumentele din patrimoniul cultural imobil de interes local de clasă (grupă) B trebuie să se regăsească în Lista monumentelor istorice 2015, conform Ordinului Ministerului </w:t>
                            </w:r>
                            <w:r>
                              <w:rPr>
                                <w:rFonts w:ascii="Arial Narrow" w:eastAsiaTheme="majorEastAsia" w:hAnsi="Arial Narrow" w:cstheme="majorBidi"/>
                                <w:b/>
                                <w:iCs/>
                                <w:sz w:val="26"/>
                                <w:szCs w:val="26"/>
                                <w:lang w:val="ro-RO"/>
                              </w:rPr>
                              <w:t>culturii nr. 2</w:t>
                            </w:r>
                            <w:r w:rsidRPr="00AA1ED7">
                              <w:rPr>
                                <w:rFonts w:ascii="Arial Narrow" w:eastAsiaTheme="majorEastAsia" w:hAnsi="Arial Narrow" w:cstheme="majorBidi"/>
                                <w:b/>
                                <w:iCs/>
                                <w:sz w:val="26"/>
                                <w:szCs w:val="26"/>
                                <w:lang w:val="ro-RO"/>
                              </w:rPr>
                              <w:t xml:space="preserve">828/2015, pentru modificarea Anexei nr. 1 la Ordinul ministrului culturii și cultelor </w:t>
                            </w:r>
                            <w:r>
                              <w:rPr>
                                <w:rFonts w:ascii="Arial Narrow" w:eastAsiaTheme="majorEastAsia" w:hAnsi="Arial Narrow" w:cstheme="majorBidi"/>
                                <w:b/>
                                <w:iCs/>
                                <w:sz w:val="26"/>
                                <w:szCs w:val="26"/>
                                <w:lang w:val="ro-RO"/>
                              </w:rPr>
                              <w:t>nr. 2</w:t>
                            </w:r>
                            <w:r w:rsidRPr="00AA1ED7">
                              <w:rPr>
                                <w:rFonts w:ascii="Arial Narrow" w:eastAsiaTheme="majorEastAsia" w:hAnsi="Arial Narrow" w:cstheme="majorBidi"/>
                                <w:b/>
                                <w:iCs/>
                                <w:sz w:val="26"/>
                                <w:szCs w:val="26"/>
                                <w:lang w:val="ro-RO"/>
                              </w:rPr>
                              <w:t>314/2004 privind aprobarea Listei monumentelor istorice actualizată și a Listei monumentelor dispărute, cu modificările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E53A3F5" id="_x0000_s1027" style="position:absolute;left:0;text-align:left;margin-left:190.15pt;margin-top:15.1pt;width:111.45pt;height:514.45pt;rotation:90;z-index:25167974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" o:allowincell="f" fillcolor="#e2efd9 [665]" stroked="f">
                <v:textbox>
                  <w:txbxContent>
                    <w:p w14:paraId="2A266F5A" w14:textId="22078771" w:rsidR="00920511" w:rsidRPr="00AA1ED7" w:rsidRDefault="00920511" w:rsidP="00157822">
                      <w:pPr>
                        <w:spacing w:after="0" w:line="240" w:lineRule="auto"/>
                        <w:jc w:val="center"/>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Atenție!</w:t>
                      </w:r>
                    </w:p>
                    <w:p w14:paraId="652440A9" w14:textId="1B57C93C" w:rsidR="00920511" w:rsidRPr="00AA1ED7" w:rsidRDefault="00920511" w:rsidP="00B76310">
                      <w:pPr>
                        <w:spacing w:after="0" w:line="240" w:lineRule="auto"/>
                        <w:jc w:val="both"/>
                        <w:rPr>
                          <w:rFonts w:ascii="Arial Narrow" w:eastAsiaTheme="majorEastAsia" w:hAnsi="Arial Narrow" w:cstheme="majorBidi"/>
                          <w:b/>
                          <w:iCs/>
                          <w:sz w:val="26"/>
                          <w:szCs w:val="26"/>
                          <w:lang w:val="ro-RO"/>
                        </w:rPr>
                      </w:pPr>
                      <w:r w:rsidRPr="00AA1ED7">
                        <w:rPr>
                          <w:rFonts w:ascii="Arial Narrow" w:eastAsiaTheme="majorEastAsia" w:hAnsi="Arial Narrow" w:cstheme="majorBidi"/>
                          <w:b/>
                          <w:iCs/>
                          <w:sz w:val="26"/>
                          <w:szCs w:val="26"/>
                          <w:lang w:val="ro-RO"/>
                        </w:rPr>
                        <w:t xml:space="preserve">Clădirile/monumentele din patrimoniul cultural imobil de interes local de clasă (grupă) B trebuie să se regăsească în Lista monumentelor istorice 2015, conform Ordinului Ministerului </w:t>
                      </w:r>
                      <w:r>
                        <w:rPr>
                          <w:rFonts w:ascii="Arial Narrow" w:eastAsiaTheme="majorEastAsia" w:hAnsi="Arial Narrow" w:cstheme="majorBidi"/>
                          <w:b/>
                          <w:iCs/>
                          <w:sz w:val="26"/>
                          <w:szCs w:val="26"/>
                          <w:lang w:val="ro-RO"/>
                        </w:rPr>
                        <w:t>culturii nr. 2</w:t>
                      </w:r>
                      <w:r w:rsidRPr="00AA1ED7">
                        <w:rPr>
                          <w:rFonts w:ascii="Arial Narrow" w:eastAsiaTheme="majorEastAsia" w:hAnsi="Arial Narrow" w:cstheme="majorBidi"/>
                          <w:b/>
                          <w:iCs/>
                          <w:sz w:val="26"/>
                          <w:szCs w:val="26"/>
                          <w:lang w:val="ro-RO"/>
                        </w:rPr>
                        <w:t xml:space="preserve">828/2015, pentru modificarea Anexei nr. 1 la Ordinul ministrului culturii și cultelor </w:t>
                      </w:r>
                      <w:r>
                        <w:rPr>
                          <w:rFonts w:ascii="Arial Narrow" w:eastAsiaTheme="majorEastAsia" w:hAnsi="Arial Narrow" w:cstheme="majorBidi"/>
                          <w:b/>
                          <w:iCs/>
                          <w:sz w:val="26"/>
                          <w:szCs w:val="26"/>
                          <w:lang w:val="ro-RO"/>
                        </w:rPr>
                        <w:t>nr. 2</w:t>
                      </w:r>
                      <w:r w:rsidRPr="00AA1ED7">
                        <w:rPr>
                          <w:rFonts w:ascii="Arial Narrow" w:eastAsiaTheme="majorEastAsia" w:hAnsi="Arial Narrow" w:cstheme="majorBidi"/>
                          <w:b/>
                          <w:iCs/>
                          <w:sz w:val="26"/>
                          <w:szCs w:val="26"/>
                          <w:lang w:val="ro-RO"/>
                        </w:rPr>
                        <w:t>314/2004 privind aprobarea Listei monumentelor istorice actualizată și a Listei monumentelor dispărute, cu modificările ulterioare.</w:t>
                      </w:r>
                    </w:p>
                  </w:txbxContent>
                </v:textbox>
                <w10:wrap type="square" anchorx="margin"/>
              </v:roundrect>
            </w:pict>
          </mc:Fallback>
        </mc:AlternateContent>
      </w:r>
      <w:r w:rsidR="00F757A4" w:rsidRPr="00407285">
        <w:rPr>
          <w:rFonts w:ascii="Arial Narrow" w:hAnsi="Arial Narrow" w:cs="Arial"/>
          <w:b/>
          <w:iCs/>
          <w:sz w:val="24"/>
          <w:szCs w:val="24"/>
          <w:lang w:val="ro-RO"/>
        </w:rPr>
        <w:t>Condițiile pe care beneficiarii eligibili trebuie să le îndeplinească la momentul depunerii Cererii de finanțare, precum și în perioada de implementare și monitorizare a proiectului sunt următoarele:</w:t>
      </w:r>
    </w:p>
    <w:p w14:paraId="482130B1" w14:textId="30F95F9E"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 xml:space="preserve">Solicitantul trebuie să se încadreze în categoria beneficiarilor eligibili; </w:t>
      </w:r>
    </w:p>
    <w:p w14:paraId="3C55CD71" w14:textId="50884E66"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Solicitantul trebuie să nu fie în insolvență sau incapacitate de plată;</w:t>
      </w:r>
    </w:p>
    <w:p w14:paraId="42B74B68" w14:textId="29156528"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Investiția trebuie să se încadreze în cel puțin unul din tipurile de sprijin prevăzute prin măsură;</w:t>
      </w:r>
    </w:p>
    <w:p w14:paraId="0CD4A914" w14:textId="04544922"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 xml:space="preserve">Solicitantul trebuie să se angajeze să asigure întreținerea/mentenanța investiţiei pe o perioadă de minim 5 ani de la ultima plată; </w:t>
      </w:r>
    </w:p>
    <w:p w14:paraId="55672501" w14:textId="0B9A0923" w:rsidR="00F757A4" w:rsidRPr="00AA1ED7" w:rsidRDefault="00495C5E" w:rsidP="00495C5E">
      <w:pPr>
        <w:pStyle w:val="ListParagraph"/>
        <w:numPr>
          <w:ilvl w:val="0"/>
          <w:numId w:val="3"/>
        </w:numPr>
        <w:spacing w:after="0" w:line="276" w:lineRule="auto"/>
        <w:ind w:right="-539"/>
        <w:jc w:val="both"/>
        <w:rPr>
          <w:rFonts w:ascii="Arial Narrow" w:hAnsi="Arial Narrow" w:cs="Arial"/>
          <w:iCs/>
          <w:sz w:val="24"/>
          <w:szCs w:val="24"/>
          <w:lang w:val="ro-RO"/>
        </w:rPr>
      </w:pPr>
      <w:r w:rsidRPr="00495C5E">
        <w:rPr>
          <w:rFonts w:ascii="Arial Narrow" w:hAnsi="Arial Narrow" w:cs="Arial"/>
          <w:iCs/>
          <w:sz w:val="24"/>
          <w:szCs w:val="24"/>
          <w:lang w:val="ro-RO"/>
        </w:rPr>
        <w:t>Investiția trebuie să demonstreze oportunitatea și necesitatea socio-economică prin intermediul Memoriului justificativ</w:t>
      </w:r>
      <w:r w:rsidR="00F757A4" w:rsidRPr="00AA1ED7">
        <w:rPr>
          <w:rFonts w:ascii="Arial Narrow" w:hAnsi="Arial Narrow" w:cs="Arial"/>
          <w:iCs/>
          <w:sz w:val="24"/>
          <w:szCs w:val="24"/>
          <w:lang w:val="ro-RO"/>
        </w:rPr>
        <w:t>;</w:t>
      </w:r>
    </w:p>
    <w:p w14:paraId="71036ECD" w14:textId="5228674E"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 xml:space="preserve">Investiția să se realizeze în teritoriul GAL </w:t>
      </w:r>
      <w:r w:rsidR="00AA1ED7">
        <w:rPr>
          <w:rFonts w:ascii="Arial Narrow" w:hAnsi="Arial Narrow" w:cs="Arial"/>
          <w:iCs/>
          <w:sz w:val="24"/>
          <w:szCs w:val="24"/>
          <w:lang w:val="ro-RO"/>
        </w:rPr>
        <w:t>S</w:t>
      </w:r>
      <w:r w:rsidR="00C6077B" w:rsidRPr="00AA1ED7">
        <w:rPr>
          <w:rFonts w:ascii="Arial Narrow" w:hAnsi="Arial Narrow" w:cs="Arial"/>
          <w:iCs/>
          <w:sz w:val="24"/>
          <w:szCs w:val="24"/>
          <w:lang w:val="ro-RO"/>
        </w:rPr>
        <w:t>tejarul</w:t>
      </w:r>
      <w:r w:rsidRPr="00AA1ED7">
        <w:rPr>
          <w:rFonts w:ascii="Arial Narrow" w:hAnsi="Arial Narrow" w:cs="Arial"/>
          <w:iCs/>
          <w:sz w:val="24"/>
          <w:szCs w:val="24"/>
          <w:lang w:val="ro-RO"/>
        </w:rPr>
        <w:t>;</w:t>
      </w:r>
    </w:p>
    <w:p w14:paraId="2BBEADB4" w14:textId="7E20DC21"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Investiția trebuie să fie în corelare cu orice strategie de dezvoltare națională/</w:t>
      </w:r>
      <w:r w:rsidR="00B76310" w:rsidRPr="00AA1ED7">
        <w:rPr>
          <w:rFonts w:ascii="Arial Narrow" w:hAnsi="Arial Narrow" w:cs="Arial"/>
          <w:iCs/>
          <w:sz w:val="24"/>
          <w:szCs w:val="24"/>
          <w:lang w:val="ro-RO"/>
        </w:rPr>
        <w:t xml:space="preserve"> </w:t>
      </w:r>
      <w:r w:rsidRPr="00AA1ED7">
        <w:rPr>
          <w:rFonts w:ascii="Arial Narrow" w:hAnsi="Arial Narrow" w:cs="Arial"/>
          <w:iCs/>
          <w:sz w:val="24"/>
          <w:szCs w:val="24"/>
          <w:lang w:val="ro-RO"/>
        </w:rPr>
        <w:t xml:space="preserve">regională/județeană/locală aprobată, corespunzătoare domeniului de investiții; </w:t>
      </w:r>
    </w:p>
    <w:p w14:paraId="5E64F99C" w14:textId="5E9E18D9" w:rsidR="00F757A4" w:rsidRPr="00AA1ED7" w:rsidRDefault="00F757A4" w:rsidP="00B1191F">
      <w:pPr>
        <w:pStyle w:val="ListParagraph"/>
        <w:numPr>
          <w:ilvl w:val="0"/>
          <w:numId w:val="3"/>
        </w:numPr>
        <w:spacing w:after="0" w:line="276" w:lineRule="auto"/>
        <w:ind w:right="-539"/>
        <w:jc w:val="both"/>
        <w:rPr>
          <w:rFonts w:ascii="Arial Narrow" w:hAnsi="Arial Narrow" w:cs="Arial"/>
          <w:iCs/>
          <w:sz w:val="24"/>
          <w:szCs w:val="24"/>
          <w:lang w:val="ro-RO"/>
        </w:rPr>
      </w:pPr>
      <w:r w:rsidRPr="00AA1ED7">
        <w:rPr>
          <w:rFonts w:ascii="Arial Narrow" w:hAnsi="Arial Narrow" w:cs="Arial"/>
          <w:iCs/>
          <w:sz w:val="24"/>
          <w:szCs w:val="24"/>
          <w:lang w:val="ro-RO"/>
        </w:rPr>
        <w:t>Investiția trebuie să res</w:t>
      </w:r>
      <w:r w:rsidR="00B76310" w:rsidRPr="00AA1ED7">
        <w:rPr>
          <w:rFonts w:ascii="Arial Narrow" w:hAnsi="Arial Narrow" w:cs="Arial"/>
          <w:iCs/>
          <w:sz w:val="24"/>
          <w:szCs w:val="24"/>
          <w:lang w:val="ro-RO"/>
        </w:rPr>
        <w:t>pecte Planul Urbanistic General.</w:t>
      </w:r>
    </w:p>
    <w:p w14:paraId="12F81244"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7C66A835"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080A9E39"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4215266F"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2337A118"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282BC9CC" w14:textId="77777777" w:rsidR="00A350FF" w:rsidRDefault="00A350FF" w:rsidP="00A350FF">
      <w:pPr>
        <w:spacing w:after="0" w:line="276" w:lineRule="auto"/>
        <w:ind w:right="-539"/>
        <w:jc w:val="both"/>
        <w:rPr>
          <w:rFonts w:ascii="Arial Narrow" w:hAnsi="Arial Narrow" w:cs="Arial"/>
          <w:i/>
          <w:iCs/>
          <w:sz w:val="24"/>
          <w:szCs w:val="24"/>
          <w:lang w:val="ro-RO"/>
        </w:rPr>
      </w:pPr>
    </w:p>
    <w:p w14:paraId="7707CC44" w14:textId="77777777" w:rsidR="00AA1ED7" w:rsidRDefault="00AA1ED7" w:rsidP="00A350FF">
      <w:pPr>
        <w:spacing w:after="0" w:line="276" w:lineRule="auto"/>
        <w:ind w:right="-539"/>
        <w:jc w:val="both"/>
        <w:rPr>
          <w:rFonts w:ascii="Arial Narrow" w:hAnsi="Arial Narrow" w:cs="Arial"/>
          <w:i/>
          <w:iCs/>
          <w:sz w:val="24"/>
          <w:szCs w:val="24"/>
          <w:lang w:val="ro-RO"/>
        </w:rPr>
      </w:pPr>
    </w:p>
    <w:p w14:paraId="01343528" w14:textId="77777777" w:rsidR="00AA1ED7" w:rsidRDefault="00AA1ED7" w:rsidP="00A350FF">
      <w:pPr>
        <w:spacing w:after="0" w:line="276" w:lineRule="auto"/>
        <w:ind w:right="-539"/>
        <w:jc w:val="both"/>
        <w:rPr>
          <w:rFonts w:ascii="Arial Narrow" w:hAnsi="Arial Narrow" w:cs="Arial"/>
          <w:i/>
          <w:iCs/>
          <w:sz w:val="24"/>
          <w:szCs w:val="24"/>
          <w:lang w:val="ro-RO"/>
        </w:rPr>
      </w:pPr>
    </w:p>
    <w:p w14:paraId="4AE7FB19" w14:textId="77777777" w:rsidR="00AA1ED7" w:rsidRDefault="00AA1ED7" w:rsidP="00A350FF">
      <w:pPr>
        <w:spacing w:after="0" w:line="276" w:lineRule="auto"/>
        <w:ind w:right="-539"/>
        <w:jc w:val="both"/>
        <w:rPr>
          <w:rFonts w:ascii="Arial Narrow" w:hAnsi="Arial Narrow" w:cs="Arial"/>
          <w:i/>
          <w:iCs/>
          <w:sz w:val="24"/>
          <w:szCs w:val="24"/>
          <w:lang w:val="ro-RO"/>
        </w:rPr>
      </w:pPr>
    </w:p>
    <w:p w14:paraId="4098D76F" w14:textId="77777777" w:rsidR="00AA1ED7" w:rsidRDefault="00AA1ED7" w:rsidP="00A350FF">
      <w:pPr>
        <w:spacing w:after="0" w:line="276" w:lineRule="auto"/>
        <w:ind w:right="-539"/>
        <w:jc w:val="both"/>
        <w:rPr>
          <w:rFonts w:ascii="Arial Narrow" w:hAnsi="Arial Narrow" w:cs="Arial"/>
          <w:i/>
          <w:iCs/>
          <w:sz w:val="24"/>
          <w:szCs w:val="24"/>
          <w:lang w:val="ro-RO"/>
        </w:rPr>
      </w:pPr>
    </w:p>
    <w:p w14:paraId="428D8B1A" w14:textId="77777777" w:rsidR="00AA1ED7" w:rsidRDefault="00AA1ED7" w:rsidP="00A350FF">
      <w:pPr>
        <w:spacing w:after="0" w:line="276" w:lineRule="auto"/>
        <w:ind w:right="-539"/>
        <w:jc w:val="both"/>
        <w:rPr>
          <w:rFonts w:ascii="Arial Narrow" w:hAnsi="Arial Narrow" w:cs="Arial"/>
          <w:i/>
          <w:iCs/>
          <w:sz w:val="24"/>
          <w:szCs w:val="24"/>
          <w:lang w:val="ro-RO"/>
        </w:rPr>
      </w:pPr>
    </w:p>
    <w:p w14:paraId="4B1E2CC0" w14:textId="77777777" w:rsidR="00AA1ED7" w:rsidRDefault="00AA1ED7" w:rsidP="00A350FF">
      <w:pPr>
        <w:spacing w:after="0" w:line="276" w:lineRule="auto"/>
        <w:ind w:right="-539"/>
        <w:jc w:val="both"/>
        <w:rPr>
          <w:rFonts w:ascii="Arial Narrow" w:hAnsi="Arial Narrow" w:cs="Arial"/>
          <w:i/>
          <w:iCs/>
          <w:sz w:val="24"/>
          <w:szCs w:val="24"/>
          <w:lang w:val="ro-RO"/>
        </w:rPr>
      </w:pPr>
    </w:p>
    <w:p w14:paraId="5FA7A674" w14:textId="77777777" w:rsidR="00AA1ED7" w:rsidRDefault="00AA1ED7" w:rsidP="00A350FF">
      <w:pPr>
        <w:spacing w:after="0" w:line="276" w:lineRule="auto"/>
        <w:ind w:right="-539"/>
        <w:jc w:val="both"/>
        <w:rPr>
          <w:rFonts w:ascii="Arial Narrow" w:hAnsi="Arial Narrow" w:cs="Arial"/>
          <w:i/>
          <w:iCs/>
          <w:sz w:val="24"/>
          <w:szCs w:val="24"/>
          <w:lang w:val="ro-RO"/>
        </w:rPr>
      </w:pPr>
    </w:p>
    <w:p w14:paraId="3DA98EC7" w14:textId="77777777" w:rsidR="00AA1ED7" w:rsidRDefault="00AA1ED7" w:rsidP="00A350FF">
      <w:pPr>
        <w:spacing w:after="0" w:line="276" w:lineRule="auto"/>
        <w:ind w:right="-539"/>
        <w:jc w:val="both"/>
        <w:rPr>
          <w:rFonts w:ascii="Arial Narrow" w:hAnsi="Arial Narrow" w:cs="Arial"/>
          <w:i/>
          <w:iCs/>
          <w:sz w:val="24"/>
          <w:szCs w:val="24"/>
          <w:lang w:val="ro-RO"/>
        </w:rPr>
      </w:pPr>
    </w:p>
    <w:p w14:paraId="0A16EE61" w14:textId="77777777" w:rsidR="001F4CF2" w:rsidRPr="00407285" w:rsidRDefault="001F4CF2" w:rsidP="00A350FF">
      <w:pPr>
        <w:spacing w:after="0" w:line="276" w:lineRule="auto"/>
        <w:ind w:right="-539"/>
        <w:jc w:val="both"/>
        <w:rPr>
          <w:rFonts w:ascii="Arial Narrow" w:hAnsi="Arial Narrow" w:cs="Arial"/>
          <w:i/>
          <w:iCs/>
          <w:sz w:val="24"/>
          <w:szCs w:val="24"/>
          <w:lang w:val="ro-RO"/>
        </w:rPr>
      </w:pPr>
    </w:p>
    <w:p w14:paraId="32E953CD"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3C40BE42"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6AD4078B" w14:textId="77777777" w:rsidR="00A350FF" w:rsidRPr="00407285" w:rsidRDefault="00A350FF" w:rsidP="00A350FF">
      <w:pPr>
        <w:spacing w:after="0" w:line="276" w:lineRule="auto"/>
        <w:ind w:right="-539"/>
        <w:jc w:val="both"/>
        <w:rPr>
          <w:rFonts w:ascii="Arial Narrow" w:hAnsi="Arial Narrow" w:cs="Arial"/>
          <w:i/>
          <w:iCs/>
          <w:sz w:val="24"/>
          <w:szCs w:val="24"/>
          <w:lang w:val="ro-RO"/>
        </w:rPr>
      </w:pPr>
    </w:p>
    <w:p w14:paraId="254E68CA" w14:textId="065D6053" w:rsidR="006A409D" w:rsidRPr="00407285" w:rsidRDefault="006A409D" w:rsidP="00150DD8">
      <w:pPr>
        <w:pStyle w:val="Capitol"/>
        <w:jc w:val="both"/>
      </w:pPr>
      <w:bookmarkStart w:id="13" w:name="_Toc481751433"/>
      <w:r w:rsidRPr="00407285">
        <w:lastRenderedPageBreak/>
        <w:t>C</w:t>
      </w:r>
      <w:r w:rsidR="003A516B" w:rsidRPr="00407285">
        <w:t>apitolul</w:t>
      </w:r>
      <w:r w:rsidRPr="00407285">
        <w:t xml:space="preserve"> </w:t>
      </w:r>
      <w:r w:rsidR="00E63F35" w:rsidRPr="00407285">
        <w:t>4</w:t>
      </w:r>
      <w:r w:rsidR="00150DD8">
        <w:t>.</w:t>
      </w:r>
      <w:r w:rsidRPr="00407285">
        <w:t xml:space="preserve">  CONDIŢII MINIME OBLIGATORII PENTRU ACORDAREA SPRIJINULUI</w:t>
      </w:r>
      <w:bookmarkEnd w:id="13"/>
    </w:p>
    <w:p w14:paraId="11CFC064" w14:textId="77777777" w:rsidR="00AA1ED7" w:rsidRDefault="00AA1ED7" w:rsidP="003A516B">
      <w:pPr>
        <w:tabs>
          <w:tab w:val="left" w:pos="90"/>
        </w:tabs>
        <w:spacing w:after="0" w:line="276" w:lineRule="auto"/>
        <w:ind w:left="-272" w:right="-539"/>
        <w:jc w:val="both"/>
        <w:rPr>
          <w:rFonts w:ascii="Arial Narrow" w:hAnsi="Arial Narrow" w:cs="Arial"/>
          <w:b/>
          <w:bCs/>
          <w:i/>
          <w:iCs/>
          <w:sz w:val="24"/>
          <w:szCs w:val="24"/>
          <w:lang w:val="ro-RO"/>
        </w:rPr>
      </w:pPr>
    </w:p>
    <w:p w14:paraId="15760D3D" w14:textId="77777777" w:rsidR="003A516B" w:rsidRPr="00AA1ED7" w:rsidRDefault="003A516B" w:rsidP="00AA1ED7">
      <w:pPr>
        <w:spacing w:after="0" w:line="276" w:lineRule="auto"/>
        <w:ind w:left="-272" w:right="-539"/>
        <w:jc w:val="both"/>
        <w:rPr>
          <w:rFonts w:ascii="Arial Narrow" w:hAnsi="Arial Narrow" w:cs="Arial"/>
          <w:b/>
          <w:bCs/>
          <w:iCs/>
          <w:sz w:val="24"/>
          <w:szCs w:val="24"/>
          <w:lang w:val="ro-RO"/>
        </w:rPr>
      </w:pPr>
      <w:r w:rsidRPr="00AA1ED7">
        <w:rPr>
          <w:rFonts w:ascii="Arial Narrow" w:hAnsi="Arial Narrow" w:cs="Arial"/>
          <w:b/>
          <w:bCs/>
          <w:iCs/>
          <w:sz w:val="24"/>
          <w:szCs w:val="24"/>
          <w:lang w:val="ro-RO"/>
        </w:rPr>
        <w:t>IMPORTANT!</w:t>
      </w:r>
    </w:p>
    <w:p w14:paraId="6CE6A46A" w14:textId="193F4353" w:rsidR="003A516B" w:rsidRPr="00AA1ED7" w:rsidRDefault="003A516B" w:rsidP="003A516B">
      <w:pPr>
        <w:spacing w:after="0" w:line="276" w:lineRule="auto"/>
        <w:ind w:left="-272" w:right="-539"/>
        <w:jc w:val="both"/>
        <w:rPr>
          <w:rFonts w:ascii="Arial Narrow" w:hAnsi="Arial Narrow" w:cs="Arial"/>
          <w:b/>
          <w:bCs/>
          <w:iCs/>
          <w:color w:val="35817F"/>
          <w:sz w:val="24"/>
          <w:szCs w:val="24"/>
          <w:lang w:val="ro-RO"/>
        </w:rPr>
      </w:pPr>
      <w:r w:rsidRPr="00AA1ED7">
        <w:rPr>
          <w:rFonts w:ascii="Arial Narrow" w:hAnsi="Arial Narrow" w:cs="Arial"/>
          <w:b/>
          <w:bCs/>
          <w:iCs/>
          <w:color w:val="35817F"/>
          <w:sz w:val="24"/>
          <w:szCs w:val="24"/>
          <w:lang w:val="ro-RO"/>
        </w:rPr>
        <w:t>Solicitanții pot depune Studiul de Fezabilitate/ Documentaţia de Avizare pentru Lucrări de Intervenţii</w:t>
      </w:r>
      <w:r w:rsidR="00AA1ED7">
        <w:rPr>
          <w:rFonts w:ascii="Arial Narrow" w:hAnsi="Arial Narrow" w:cs="Arial"/>
          <w:b/>
          <w:bCs/>
          <w:iCs/>
          <w:color w:val="35817F"/>
          <w:sz w:val="24"/>
          <w:szCs w:val="24"/>
          <w:lang w:val="ro-RO"/>
        </w:rPr>
        <w:t xml:space="preserve"> (DALI)</w:t>
      </w:r>
      <w:r w:rsidRPr="00AA1ED7">
        <w:rPr>
          <w:rFonts w:ascii="Arial Narrow" w:hAnsi="Arial Narrow" w:cs="Arial"/>
          <w:b/>
          <w:bCs/>
          <w:iCs/>
          <w:color w:val="35817F"/>
          <w:sz w:val="24"/>
          <w:szCs w:val="24"/>
          <w:lang w:val="ro-RO"/>
        </w:rPr>
        <w:t>/</w:t>
      </w:r>
      <w:r w:rsidR="00AA1ED7">
        <w:rPr>
          <w:rFonts w:ascii="Arial Narrow" w:hAnsi="Arial Narrow" w:cs="Arial"/>
          <w:b/>
          <w:bCs/>
          <w:iCs/>
          <w:color w:val="35817F"/>
          <w:sz w:val="24"/>
          <w:szCs w:val="24"/>
          <w:lang w:val="ro-RO"/>
        </w:rPr>
        <w:t xml:space="preserve"> </w:t>
      </w:r>
      <w:r w:rsidRPr="00AA1ED7">
        <w:rPr>
          <w:rFonts w:ascii="Arial Narrow" w:hAnsi="Arial Narrow" w:cs="Arial"/>
          <w:b/>
          <w:bCs/>
          <w:iCs/>
          <w:color w:val="35817F"/>
          <w:sz w:val="24"/>
          <w:szCs w:val="24"/>
          <w:lang w:val="ro-RO"/>
        </w:rPr>
        <w:t>Proiect Tehnic, întocmit/ă în conformitate cu prevederile H</w:t>
      </w:r>
      <w:r w:rsidR="00AA1ED7">
        <w:rPr>
          <w:rFonts w:ascii="Arial Narrow" w:hAnsi="Arial Narrow" w:cs="Arial"/>
          <w:b/>
          <w:bCs/>
          <w:iCs/>
          <w:color w:val="35817F"/>
          <w:sz w:val="24"/>
          <w:szCs w:val="24"/>
          <w:lang w:val="ro-RO"/>
        </w:rPr>
        <w:t>.</w:t>
      </w:r>
      <w:r w:rsidRPr="00AA1ED7">
        <w:rPr>
          <w:rFonts w:ascii="Arial Narrow" w:hAnsi="Arial Narrow" w:cs="Arial"/>
          <w:b/>
          <w:bCs/>
          <w:iCs/>
          <w:color w:val="35817F"/>
          <w:sz w:val="24"/>
          <w:szCs w:val="24"/>
          <w:lang w:val="ro-RO"/>
        </w:rPr>
        <w:t>G</w:t>
      </w:r>
      <w:r w:rsidR="00AA1ED7">
        <w:rPr>
          <w:rFonts w:ascii="Arial Narrow" w:hAnsi="Arial Narrow" w:cs="Arial"/>
          <w:b/>
          <w:bCs/>
          <w:iCs/>
          <w:color w:val="35817F"/>
          <w:sz w:val="24"/>
          <w:szCs w:val="24"/>
          <w:lang w:val="ro-RO"/>
        </w:rPr>
        <w:t>. nr.</w:t>
      </w:r>
      <w:r w:rsidRPr="00AA1ED7">
        <w:rPr>
          <w:rFonts w:ascii="Arial Narrow" w:hAnsi="Arial Narrow" w:cs="Arial"/>
          <w:b/>
          <w:bCs/>
          <w:iCs/>
          <w:color w:val="35817F"/>
          <w:sz w:val="24"/>
          <w:szCs w:val="24"/>
          <w:lang w:val="ro-RO"/>
        </w:rPr>
        <w:t xml:space="preserve"> 907/2016.</w:t>
      </w:r>
    </w:p>
    <w:p w14:paraId="37272559" w14:textId="77777777" w:rsidR="003A516B" w:rsidRPr="00407285" w:rsidRDefault="003A516B" w:rsidP="003A516B">
      <w:pPr>
        <w:autoSpaceDE w:val="0"/>
        <w:autoSpaceDN w:val="0"/>
        <w:adjustRightInd w:val="0"/>
        <w:spacing w:after="0" w:line="276" w:lineRule="auto"/>
        <w:ind w:right="-539"/>
        <w:jc w:val="both"/>
        <w:rPr>
          <w:rFonts w:ascii="Arial Narrow" w:eastAsia="Calibri" w:hAnsi="Arial Narrow" w:cs="Arial"/>
          <w:sz w:val="24"/>
          <w:szCs w:val="24"/>
          <w:lang w:val="ro-RO"/>
        </w:rPr>
      </w:pPr>
    </w:p>
    <w:p w14:paraId="36532E29" w14:textId="225FCDB7"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 xml:space="preserve">Solicitantul trebuie să se încadreze în categoria beneficiarilor eligibili: </w:t>
      </w:r>
    </w:p>
    <w:p w14:paraId="301EB269" w14:textId="77777777" w:rsidR="002334DC" w:rsidRPr="00407285" w:rsidRDefault="002334DC" w:rsidP="003A516B">
      <w:pPr>
        <w:tabs>
          <w:tab w:val="left" w:pos="90"/>
        </w:tabs>
        <w:spacing w:after="0" w:line="276" w:lineRule="auto"/>
        <w:ind w:left="-272" w:right="-539"/>
        <w:jc w:val="both"/>
        <w:rPr>
          <w:rFonts w:ascii="Arial Narrow" w:hAnsi="Arial Narrow" w:cs="Arial"/>
          <w:i/>
          <w:iCs/>
          <w:sz w:val="24"/>
          <w:szCs w:val="24"/>
          <w:lang w:val="ro-RO"/>
        </w:rPr>
      </w:pPr>
      <w:r w:rsidRPr="00407285">
        <w:rPr>
          <w:rFonts w:ascii="Arial Narrow" w:hAnsi="Arial Narrow" w:cs="Arial"/>
          <w:iCs/>
          <w:sz w:val="24"/>
          <w:szCs w:val="24"/>
          <w:lang w:val="ro-RO"/>
        </w:rPr>
        <w:t>Se vor verifica</w:t>
      </w:r>
      <w:r w:rsidRPr="00407285">
        <w:rPr>
          <w:rFonts w:ascii="Arial Narrow" w:hAnsi="Arial Narrow" w:cs="Arial"/>
          <w:i/>
          <w:iCs/>
          <w:sz w:val="24"/>
          <w:szCs w:val="24"/>
          <w:lang w:val="ro-RO"/>
        </w:rPr>
        <w:t>:</w:t>
      </w:r>
    </w:p>
    <w:p w14:paraId="24AF45FB" w14:textId="0F96EF00" w:rsidR="002334DC" w:rsidRPr="00407285" w:rsidRDefault="003A516B" w:rsidP="0091205A">
      <w:pPr>
        <w:pStyle w:val="ListParagraph"/>
        <w:numPr>
          <w:ilvl w:val="0"/>
          <w:numId w:val="13"/>
        </w:numPr>
        <w:tabs>
          <w:tab w:val="left" w:pos="90"/>
        </w:tabs>
        <w:spacing w:after="0"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Fișa M</w:t>
      </w:r>
      <w:r w:rsidR="002334DC" w:rsidRPr="00407285">
        <w:rPr>
          <w:rFonts w:ascii="Arial Narrow" w:hAnsi="Arial Narrow" w:cs="Arial"/>
          <w:b/>
          <w:iCs/>
          <w:sz w:val="24"/>
          <w:szCs w:val="24"/>
          <w:lang w:val="ro-RO"/>
        </w:rPr>
        <w:t>ăsurii 3.3</w:t>
      </w:r>
      <w:r w:rsidR="002334DC" w:rsidRPr="00407285">
        <w:rPr>
          <w:rFonts w:ascii="Arial Narrow" w:hAnsi="Arial Narrow" w:cs="Arial"/>
          <w:iCs/>
          <w:sz w:val="24"/>
          <w:szCs w:val="24"/>
          <w:lang w:val="ro-RO"/>
        </w:rPr>
        <w:t>,</w:t>
      </w:r>
    </w:p>
    <w:p w14:paraId="731C6DDF" w14:textId="77777777" w:rsidR="002334DC" w:rsidRPr="00407285" w:rsidRDefault="002334DC" w:rsidP="0091205A">
      <w:pPr>
        <w:pStyle w:val="ListParagraph"/>
        <w:numPr>
          <w:ilvl w:val="0"/>
          <w:numId w:val="13"/>
        </w:numPr>
        <w:tabs>
          <w:tab w:val="left" w:pos="90"/>
        </w:tabs>
        <w:spacing w:after="0"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Actele juridice de înființare și funcționare</w:t>
      </w:r>
      <w:r w:rsidRPr="00407285">
        <w:rPr>
          <w:rFonts w:ascii="Arial Narrow" w:hAnsi="Arial Narrow" w:cs="Arial"/>
          <w:iCs/>
          <w:sz w:val="24"/>
          <w:szCs w:val="24"/>
          <w:lang w:val="ro-RO"/>
        </w:rPr>
        <w:t>, specifice fiecărei categorii de solicitanți,</w:t>
      </w:r>
    </w:p>
    <w:p w14:paraId="66D71BCE" w14:textId="223ABFB4" w:rsidR="002D5ED1" w:rsidRPr="00407285" w:rsidRDefault="002334DC" w:rsidP="0091205A">
      <w:pPr>
        <w:pStyle w:val="ListParagraph"/>
        <w:numPr>
          <w:ilvl w:val="0"/>
          <w:numId w:val="13"/>
        </w:numPr>
        <w:tabs>
          <w:tab w:val="left" w:pos="90"/>
        </w:tabs>
        <w:spacing w:line="276" w:lineRule="auto"/>
        <w:ind w:right="-539"/>
        <w:jc w:val="both"/>
        <w:rPr>
          <w:rFonts w:ascii="Arial Narrow" w:hAnsi="Arial Narrow" w:cs="Arial"/>
          <w:i/>
          <w:iCs/>
          <w:sz w:val="24"/>
          <w:szCs w:val="24"/>
          <w:lang w:val="ro-RO"/>
        </w:rPr>
      </w:pPr>
      <w:r w:rsidRPr="00407285">
        <w:rPr>
          <w:rFonts w:ascii="Arial Narrow" w:hAnsi="Arial Narrow" w:cs="Arial"/>
          <w:b/>
          <w:iCs/>
          <w:sz w:val="24"/>
          <w:szCs w:val="24"/>
          <w:lang w:val="ro-RO"/>
        </w:rPr>
        <w:t>Certificatul de înregistrare fiscală</w:t>
      </w:r>
      <w:r w:rsidR="00CA469A" w:rsidRPr="00407285">
        <w:rPr>
          <w:rFonts w:ascii="Arial Narrow" w:hAnsi="Arial Narrow" w:cs="Arial"/>
          <w:b/>
          <w:iCs/>
          <w:sz w:val="24"/>
          <w:szCs w:val="24"/>
          <w:lang w:val="ro-RO"/>
        </w:rPr>
        <w:t>,</w:t>
      </w:r>
    </w:p>
    <w:p w14:paraId="53623733" w14:textId="77777777" w:rsidR="001A6602" w:rsidRPr="001A6602" w:rsidRDefault="001A6602" w:rsidP="00F4459D">
      <w:pPr>
        <w:tabs>
          <w:tab w:val="left" w:pos="90"/>
          <w:tab w:val="left" w:pos="7900"/>
        </w:tabs>
        <w:spacing w:before="240" w:after="0" w:line="276" w:lineRule="auto"/>
        <w:ind w:left="-270" w:right="-540"/>
        <w:jc w:val="both"/>
        <w:rPr>
          <w:rFonts w:ascii="Arial Narrow" w:hAnsi="Arial Narrow" w:cs="Arial"/>
          <w:b/>
          <w:bCs/>
          <w:sz w:val="24"/>
          <w:szCs w:val="24"/>
          <w:u w:val="single"/>
          <w:lang w:val="ro-RO"/>
        </w:rPr>
      </w:pPr>
      <w:r w:rsidRPr="001A6602">
        <w:rPr>
          <w:rFonts w:ascii="Arial Narrow" w:hAnsi="Arial Narrow" w:cs="Arial"/>
          <w:b/>
          <w:bCs/>
          <w:sz w:val="24"/>
          <w:szCs w:val="24"/>
          <w:u w:val="single"/>
          <w:lang w:val="ro-RO"/>
        </w:rPr>
        <w:t>ATENȚIE!</w:t>
      </w:r>
    </w:p>
    <w:p w14:paraId="10D61DB5" w14:textId="79EC6FFF" w:rsidR="00F4459D" w:rsidRPr="00E61690" w:rsidRDefault="00F4459D" w:rsidP="001A6602">
      <w:pPr>
        <w:tabs>
          <w:tab w:val="left" w:pos="90"/>
          <w:tab w:val="left" w:pos="7900"/>
        </w:tabs>
        <w:spacing w:after="0" w:line="276" w:lineRule="auto"/>
        <w:ind w:left="-270" w:right="-540"/>
        <w:jc w:val="both"/>
        <w:rPr>
          <w:rFonts w:ascii="Arial Narrow" w:hAnsi="Arial Narrow" w:cs="Arial"/>
          <w:b/>
          <w:bCs/>
          <w:sz w:val="24"/>
          <w:szCs w:val="24"/>
          <w:lang w:val="ro-RO"/>
        </w:rPr>
      </w:pPr>
      <w:r w:rsidRPr="00E61690">
        <w:rPr>
          <w:rFonts w:ascii="Arial Narrow" w:hAnsi="Arial Narrow" w:cs="Arial"/>
          <w:b/>
          <w:bCs/>
          <w:sz w:val="24"/>
          <w:szCs w:val="24"/>
          <w:lang w:val="ro-RO"/>
        </w:rPr>
        <w:t xml:space="preserve">Pentru proiectele de infrastructură socială: </w:t>
      </w:r>
    </w:p>
    <w:p w14:paraId="013E7243" w14:textId="77777777" w:rsidR="00F4459D" w:rsidRPr="00E61690" w:rsidRDefault="00F4459D" w:rsidP="00F4459D">
      <w:pPr>
        <w:tabs>
          <w:tab w:val="left" w:pos="90"/>
          <w:tab w:val="left" w:pos="7900"/>
        </w:tabs>
        <w:spacing w:after="0" w:line="276" w:lineRule="auto"/>
        <w:ind w:left="-270" w:right="-540"/>
        <w:jc w:val="both"/>
        <w:rPr>
          <w:rFonts w:ascii="Arial Narrow" w:hAnsi="Arial Narrow" w:cs="Arial"/>
          <w:bCs/>
          <w:sz w:val="24"/>
          <w:szCs w:val="24"/>
          <w:lang w:val="ro-RO"/>
        </w:rPr>
      </w:pPr>
      <w:r>
        <w:rPr>
          <w:rFonts w:ascii="Arial Narrow" w:hAnsi="Arial Narrow" w:cs="Arial"/>
          <w:bCs/>
          <w:sz w:val="24"/>
          <w:szCs w:val="24"/>
          <w:lang w:val="ro-RO"/>
        </w:rPr>
        <w:t>Se vor verifica</w:t>
      </w:r>
      <w:r w:rsidRPr="00E61690">
        <w:rPr>
          <w:rFonts w:ascii="Arial Narrow" w:hAnsi="Arial Narrow" w:cs="Arial"/>
          <w:bCs/>
          <w:sz w:val="24"/>
          <w:szCs w:val="24"/>
          <w:lang w:val="ro-RO"/>
        </w:rPr>
        <w:t>:</w:t>
      </w:r>
    </w:p>
    <w:p w14:paraId="53B22F15" w14:textId="77777777" w:rsidR="00F4459D" w:rsidRPr="00951286" w:rsidRDefault="00F4459D" w:rsidP="0091205A">
      <w:pPr>
        <w:pStyle w:val="ListParagraph"/>
        <w:numPr>
          <w:ilvl w:val="0"/>
          <w:numId w:val="54"/>
        </w:numPr>
        <w:tabs>
          <w:tab w:val="left" w:pos="90"/>
          <w:tab w:val="left" w:pos="7900"/>
        </w:tabs>
        <w:spacing w:after="0" w:line="276" w:lineRule="auto"/>
        <w:ind w:right="-540"/>
        <w:jc w:val="both"/>
        <w:rPr>
          <w:rFonts w:ascii="Arial Narrow" w:hAnsi="Arial Narrow" w:cs="Arial"/>
          <w:bCs/>
          <w:sz w:val="24"/>
          <w:szCs w:val="24"/>
          <w:lang w:val="fr-BE"/>
        </w:rPr>
      </w:pPr>
      <w:r w:rsidRPr="00951286">
        <w:rPr>
          <w:rFonts w:ascii="Arial Narrow" w:hAnsi="Arial Narrow" w:cs="Arial"/>
          <w:b/>
          <w:bCs/>
          <w:sz w:val="24"/>
          <w:szCs w:val="24"/>
          <w:lang w:val="fr-BE"/>
        </w:rPr>
        <w:t>Certificat de acreditare emis de Ministerul Muncii şi Justiţiei Sociale</w:t>
      </w:r>
      <w:r w:rsidRPr="00951286">
        <w:rPr>
          <w:rFonts w:ascii="Arial Narrow" w:hAnsi="Arial Narrow" w:cs="Arial"/>
          <w:bCs/>
          <w:sz w:val="24"/>
          <w:szCs w:val="24"/>
          <w:lang w:val="fr-BE"/>
        </w:rPr>
        <w:t>,</w:t>
      </w:r>
    </w:p>
    <w:p w14:paraId="75C5220D" w14:textId="77777777" w:rsidR="00F4459D" w:rsidRPr="00951286" w:rsidRDefault="00F4459D" w:rsidP="0091205A">
      <w:pPr>
        <w:pStyle w:val="ListParagraph"/>
        <w:numPr>
          <w:ilvl w:val="0"/>
          <w:numId w:val="54"/>
        </w:numPr>
        <w:tabs>
          <w:tab w:val="left" w:pos="90"/>
          <w:tab w:val="left" w:pos="7900"/>
        </w:tabs>
        <w:spacing w:after="0" w:line="276" w:lineRule="auto"/>
        <w:ind w:right="-540"/>
        <w:jc w:val="both"/>
        <w:rPr>
          <w:rFonts w:ascii="Arial Narrow" w:hAnsi="Arial Narrow" w:cs="Arial"/>
          <w:bCs/>
          <w:sz w:val="24"/>
          <w:szCs w:val="24"/>
          <w:lang w:val="fr-BE"/>
        </w:rPr>
      </w:pPr>
      <w:r w:rsidRPr="00951286">
        <w:rPr>
          <w:rFonts w:ascii="Arial Narrow" w:hAnsi="Arial Narrow" w:cs="Arial"/>
          <w:b/>
          <w:bCs/>
          <w:sz w:val="24"/>
          <w:szCs w:val="24"/>
          <w:lang w:val="fr-BE"/>
        </w:rPr>
        <w:t>Dovada</w:t>
      </w:r>
      <w:r w:rsidRPr="00951286">
        <w:rPr>
          <w:rFonts w:ascii="Arial Narrow" w:hAnsi="Arial Narrow" w:cs="Arial"/>
          <w:bCs/>
          <w:sz w:val="24"/>
          <w:szCs w:val="24"/>
          <w:lang w:val="fr-BE"/>
        </w:rPr>
        <w:t xml:space="preserve"> existenţei în teritoriul GAL Stejarul a sediului/punctului de lucru,</w:t>
      </w:r>
    </w:p>
    <w:p w14:paraId="26B847D5" w14:textId="5EE37A97" w:rsidR="00F4459D" w:rsidRPr="00951286" w:rsidRDefault="00F4459D" w:rsidP="0091205A">
      <w:pPr>
        <w:pStyle w:val="ListParagraph"/>
        <w:numPr>
          <w:ilvl w:val="0"/>
          <w:numId w:val="54"/>
        </w:numPr>
        <w:tabs>
          <w:tab w:val="left" w:pos="90"/>
          <w:tab w:val="left" w:pos="7900"/>
        </w:tabs>
        <w:spacing w:after="0" w:line="276" w:lineRule="auto"/>
        <w:ind w:right="-540"/>
        <w:jc w:val="both"/>
        <w:rPr>
          <w:rFonts w:ascii="Arial Narrow" w:hAnsi="Arial Narrow" w:cs="Arial"/>
          <w:bCs/>
          <w:sz w:val="24"/>
          <w:szCs w:val="24"/>
          <w:lang w:val="fr-BE"/>
        </w:rPr>
      </w:pPr>
      <w:r w:rsidRPr="00951286">
        <w:rPr>
          <w:rFonts w:ascii="Arial Narrow" w:hAnsi="Arial Narrow" w:cs="Arial"/>
          <w:b/>
          <w:bCs/>
          <w:sz w:val="24"/>
          <w:szCs w:val="24"/>
          <w:lang w:val="fr-BE"/>
        </w:rPr>
        <w:t>Acord de parteneriat între APL</w:t>
      </w:r>
      <w:r w:rsidRPr="00951286">
        <w:rPr>
          <w:rFonts w:ascii="Arial Narrow" w:hAnsi="Arial Narrow" w:cs="Arial"/>
          <w:bCs/>
          <w:sz w:val="24"/>
          <w:szCs w:val="24"/>
          <w:lang w:val="fr-BE"/>
        </w:rPr>
        <w:t xml:space="preserve"> (autoritatea publică locală) şi furnizorul de servicii sociale (ONG).</w:t>
      </w:r>
    </w:p>
    <w:p w14:paraId="0C236BD2" w14:textId="77777777" w:rsidR="002334DC" w:rsidRPr="00407285" w:rsidRDefault="002334DC" w:rsidP="003A516B">
      <w:pPr>
        <w:pStyle w:val="ListParagraph"/>
        <w:tabs>
          <w:tab w:val="left" w:pos="90"/>
        </w:tabs>
        <w:spacing w:line="276" w:lineRule="auto"/>
        <w:ind w:left="-272"/>
        <w:jc w:val="both"/>
        <w:rPr>
          <w:rFonts w:ascii="Arial Narrow" w:hAnsi="Arial Narrow" w:cs="Arial"/>
          <w:i/>
          <w:iCs/>
          <w:sz w:val="24"/>
          <w:szCs w:val="24"/>
          <w:lang w:val="ro-RO"/>
        </w:rPr>
      </w:pPr>
    </w:p>
    <w:p w14:paraId="45EC1CD3" w14:textId="0D86F543"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Solicitantul trebuie să nu fie în insolvență sau incapacitate de plată:</w:t>
      </w:r>
    </w:p>
    <w:p w14:paraId="0E1A93B6" w14:textId="77777777" w:rsidR="002334DC" w:rsidRPr="00407285" w:rsidRDefault="002334DC" w:rsidP="003A516B">
      <w:pPr>
        <w:tabs>
          <w:tab w:val="left" w:pos="90"/>
        </w:tabs>
        <w:spacing w:after="0" w:line="276" w:lineRule="auto"/>
        <w:ind w:left="-272" w:right="-539"/>
        <w:jc w:val="both"/>
        <w:rPr>
          <w:rFonts w:ascii="Arial Narrow" w:hAnsi="Arial Narrow" w:cs="Arial"/>
          <w:i/>
          <w:iCs/>
          <w:sz w:val="24"/>
          <w:szCs w:val="24"/>
          <w:lang w:val="ro-RO"/>
        </w:rPr>
      </w:pPr>
      <w:r w:rsidRPr="00407285">
        <w:rPr>
          <w:rFonts w:ascii="Arial Narrow" w:hAnsi="Arial Narrow" w:cs="Arial"/>
          <w:iCs/>
          <w:sz w:val="24"/>
          <w:szCs w:val="24"/>
          <w:lang w:val="ro-RO"/>
        </w:rPr>
        <w:t>Se vor verifica</w:t>
      </w:r>
      <w:r w:rsidRPr="00407285">
        <w:rPr>
          <w:rFonts w:ascii="Arial Narrow" w:hAnsi="Arial Narrow" w:cs="Arial"/>
          <w:i/>
          <w:iCs/>
          <w:sz w:val="24"/>
          <w:szCs w:val="24"/>
          <w:lang w:val="ro-RO"/>
        </w:rPr>
        <w:t xml:space="preserve">: </w:t>
      </w:r>
    </w:p>
    <w:p w14:paraId="2CA1646A" w14:textId="77777777" w:rsidR="002334DC" w:rsidRPr="00407285" w:rsidRDefault="002334DC" w:rsidP="0091205A">
      <w:pPr>
        <w:pStyle w:val="ListParagraph"/>
        <w:numPr>
          <w:ilvl w:val="0"/>
          <w:numId w:val="14"/>
        </w:numPr>
        <w:tabs>
          <w:tab w:val="left" w:pos="90"/>
        </w:tabs>
        <w:spacing w:line="276" w:lineRule="auto"/>
        <w:jc w:val="both"/>
        <w:rPr>
          <w:rFonts w:ascii="Arial Narrow" w:hAnsi="Arial Narrow" w:cs="Arial"/>
          <w:iCs/>
          <w:sz w:val="24"/>
          <w:szCs w:val="24"/>
          <w:lang w:val="ro-RO"/>
        </w:rPr>
      </w:pPr>
      <w:r w:rsidRPr="00407285">
        <w:rPr>
          <w:rFonts w:ascii="Arial Narrow" w:hAnsi="Arial Narrow" w:cs="Arial"/>
          <w:b/>
          <w:iCs/>
          <w:sz w:val="24"/>
          <w:szCs w:val="24"/>
          <w:lang w:val="ro-RO"/>
        </w:rPr>
        <w:t>Declarația pe propria răspundere a solicitantului - Secțiunea F din Cererea de finanțare</w:t>
      </w:r>
      <w:r w:rsidRPr="00407285">
        <w:rPr>
          <w:rFonts w:ascii="Arial Narrow" w:hAnsi="Arial Narrow" w:cs="Arial"/>
          <w:iCs/>
          <w:sz w:val="24"/>
          <w:szCs w:val="24"/>
          <w:lang w:val="ro-RO"/>
        </w:rPr>
        <w:t xml:space="preserve">, </w:t>
      </w:r>
    </w:p>
    <w:p w14:paraId="4696124B" w14:textId="77777777" w:rsidR="002334DC" w:rsidRPr="00407285" w:rsidRDefault="002334DC" w:rsidP="0091205A">
      <w:pPr>
        <w:pStyle w:val="ListParagraph"/>
        <w:numPr>
          <w:ilvl w:val="0"/>
          <w:numId w:val="14"/>
        </w:numPr>
        <w:tabs>
          <w:tab w:val="left" w:pos="90"/>
        </w:tabs>
        <w:spacing w:line="276" w:lineRule="auto"/>
        <w:jc w:val="both"/>
        <w:rPr>
          <w:rFonts w:ascii="Arial Narrow" w:hAnsi="Arial Narrow" w:cs="Arial"/>
          <w:iCs/>
          <w:sz w:val="24"/>
          <w:szCs w:val="24"/>
          <w:lang w:val="ro-RO"/>
        </w:rPr>
      </w:pPr>
      <w:r w:rsidRPr="00407285">
        <w:rPr>
          <w:rFonts w:ascii="Arial Narrow" w:hAnsi="Arial Narrow" w:cs="Arial"/>
          <w:b/>
          <w:iCs/>
          <w:sz w:val="24"/>
          <w:szCs w:val="24"/>
          <w:lang w:val="ro-RO"/>
        </w:rPr>
        <w:t>Buletinul Procedurilor de Insolvență</w:t>
      </w:r>
      <w:r w:rsidRPr="00407285">
        <w:rPr>
          <w:rFonts w:ascii="Arial Narrow" w:hAnsi="Arial Narrow" w:cs="Arial"/>
          <w:iCs/>
          <w:sz w:val="24"/>
          <w:szCs w:val="24"/>
          <w:lang w:val="ro-RO"/>
        </w:rPr>
        <w:t xml:space="preserve">, </w:t>
      </w:r>
    </w:p>
    <w:p w14:paraId="0648B4A5" w14:textId="77777777" w:rsidR="002334DC" w:rsidRPr="00407285" w:rsidRDefault="002334DC" w:rsidP="0091205A">
      <w:pPr>
        <w:pStyle w:val="ListParagraph"/>
        <w:numPr>
          <w:ilvl w:val="0"/>
          <w:numId w:val="14"/>
        </w:numPr>
        <w:tabs>
          <w:tab w:val="left" w:pos="90"/>
        </w:tabs>
        <w:spacing w:line="276" w:lineRule="auto"/>
        <w:jc w:val="both"/>
        <w:rPr>
          <w:rFonts w:ascii="Arial Narrow" w:hAnsi="Arial Narrow" w:cs="Arial"/>
          <w:i/>
          <w:iCs/>
          <w:sz w:val="24"/>
          <w:szCs w:val="24"/>
          <w:lang w:val="ro-RO"/>
        </w:rPr>
      </w:pPr>
      <w:r w:rsidRPr="00407285">
        <w:rPr>
          <w:rFonts w:ascii="Arial Narrow" w:hAnsi="Arial Narrow" w:cs="Arial"/>
          <w:iCs/>
          <w:sz w:val="24"/>
          <w:szCs w:val="24"/>
          <w:lang w:val="ro-RO"/>
        </w:rPr>
        <w:t>Alte documente specifice, după caz, fiecărei categorii de solicitanți</w:t>
      </w:r>
      <w:r w:rsidRPr="00407285">
        <w:rPr>
          <w:rFonts w:ascii="Arial Narrow" w:hAnsi="Arial Narrow" w:cs="Arial"/>
          <w:i/>
          <w:iCs/>
          <w:sz w:val="24"/>
          <w:szCs w:val="24"/>
          <w:lang w:val="ro-RO"/>
        </w:rPr>
        <w:t xml:space="preserve">. </w:t>
      </w:r>
    </w:p>
    <w:p w14:paraId="2E46D8E9" w14:textId="77777777" w:rsidR="002334DC" w:rsidRPr="00407285" w:rsidRDefault="002334DC" w:rsidP="003A516B">
      <w:pPr>
        <w:pStyle w:val="ListParagraph"/>
        <w:tabs>
          <w:tab w:val="left" w:pos="90"/>
        </w:tabs>
        <w:spacing w:line="276" w:lineRule="auto"/>
        <w:ind w:left="-272"/>
        <w:jc w:val="both"/>
        <w:rPr>
          <w:rFonts w:ascii="Arial Narrow" w:hAnsi="Arial Narrow" w:cs="Arial"/>
          <w:i/>
          <w:iCs/>
          <w:sz w:val="24"/>
          <w:szCs w:val="24"/>
          <w:lang w:val="ro-RO"/>
        </w:rPr>
      </w:pPr>
    </w:p>
    <w:p w14:paraId="6EFC3A9C" w14:textId="2A1AFA51" w:rsidR="002334DC" w:rsidRPr="00407285" w:rsidRDefault="002334DC" w:rsidP="0091205A">
      <w:pPr>
        <w:pStyle w:val="ListParagraph"/>
        <w:numPr>
          <w:ilvl w:val="0"/>
          <w:numId w:val="15"/>
        </w:numPr>
        <w:autoSpaceDE w:val="0"/>
        <w:autoSpaceDN w:val="0"/>
        <w:adjustRightInd w:val="0"/>
        <w:spacing w:after="0" w:line="276" w:lineRule="auto"/>
        <w:ind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Pentru investițiile unde intensitatea sprijinului nu este de 100%, solicitantul trebuie să demonstreze capacitatea de a asigura cofinanțarea investiției:</w:t>
      </w:r>
    </w:p>
    <w:p w14:paraId="5D6155F3" w14:textId="77777777" w:rsidR="002334DC" w:rsidRPr="00407285" w:rsidRDefault="002334DC" w:rsidP="003A516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Se vor verifica:</w:t>
      </w:r>
    </w:p>
    <w:p w14:paraId="7A2B3F0A" w14:textId="77777777" w:rsidR="002334DC" w:rsidRPr="00407285" w:rsidRDefault="002334DC" w:rsidP="0091205A">
      <w:pPr>
        <w:pStyle w:val="ListParagraph"/>
        <w:numPr>
          <w:ilvl w:val="0"/>
          <w:numId w:val="16"/>
        </w:numPr>
        <w:autoSpaceDE w:val="0"/>
        <w:autoSpaceDN w:val="0"/>
        <w:adjustRightInd w:val="0"/>
        <w:spacing w:after="0" w:line="276" w:lineRule="auto"/>
        <w:jc w:val="both"/>
        <w:rPr>
          <w:rFonts w:ascii="Arial Narrow" w:hAnsi="Arial Narrow" w:cs="Arial"/>
          <w:sz w:val="24"/>
          <w:szCs w:val="24"/>
          <w:lang w:val="ro-RO"/>
        </w:rPr>
      </w:pPr>
      <w:r w:rsidRPr="00407285">
        <w:rPr>
          <w:rFonts w:ascii="Arial Narrow" w:hAnsi="Arial Narrow" w:cs="Arial"/>
          <w:b/>
          <w:sz w:val="24"/>
          <w:szCs w:val="24"/>
          <w:lang w:val="ro-RO"/>
        </w:rPr>
        <w:t xml:space="preserve">Extras de cont şi/sau contract de credit </w:t>
      </w:r>
      <w:r w:rsidRPr="00407285">
        <w:rPr>
          <w:rFonts w:ascii="Arial Narrow" w:hAnsi="Arial Narrow" w:cs="Arial"/>
          <w:sz w:val="24"/>
          <w:szCs w:val="24"/>
          <w:lang w:val="ro-RO"/>
        </w:rPr>
        <w:t>acordat în vederea implementării proiectului, care confirmă cofinanțarea investiției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w:t>
      </w:r>
    </w:p>
    <w:p w14:paraId="681E54D2" w14:textId="77777777" w:rsidR="002334DC" w:rsidRPr="00407285" w:rsidRDefault="002334DC" w:rsidP="003A516B">
      <w:pPr>
        <w:autoSpaceDE w:val="0"/>
        <w:autoSpaceDN w:val="0"/>
        <w:adjustRightInd w:val="0"/>
        <w:spacing w:line="276" w:lineRule="auto"/>
        <w:ind w:left="-272"/>
        <w:jc w:val="both"/>
        <w:rPr>
          <w:rFonts w:ascii="Arial Narrow" w:eastAsia="Calibri" w:hAnsi="Arial Narrow" w:cs="Arial"/>
          <w:sz w:val="24"/>
          <w:szCs w:val="24"/>
          <w:lang w:val="ro-RO"/>
        </w:rPr>
      </w:pPr>
    </w:p>
    <w:p w14:paraId="6EA8F598" w14:textId="04BEEF23" w:rsidR="002334DC" w:rsidRPr="00407285" w:rsidRDefault="002334DC" w:rsidP="0091205A">
      <w:pPr>
        <w:pStyle w:val="ListParagraph"/>
        <w:numPr>
          <w:ilvl w:val="0"/>
          <w:numId w:val="15"/>
        </w:numPr>
        <w:autoSpaceDE w:val="0"/>
        <w:autoSpaceDN w:val="0"/>
        <w:adjustRightInd w:val="0"/>
        <w:spacing w:after="0" w:line="276" w:lineRule="auto"/>
        <w:ind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Investiția trebuie să se încadreze în cel puțin unul din tipurile de sprijin prevăzute prin măsură:</w:t>
      </w:r>
    </w:p>
    <w:p w14:paraId="62E2CB57" w14:textId="66431083" w:rsidR="002334DC" w:rsidRPr="00407285" w:rsidRDefault="002334DC" w:rsidP="003A516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Se vor verifica (pentru Componentele </w:t>
      </w:r>
      <w:r w:rsidR="003A516B" w:rsidRPr="00407285">
        <w:rPr>
          <w:rFonts w:ascii="Arial Narrow" w:hAnsi="Arial Narrow" w:cs="Arial"/>
          <w:sz w:val="24"/>
          <w:szCs w:val="24"/>
          <w:lang w:val="ro-RO"/>
        </w:rPr>
        <w:t>A</w:t>
      </w:r>
      <w:r w:rsidRPr="00407285">
        <w:rPr>
          <w:rFonts w:ascii="Arial Narrow" w:hAnsi="Arial Narrow" w:cs="Arial"/>
          <w:sz w:val="24"/>
          <w:szCs w:val="24"/>
          <w:lang w:val="ro-RO"/>
        </w:rPr>
        <w:t xml:space="preserve"> și </w:t>
      </w:r>
      <w:r w:rsidR="003A516B" w:rsidRPr="00407285">
        <w:rPr>
          <w:rFonts w:ascii="Arial Narrow" w:hAnsi="Arial Narrow" w:cs="Arial"/>
          <w:sz w:val="24"/>
          <w:szCs w:val="24"/>
          <w:lang w:val="ro-RO"/>
        </w:rPr>
        <w:t>B</w:t>
      </w:r>
      <w:r w:rsidRPr="00407285">
        <w:rPr>
          <w:rFonts w:ascii="Arial Narrow" w:hAnsi="Arial Narrow" w:cs="Arial"/>
          <w:sz w:val="24"/>
          <w:szCs w:val="24"/>
          <w:lang w:val="ro-RO"/>
        </w:rPr>
        <w:t>):</w:t>
      </w:r>
    </w:p>
    <w:p w14:paraId="319FC403" w14:textId="39A35D65" w:rsidR="002334DC" w:rsidRPr="00407285" w:rsidRDefault="003A516B" w:rsidP="0091205A">
      <w:pPr>
        <w:pStyle w:val="ListParagraph"/>
        <w:numPr>
          <w:ilvl w:val="0"/>
          <w:numId w:val="17"/>
        </w:numPr>
        <w:tabs>
          <w:tab w:val="left" w:pos="90"/>
        </w:tabs>
        <w:spacing w:after="0" w:line="276" w:lineRule="auto"/>
        <w:jc w:val="both"/>
        <w:rPr>
          <w:rFonts w:ascii="Arial Narrow" w:hAnsi="Arial Narrow" w:cs="Arial"/>
          <w:b/>
          <w:sz w:val="24"/>
          <w:szCs w:val="24"/>
          <w:lang w:val="ro-RO"/>
        </w:rPr>
      </w:pPr>
      <w:r w:rsidRPr="00407285">
        <w:rPr>
          <w:rFonts w:ascii="Arial Narrow" w:hAnsi="Arial Narrow" w:cs="Arial"/>
          <w:b/>
          <w:sz w:val="24"/>
          <w:szCs w:val="24"/>
          <w:lang w:val="ro-RO"/>
        </w:rPr>
        <w:t>Fișa M</w:t>
      </w:r>
      <w:r w:rsidR="002334DC" w:rsidRPr="00407285">
        <w:rPr>
          <w:rFonts w:ascii="Arial Narrow" w:hAnsi="Arial Narrow" w:cs="Arial"/>
          <w:b/>
          <w:sz w:val="24"/>
          <w:szCs w:val="24"/>
          <w:lang w:val="ro-RO"/>
        </w:rPr>
        <w:t>ăsurii 3.3,</w:t>
      </w:r>
    </w:p>
    <w:p w14:paraId="592F8726" w14:textId="77777777" w:rsidR="002334DC" w:rsidRPr="00407285" w:rsidRDefault="002334DC" w:rsidP="0091205A">
      <w:pPr>
        <w:pStyle w:val="ListParagraph"/>
        <w:numPr>
          <w:ilvl w:val="0"/>
          <w:numId w:val="17"/>
        </w:numPr>
        <w:tabs>
          <w:tab w:val="left" w:pos="90"/>
        </w:tabs>
        <w:spacing w:after="0" w:line="276" w:lineRule="auto"/>
        <w:jc w:val="both"/>
        <w:rPr>
          <w:rFonts w:ascii="Arial Narrow" w:hAnsi="Arial Narrow" w:cs="Arial"/>
          <w:sz w:val="24"/>
          <w:szCs w:val="24"/>
          <w:lang w:val="ro-RO"/>
        </w:rPr>
      </w:pPr>
      <w:r w:rsidRPr="00407285">
        <w:rPr>
          <w:rFonts w:ascii="Arial Narrow" w:hAnsi="Arial Narrow" w:cs="Arial"/>
          <w:b/>
          <w:sz w:val="24"/>
          <w:szCs w:val="24"/>
          <w:lang w:val="ro-RO"/>
        </w:rPr>
        <w:t>Studiul de Fezabilitate</w:t>
      </w:r>
      <w:r w:rsidRPr="00407285">
        <w:rPr>
          <w:rFonts w:ascii="Arial Narrow" w:hAnsi="Arial Narrow" w:cs="Arial"/>
          <w:sz w:val="24"/>
          <w:szCs w:val="24"/>
          <w:lang w:val="ro-RO"/>
        </w:rPr>
        <w:t xml:space="preserve"> / Documentația de Avizare pentru Lucrări- de Intervenții/</w:t>
      </w:r>
      <w:r w:rsidRPr="00407285">
        <w:rPr>
          <w:rFonts w:ascii="Arial Narrow" w:hAnsi="Arial Narrow" w:cs="Arial"/>
          <w:b/>
          <w:sz w:val="24"/>
          <w:szCs w:val="24"/>
          <w:lang w:val="ro-RO"/>
        </w:rPr>
        <w:t xml:space="preserve"> </w:t>
      </w:r>
      <w:r w:rsidRPr="00407285">
        <w:rPr>
          <w:rFonts w:ascii="Arial Narrow" w:hAnsi="Arial Narrow" w:cs="Arial"/>
          <w:sz w:val="24"/>
          <w:szCs w:val="24"/>
          <w:lang w:val="ro-RO"/>
        </w:rPr>
        <w:t xml:space="preserve">Memoriu justificativ, </w:t>
      </w:r>
    </w:p>
    <w:p w14:paraId="0F609167" w14:textId="4FE38F6D" w:rsidR="002334DC" w:rsidRPr="00407285" w:rsidRDefault="002334DC" w:rsidP="0091205A">
      <w:pPr>
        <w:pStyle w:val="ListParagraph"/>
        <w:numPr>
          <w:ilvl w:val="0"/>
          <w:numId w:val="17"/>
        </w:numPr>
        <w:tabs>
          <w:tab w:val="left" w:pos="90"/>
        </w:tabs>
        <w:spacing w:line="276" w:lineRule="auto"/>
        <w:jc w:val="both"/>
        <w:rPr>
          <w:rFonts w:ascii="Arial Narrow" w:hAnsi="Arial Narrow" w:cs="Arial"/>
          <w:sz w:val="24"/>
          <w:szCs w:val="24"/>
          <w:lang w:val="ro-RO"/>
        </w:rPr>
      </w:pPr>
      <w:r w:rsidRPr="00407285">
        <w:rPr>
          <w:rFonts w:ascii="Arial Narrow" w:hAnsi="Arial Narrow" w:cs="Arial"/>
          <w:b/>
          <w:sz w:val="24"/>
          <w:szCs w:val="24"/>
          <w:lang w:val="ro-RO"/>
        </w:rPr>
        <w:t>Certificatul de urbanism.</w:t>
      </w:r>
    </w:p>
    <w:p w14:paraId="06B6D2AB" w14:textId="77777777" w:rsidR="002334DC" w:rsidRPr="00407285" w:rsidRDefault="002334DC" w:rsidP="00A7514B">
      <w:pPr>
        <w:tabs>
          <w:tab w:val="left" w:pos="90"/>
        </w:tabs>
        <w:spacing w:line="276" w:lineRule="auto"/>
        <w:ind w:left="-272" w:right="-539"/>
        <w:jc w:val="both"/>
        <w:rPr>
          <w:rFonts w:ascii="Arial Narrow" w:hAnsi="Arial Narrow" w:cs="Arial"/>
          <w:i/>
          <w:iCs/>
          <w:sz w:val="24"/>
          <w:szCs w:val="24"/>
          <w:lang w:val="ro-RO"/>
        </w:rPr>
      </w:pPr>
      <w:r w:rsidRPr="00EA24CF">
        <w:rPr>
          <w:rFonts w:ascii="Arial Narrow" w:hAnsi="Arial Narrow" w:cs="Arial"/>
          <w:b/>
          <w:iCs/>
          <w:sz w:val="24"/>
          <w:szCs w:val="24"/>
          <w:lang w:val="ro-RO"/>
        </w:rPr>
        <w:t>NOTĂ:</w:t>
      </w:r>
      <w:r w:rsidRPr="00407285">
        <w:rPr>
          <w:rFonts w:ascii="Arial Narrow" w:hAnsi="Arial Narrow" w:cs="Arial"/>
          <w:b/>
          <w:i/>
          <w:iCs/>
          <w:sz w:val="24"/>
          <w:szCs w:val="24"/>
          <w:lang w:val="ro-RO"/>
        </w:rPr>
        <w:t xml:space="preserve"> </w:t>
      </w:r>
      <w:r w:rsidRPr="00DB6F51">
        <w:rPr>
          <w:rFonts w:ascii="Arial Narrow" w:hAnsi="Arial Narrow" w:cs="Arial"/>
          <w:iCs/>
          <w:sz w:val="24"/>
          <w:szCs w:val="24"/>
          <w:lang w:val="ro-RO"/>
        </w:rPr>
        <w:t>Pentru proiectele fără lucrări de construcții și/sau montaj, se va întocmi Memoriu Justificativ, care să demonstreze necesitatea, oportunitatea și potențialul economic al acestora</w:t>
      </w:r>
      <w:r w:rsidRPr="00407285">
        <w:rPr>
          <w:rFonts w:ascii="Arial Narrow" w:hAnsi="Arial Narrow" w:cs="Arial"/>
          <w:i/>
          <w:iCs/>
          <w:sz w:val="24"/>
          <w:szCs w:val="24"/>
          <w:lang w:val="ro-RO"/>
        </w:rPr>
        <w:t>.</w:t>
      </w:r>
    </w:p>
    <w:p w14:paraId="2EBCB114" w14:textId="77777777" w:rsidR="002334DC" w:rsidRPr="00EA24CF" w:rsidRDefault="002334DC" w:rsidP="00A7514B">
      <w:pPr>
        <w:tabs>
          <w:tab w:val="left" w:pos="90"/>
        </w:tabs>
        <w:spacing w:after="0" w:line="276" w:lineRule="auto"/>
        <w:ind w:left="-272" w:right="-539"/>
        <w:jc w:val="both"/>
        <w:rPr>
          <w:rFonts w:ascii="Arial Narrow" w:hAnsi="Arial Narrow" w:cs="Arial"/>
          <w:b/>
          <w:sz w:val="24"/>
          <w:szCs w:val="24"/>
          <w:u w:val="single"/>
          <w:lang w:val="ro-RO"/>
        </w:rPr>
      </w:pPr>
      <w:r w:rsidRPr="00EA24CF">
        <w:rPr>
          <w:rFonts w:ascii="Arial Narrow" w:hAnsi="Arial Narrow" w:cs="Arial"/>
          <w:b/>
          <w:sz w:val="24"/>
          <w:szCs w:val="24"/>
          <w:u w:val="single"/>
          <w:lang w:val="ro-RO"/>
        </w:rPr>
        <w:lastRenderedPageBreak/>
        <w:t>ATENȚIE!</w:t>
      </w:r>
    </w:p>
    <w:p w14:paraId="78B58271" w14:textId="77777777" w:rsidR="005728FF" w:rsidRPr="005728FF" w:rsidRDefault="005728FF" w:rsidP="005728FF">
      <w:pPr>
        <w:tabs>
          <w:tab w:val="left" w:pos="90"/>
          <w:tab w:val="left" w:pos="7900"/>
        </w:tabs>
        <w:spacing w:after="0" w:line="276" w:lineRule="auto"/>
        <w:ind w:left="-272" w:right="-540"/>
        <w:jc w:val="both"/>
        <w:rPr>
          <w:rFonts w:ascii="Arial Narrow" w:hAnsi="Arial Narrow" w:cs="Arial"/>
          <w:b/>
          <w:bCs/>
          <w:sz w:val="24"/>
          <w:szCs w:val="24"/>
          <w:lang w:val="ro-RO"/>
        </w:rPr>
      </w:pPr>
      <w:r w:rsidRPr="005728FF">
        <w:rPr>
          <w:rFonts w:ascii="Arial Narrow" w:hAnsi="Arial Narrow" w:cs="Arial"/>
          <w:b/>
          <w:bCs/>
          <w:sz w:val="24"/>
          <w:szCs w:val="24"/>
          <w:lang w:val="ro-RO"/>
        </w:rPr>
        <w:t>Pentru infrastructură socială:</w:t>
      </w:r>
    </w:p>
    <w:p w14:paraId="2B0A96A3" w14:textId="5C12332E" w:rsidR="005728FF" w:rsidRPr="007A37C0" w:rsidRDefault="005728FF" w:rsidP="005728FF">
      <w:pPr>
        <w:tabs>
          <w:tab w:val="left" w:pos="90"/>
          <w:tab w:val="left" w:pos="7900"/>
        </w:tabs>
        <w:spacing w:after="0" w:line="276" w:lineRule="auto"/>
        <w:ind w:left="-272" w:right="-540"/>
        <w:jc w:val="both"/>
        <w:rPr>
          <w:rFonts w:ascii="Arial Narrow" w:hAnsi="Arial Narrow" w:cs="Arial"/>
          <w:bCs/>
          <w:sz w:val="24"/>
          <w:szCs w:val="24"/>
          <w:lang w:val="ro-RO"/>
        </w:rPr>
      </w:pPr>
      <w:r>
        <w:rPr>
          <w:rFonts w:ascii="Arial Narrow" w:hAnsi="Arial Narrow" w:cs="Arial"/>
          <w:bCs/>
          <w:sz w:val="24"/>
          <w:szCs w:val="24"/>
          <w:lang w:val="ro-RO"/>
        </w:rPr>
        <w:t>Prin proiectele de infrastructură socială</w:t>
      </w:r>
      <w:r w:rsidRPr="007A37C0">
        <w:rPr>
          <w:rFonts w:ascii="Arial Narrow" w:hAnsi="Arial Narrow" w:cs="Arial"/>
          <w:bCs/>
          <w:sz w:val="24"/>
          <w:szCs w:val="24"/>
          <w:lang w:val="ro-RO"/>
        </w:rPr>
        <w:t xml:space="preserve"> nu pot fi finanțate infrastructuri de tip rezidențial.</w:t>
      </w:r>
    </w:p>
    <w:p w14:paraId="5041C235" w14:textId="77777777" w:rsidR="005728FF" w:rsidRPr="007A37C0" w:rsidRDefault="005728FF" w:rsidP="005728FF">
      <w:pPr>
        <w:tabs>
          <w:tab w:val="left" w:pos="90"/>
          <w:tab w:val="left" w:pos="1756"/>
        </w:tabs>
        <w:spacing w:after="0" w:line="276" w:lineRule="auto"/>
        <w:ind w:left="-270" w:right="-540"/>
        <w:jc w:val="both"/>
        <w:rPr>
          <w:rFonts w:ascii="Arial Narrow" w:hAnsi="Arial Narrow" w:cs="Arial"/>
          <w:bCs/>
          <w:sz w:val="24"/>
          <w:szCs w:val="24"/>
          <w:lang w:val="ro-RO"/>
        </w:rPr>
      </w:pPr>
      <w:r w:rsidRPr="007A37C0">
        <w:rPr>
          <w:rFonts w:ascii="Arial Narrow" w:hAnsi="Arial Narrow" w:cs="Arial"/>
          <w:bCs/>
          <w:sz w:val="24"/>
          <w:szCs w:val="24"/>
          <w:lang w:val="ro-RO"/>
        </w:rPr>
        <w:t>Se vor verifica:</w:t>
      </w:r>
      <w:r w:rsidRPr="007A37C0">
        <w:rPr>
          <w:rFonts w:ascii="Arial Narrow" w:hAnsi="Arial Narrow" w:cs="Arial"/>
          <w:bCs/>
          <w:sz w:val="24"/>
          <w:szCs w:val="24"/>
          <w:lang w:val="ro-RO"/>
        </w:rPr>
        <w:tab/>
      </w:r>
    </w:p>
    <w:p w14:paraId="05C440AD" w14:textId="77777777" w:rsidR="005728FF" w:rsidRPr="007A37C0" w:rsidRDefault="005728FF" w:rsidP="0091205A">
      <w:pPr>
        <w:pStyle w:val="ListParagraph"/>
        <w:numPr>
          <w:ilvl w:val="0"/>
          <w:numId w:val="53"/>
        </w:numPr>
        <w:tabs>
          <w:tab w:val="left" w:pos="90"/>
          <w:tab w:val="left" w:pos="7900"/>
        </w:tabs>
        <w:spacing w:line="276" w:lineRule="auto"/>
        <w:ind w:right="-540"/>
        <w:jc w:val="both"/>
        <w:rPr>
          <w:rFonts w:ascii="Arial Narrow" w:hAnsi="Arial Narrow" w:cs="Arial"/>
          <w:bCs/>
          <w:sz w:val="24"/>
          <w:szCs w:val="24"/>
        </w:rPr>
      </w:pPr>
      <w:r w:rsidRPr="007A37C0">
        <w:rPr>
          <w:rFonts w:ascii="Arial Narrow" w:hAnsi="Arial Narrow" w:cs="Arial"/>
          <w:b/>
          <w:bCs/>
          <w:sz w:val="24"/>
          <w:szCs w:val="24"/>
        </w:rPr>
        <w:t>Viabilitatea proiectului</w:t>
      </w:r>
      <w:r w:rsidRPr="007A37C0">
        <w:rPr>
          <w:rFonts w:ascii="Arial Narrow" w:hAnsi="Arial Narrow" w:cs="Arial"/>
          <w:bCs/>
          <w:sz w:val="24"/>
          <w:szCs w:val="24"/>
        </w:rPr>
        <w:t>.</w:t>
      </w:r>
    </w:p>
    <w:p w14:paraId="24902B53" w14:textId="2CF7E186" w:rsidR="002334DC" w:rsidRPr="00EA24CF" w:rsidRDefault="002334DC" w:rsidP="00A7514B">
      <w:pPr>
        <w:tabs>
          <w:tab w:val="left" w:pos="90"/>
        </w:tabs>
        <w:spacing w:after="0" w:line="276" w:lineRule="auto"/>
        <w:ind w:left="-272" w:right="-539"/>
        <w:jc w:val="both"/>
        <w:rPr>
          <w:rFonts w:ascii="Arial Narrow" w:hAnsi="Arial Narrow" w:cs="Arial"/>
          <w:b/>
          <w:i/>
          <w:sz w:val="24"/>
          <w:szCs w:val="24"/>
          <w:lang w:val="ro-RO"/>
        </w:rPr>
      </w:pPr>
      <w:r w:rsidRPr="00EA24CF">
        <w:rPr>
          <w:rFonts w:ascii="Arial Narrow" w:hAnsi="Arial Narrow" w:cs="Arial"/>
          <w:b/>
          <w:sz w:val="24"/>
          <w:szCs w:val="24"/>
          <w:lang w:val="ro-RO"/>
        </w:rPr>
        <w:t>Pentru infrastructură educațională:</w:t>
      </w:r>
    </w:p>
    <w:p w14:paraId="49DAE458" w14:textId="77777777" w:rsidR="002334DC" w:rsidRPr="00EA24CF" w:rsidRDefault="002334DC" w:rsidP="00A7514B">
      <w:pPr>
        <w:tabs>
          <w:tab w:val="left" w:pos="90"/>
        </w:tabs>
        <w:spacing w:line="276" w:lineRule="auto"/>
        <w:ind w:left="-272" w:right="-539"/>
        <w:jc w:val="both"/>
        <w:rPr>
          <w:rFonts w:ascii="Arial Narrow" w:hAnsi="Arial Narrow" w:cs="Arial"/>
          <w:sz w:val="24"/>
          <w:szCs w:val="24"/>
          <w:lang w:val="ro-RO"/>
        </w:rPr>
      </w:pPr>
      <w:r w:rsidRPr="00EA24CF">
        <w:rPr>
          <w:rFonts w:ascii="Arial Narrow" w:hAnsi="Arial Narrow" w:cs="Arial"/>
          <w:sz w:val="24"/>
          <w:szCs w:val="24"/>
          <w:lang w:val="ro-RO"/>
        </w:rPr>
        <w:t xml:space="preserve">Pentru proiectele de infrastructură educațională, se va prezenta în SF/DALI, </w:t>
      </w:r>
      <w:r w:rsidRPr="00EA24CF">
        <w:rPr>
          <w:rFonts w:ascii="Arial Narrow" w:hAnsi="Arial Narrow" w:cs="Arial"/>
          <w:b/>
          <w:sz w:val="24"/>
          <w:szCs w:val="24"/>
          <w:lang w:val="ro-RO"/>
        </w:rPr>
        <w:t>acreditarea unității de învățământ</w:t>
      </w:r>
      <w:r w:rsidRPr="00EA24CF">
        <w:rPr>
          <w:rFonts w:ascii="Arial Narrow" w:hAnsi="Arial Narrow" w:cs="Arial"/>
          <w:sz w:val="24"/>
          <w:szCs w:val="24"/>
          <w:lang w:val="ro-RO"/>
        </w:rPr>
        <w:t xml:space="preserve"> prin care se va verifica dacă profilul de învățământ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w:t>
      </w:r>
    </w:p>
    <w:p w14:paraId="53996F0F" w14:textId="3C939B2F" w:rsidR="002334DC" w:rsidRPr="00EA24CF" w:rsidRDefault="002334DC" w:rsidP="00A7514B">
      <w:pPr>
        <w:tabs>
          <w:tab w:val="left" w:pos="90"/>
        </w:tabs>
        <w:spacing w:after="0" w:line="276" w:lineRule="auto"/>
        <w:ind w:left="-272" w:right="-539"/>
        <w:jc w:val="both"/>
        <w:rPr>
          <w:rFonts w:ascii="Arial Narrow" w:hAnsi="Arial Narrow" w:cs="Arial"/>
          <w:sz w:val="24"/>
          <w:szCs w:val="24"/>
          <w:lang w:val="ro-RO"/>
        </w:rPr>
      </w:pPr>
      <w:r w:rsidRPr="00EA24CF">
        <w:rPr>
          <w:rFonts w:ascii="Arial Narrow" w:hAnsi="Arial Narrow" w:cs="Arial"/>
          <w:b/>
          <w:sz w:val="24"/>
          <w:szCs w:val="24"/>
          <w:lang w:val="ro-RO"/>
        </w:rPr>
        <w:t xml:space="preserve">Pentru Componenta </w:t>
      </w:r>
      <w:r w:rsidR="00A7514B" w:rsidRPr="00EA24CF">
        <w:rPr>
          <w:rFonts w:ascii="Arial Narrow" w:hAnsi="Arial Narrow" w:cs="Arial"/>
          <w:b/>
          <w:sz w:val="24"/>
          <w:szCs w:val="24"/>
          <w:lang w:val="ro-RO"/>
        </w:rPr>
        <w:t>B</w:t>
      </w:r>
      <w:r w:rsidRPr="00EA24CF">
        <w:rPr>
          <w:rFonts w:ascii="Arial Narrow" w:hAnsi="Arial Narrow" w:cs="Arial"/>
          <w:sz w:val="24"/>
          <w:szCs w:val="24"/>
          <w:lang w:val="ro-RO"/>
        </w:rPr>
        <w:t>:</w:t>
      </w:r>
    </w:p>
    <w:p w14:paraId="404665FF" w14:textId="1CDD7284" w:rsidR="002334DC" w:rsidRPr="00407285" w:rsidRDefault="002334DC" w:rsidP="00A7514B">
      <w:pPr>
        <w:tabs>
          <w:tab w:val="left" w:pos="90"/>
        </w:tabs>
        <w:spacing w:after="0" w:line="276" w:lineRule="auto"/>
        <w:ind w:left="-272" w:right="-539"/>
        <w:jc w:val="both"/>
        <w:rPr>
          <w:rFonts w:ascii="Arial Narrow" w:hAnsi="Arial Narrow" w:cs="Arial"/>
          <w:i/>
          <w:sz w:val="24"/>
          <w:szCs w:val="24"/>
          <w:lang w:val="ro-RO"/>
        </w:rPr>
      </w:pPr>
      <w:r w:rsidRPr="00EA24CF">
        <w:rPr>
          <w:rFonts w:ascii="Arial Narrow" w:hAnsi="Arial Narrow" w:cs="Arial"/>
          <w:sz w:val="24"/>
          <w:szCs w:val="24"/>
          <w:lang w:val="ro-RO"/>
        </w:rPr>
        <w:t xml:space="preserve">În cadrul unui proiect de modernizare a căminelor culturale, </w:t>
      </w:r>
      <w:r w:rsidRPr="00EA24CF">
        <w:rPr>
          <w:rFonts w:ascii="Arial Narrow" w:hAnsi="Arial Narrow" w:cs="Arial"/>
          <w:b/>
          <w:sz w:val="24"/>
          <w:szCs w:val="24"/>
          <w:lang w:val="ro-RO"/>
        </w:rPr>
        <w:t>nu este permisă</w:t>
      </w:r>
      <w:r w:rsidRPr="00EA24CF">
        <w:rPr>
          <w:rFonts w:ascii="Arial Narrow" w:hAnsi="Arial Narrow" w:cs="Arial"/>
          <w:sz w:val="24"/>
          <w:szCs w:val="24"/>
          <w:lang w:val="ro-RO"/>
        </w:rPr>
        <w:t xml:space="preserve"> extinderea pe orizontală sau verticală a acestora cu excepția construcțiilor realizate pentru: grupuri sanitare, dotarea cu centrale termice, sisteme de stingere a incendiilor și amenajări </w:t>
      </w:r>
      <w:r w:rsidRPr="00407285">
        <w:rPr>
          <w:rFonts w:ascii="Arial Narrow" w:hAnsi="Arial Narrow" w:cs="Arial"/>
          <w:sz w:val="24"/>
          <w:szCs w:val="24"/>
          <w:lang w:val="ro-RO"/>
        </w:rPr>
        <w:t>pentru accesul persoanelor cu dizabilități, doar dacă acestea nu au existat în clădirea inițială sau nu mai corespund necesităților actuale</w:t>
      </w:r>
      <w:r w:rsidRPr="00407285">
        <w:rPr>
          <w:rFonts w:ascii="Arial Narrow" w:hAnsi="Arial Narrow" w:cs="Arial"/>
          <w:i/>
          <w:sz w:val="24"/>
          <w:szCs w:val="24"/>
          <w:lang w:val="ro-RO"/>
        </w:rPr>
        <w:t>.</w:t>
      </w:r>
    </w:p>
    <w:p w14:paraId="67C3AF6A" w14:textId="36FF12E8" w:rsidR="002334DC" w:rsidRPr="00407285" w:rsidRDefault="002334DC" w:rsidP="00A7514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cazul investițiilor din patrimoniul cultural de clasă (grupă) B este </w:t>
      </w:r>
      <w:r w:rsidRPr="00407285">
        <w:rPr>
          <w:rFonts w:ascii="Arial Narrow" w:hAnsi="Arial Narrow" w:cs="Arial"/>
          <w:b/>
          <w:sz w:val="24"/>
          <w:szCs w:val="24"/>
          <w:lang w:val="ro-RO"/>
        </w:rPr>
        <w:t>obligatorie introducerea investiției în circuitul turistic</w:t>
      </w:r>
      <w:r w:rsidRPr="00407285">
        <w:rPr>
          <w:rFonts w:ascii="Arial Narrow" w:hAnsi="Arial Narrow" w:cs="Arial"/>
          <w:sz w:val="24"/>
          <w:szCs w:val="24"/>
          <w:lang w:val="ro-RO"/>
        </w:rPr>
        <w:t>, la finalizarea acesteia. Înscrierea într</w:t>
      </w:r>
      <w:r w:rsidRPr="00407285">
        <w:rPr>
          <w:rFonts w:ascii="Cambria Math" w:hAnsi="Cambria Math" w:cs="Cambria Math"/>
          <w:sz w:val="24"/>
          <w:szCs w:val="24"/>
          <w:lang w:val="ro-RO"/>
        </w:rPr>
        <w:t>‐</w:t>
      </w:r>
      <w:r w:rsidRPr="00407285">
        <w:rPr>
          <w:rFonts w:ascii="Arial Narrow" w:hAnsi="Arial Narrow" w:cs="Arial"/>
          <w:sz w:val="24"/>
          <w:szCs w:val="24"/>
          <w:lang w:val="ro-RO"/>
        </w:rPr>
        <w:t>o rețea de promovare turistică se va verifica la ultima tranșă de plată.</w:t>
      </w:r>
    </w:p>
    <w:p w14:paraId="592D7629" w14:textId="77777777" w:rsidR="002334DC" w:rsidRPr="00407285" w:rsidRDefault="002334DC" w:rsidP="00A7514B">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Se vor verifica:</w:t>
      </w:r>
    </w:p>
    <w:p w14:paraId="401AD803" w14:textId="0108FE1D"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Avizul emis de către Ministerul Culturii</w:t>
      </w:r>
      <w:r w:rsidRPr="00407285">
        <w:rPr>
          <w:rFonts w:ascii="Arial Narrow" w:hAnsi="Arial Narrow" w:cs="Arial"/>
          <w:sz w:val="24"/>
          <w:szCs w:val="24"/>
          <w:lang w:val="ro-RO"/>
        </w:rPr>
        <w:t xml:space="preserve"> sau, după caz, de către serviciile publice deconcentrate ale Ministerului Culturii respectiv Direcțiile Județene pentru Cultură pe raza cărora sunt amplasate obiectivele, care să confirme faptul că obiectivul propus spre finanțare </w:t>
      </w:r>
      <w:r w:rsidRPr="00407285">
        <w:rPr>
          <w:rFonts w:ascii="Arial Narrow" w:hAnsi="Arial Narrow" w:cs="Arial"/>
          <w:b/>
          <w:sz w:val="24"/>
          <w:szCs w:val="24"/>
          <w:lang w:val="ro-RO"/>
        </w:rPr>
        <w:t>face parte din patrimoniul cultural de interes local –</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clasa (grupa) B</w:t>
      </w:r>
      <w:r w:rsidRPr="00407285">
        <w:rPr>
          <w:rFonts w:ascii="Arial Narrow" w:hAnsi="Arial Narrow" w:cs="Arial"/>
          <w:sz w:val="24"/>
          <w:szCs w:val="24"/>
          <w:lang w:val="ro-RO"/>
        </w:rPr>
        <w:t xml:space="preserve"> și că se poate interveni asupra obiectivului,</w:t>
      </w:r>
    </w:p>
    <w:p w14:paraId="60DDD21D" w14:textId="2F351780"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Aviz din partea Direcțiilor Județene Culturale/Primărie</w:t>
      </w:r>
      <w:r w:rsidRPr="00407285">
        <w:rPr>
          <w:rFonts w:ascii="Arial Narrow" w:hAnsi="Arial Narrow" w:cs="Arial"/>
          <w:sz w:val="24"/>
          <w:szCs w:val="24"/>
          <w:lang w:val="ro-RO"/>
        </w:rPr>
        <w:t xml:space="preserve">, pentru obiectivele culturale de interes local care </w:t>
      </w:r>
      <w:r w:rsidRPr="00407285">
        <w:rPr>
          <w:rFonts w:ascii="Arial Narrow" w:hAnsi="Arial Narrow" w:cs="Arial"/>
          <w:b/>
          <w:sz w:val="24"/>
          <w:szCs w:val="24"/>
          <w:lang w:val="ro-RO"/>
        </w:rPr>
        <w:t>nu sunt incluse în categoria (grupa) B</w:t>
      </w:r>
      <w:r w:rsidRPr="00407285">
        <w:rPr>
          <w:rFonts w:ascii="Arial Narrow" w:hAnsi="Arial Narrow" w:cs="Arial"/>
          <w:sz w:val="24"/>
          <w:szCs w:val="24"/>
          <w:lang w:val="ro-RO"/>
        </w:rPr>
        <w:t xml:space="preserve">, </w:t>
      </w:r>
    </w:p>
    <w:p w14:paraId="38D2995F" w14:textId="6507CC60"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 xml:space="preserve">Dovadă eliberată de Muzeul județean </w:t>
      </w:r>
      <w:r w:rsidRPr="00407285">
        <w:rPr>
          <w:rFonts w:ascii="Arial Narrow" w:hAnsi="Arial Narrow" w:cs="Arial"/>
          <w:sz w:val="24"/>
          <w:szCs w:val="24"/>
          <w:lang w:val="ro-RO"/>
        </w:rPr>
        <w:t>prin care se certifică verificarea documentară și pe teren, dacă este cazul, asupra unor intervenții antropice cu caracter arheologic în perimetrul aferent proiectului propus pentru finanțare,</w:t>
      </w:r>
    </w:p>
    <w:p w14:paraId="0252AE80" w14:textId="4C3A8FA1" w:rsidR="002334DC" w:rsidRPr="00407285" w:rsidRDefault="002334DC" w:rsidP="0091205A">
      <w:pPr>
        <w:pStyle w:val="ListParagraph"/>
        <w:numPr>
          <w:ilvl w:val="0"/>
          <w:numId w:val="18"/>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Declarația pe propria răspundere dată de solicitant</w:t>
      </w:r>
      <w:r w:rsidRPr="00407285">
        <w:rPr>
          <w:rFonts w:ascii="Arial Narrow" w:hAnsi="Arial Narrow" w:cs="Arial"/>
          <w:sz w:val="24"/>
          <w:szCs w:val="24"/>
          <w:lang w:val="ro-RO"/>
        </w:rPr>
        <w:t xml:space="preserve"> din care să reiasă că după realizarea investiției din patrimoniul cultural de clasă (grupă) B, aceasta va fi înscrisă într</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o rețea de promovare turistică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w:t>
      </w:r>
    </w:p>
    <w:p w14:paraId="4FDF0BF2" w14:textId="0AECC3C0" w:rsidR="00C07F5D" w:rsidRPr="00407285" w:rsidRDefault="00C07F5D" w:rsidP="00C07F5D">
      <w:pPr>
        <w:tabs>
          <w:tab w:val="left" w:pos="90"/>
        </w:tabs>
        <w:spacing w:before="240" w:after="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Pentru proiectele care vizează intervenţii asupra obiectivelor de patrimoniu, documentaţia va fi întocmită conform DISPOZIŢIEI Nr. 4300/VN/03.11.2005 privind unele măsuri pentru îmbunătăţirea activităţii în domeniul avizării, elaborată de Ministerul Culturii, pentru investiţii de restaurare/conservare a obiectivelor de patrimoniu și a DISPOZIȚIEI nr. 5596</w:t>
      </w:r>
      <w:r w:rsidRPr="00407285">
        <w:rPr>
          <w:rFonts w:ascii="Cambria Math" w:hAnsi="Cambria Math" w:cs="Cambria Math"/>
          <w:b/>
          <w:sz w:val="24"/>
          <w:szCs w:val="24"/>
          <w:lang w:val="ro-RO"/>
        </w:rPr>
        <w:t>‐</w:t>
      </w:r>
      <w:r w:rsidRPr="00407285">
        <w:rPr>
          <w:rFonts w:ascii="Arial Narrow" w:hAnsi="Arial Narrow" w:cs="Arial"/>
          <w:b/>
          <w:sz w:val="24"/>
          <w:szCs w:val="24"/>
          <w:lang w:val="ro-RO"/>
        </w:rPr>
        <w:t>VN/01.08.2007 pentru completarea DISPOZIŢIEI Nr. 4300/VN/03.11.2005.</w:t>
      </w:r>
    </w:p>
    <w:p w14:paraId="5FAFE5B4" w14:textId="14AC3D23" w:rsidR="00C07F5D" w:rsidRPr="00407285" w:rsidRDefault="00C07F5D" w:rsidP="00C07F5D">
      <w:pPr>
        <w:tabs>
          <w:tab w:val="left" w:pos="90"/>
        </w:tabs>
        <w:spacing w:after="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Elaborarea documentațiilor tehnice se face doar de către specialiști sau experți atestați de</w:t>
      </w:r>
      <w:r w:rsidR="00EA24CF">
        <w:rPr>
          <w:rFonts w:ascii="Arial Narrow" w:hAnsi="Arial Narrow" w:cs="Arial"/>
          <w:b/>
          <w:sz w:val="24"/>
          <w:szCs w:val="24"/>
          <w:lang w:val="ro-RO"/>
        </w:rPr>
        <w:t xml:space="preserve"> </w:t>
      </w:r>
      <w:r w:rsidRPr="00407285">
        <w:rPr>
          <w:rFonts w:ascii="Arial Narrow" w:hAnsi="Arial Narrow" w:cs="Arial"/>
          <w:b/>
          <w:sz w:val="24"/>
          <w:szCs w:val="24"/>
          <w:lang w:val="ro-RO"/>
        </w:rPr>
        <w:t>Ministerul Culturii.</w:t>
      </w:r>
    </w:p>
    <w:p w14:paraId="38FD27F0" w14:textId="5FA74B34" w:rsidR="002334DC" w:rsidRPr="00407285" w:rsidRDefault="00C07F5D" w:rsidP="00C07F5D">
      <w:pPr>
        <w:tabs>
          <w:tab w:val="left" w:pos="90"/>
        </w:tabs>
        <w:spacing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lastRenderedPageBreak/>
        <w:t>Intervențiile asupra monumentelor istorice se fac numai pe baza și cu respectarea avizului emis de către Ministerul Culturii sau, după caz, de către serviciile publice deconcentrate ale Ministerului Culturii, excepție de la aceasta o fac documentațiile de restaurare a componentelor artistice (decorațiuni murale, pictură murală, etc.) ale căror avize sunt emise doar de Ministerul Culturii.</w:t>
      </w:r>
    </w:p>
    <w:p w14:paraId="62F1E7F2" w14:textId="0DD658A0" w:rsidR="002334DC" w:rsidRPr="00407285" w:rsidRDefault="002334DC" w:rsidP="00A7514B">
      <w:pPr>
        <w:tabs>
          <w:tab w:val="left" w:pos="90"/>
        </w:tabs>
        <w:spacing w:after="0" w:line="276" w:lineRule="auto"/>
        <w:ind w:left="-272" w:right="-539"/>
        <w:jc w:val="both"/>
        <w:rPr>
          <w:rFonts w:ascii="Arial Narrow" w:hAnsi="Arial Narrow" w:cs="Arial"/>
          <w:i/>
          <w:sz w:val="24"/>
          <w:szCs w:val="24"/>
          <w:lang w:val="ro-RO"/>
        </w:rPr>
      </w:pPr>
      <w:r w:rsidRPr="00EA24CF">
        <w:rPr>
          <w:rFonts w:ascii="Arial Narrow" w:hAnsi="Arial Narrow" w:cs="Arial"/>
          <w:b/>
          <w:sz w:val="24"/>
          <w:szCs w:val="24"/>
          <w:lang w:val="ro-RO"/>
        </w:rPr>
        <w:t>NOTĂ:</w:t>
      </w:r>
      <w:r w:rsidRPr="00407285">
        <w:rPr>
          <w:rFonts w:ascii="Arial Narrow" w:hAnsi="Arial Narrow" w:cs="Arial"/>
          <w:i/>
          <w:sz w:val="24"/>
          <w:szCs w:val="24"/>
          <w:lang w:val="ro-RO"/>
        </w:rPr>
        <w:t xml:space="preserve"> </w:t>
      </w:r>
    </w:p>
    <w:p w14:paraId="755C23E0" w14:textId="29324C45" w:rsidR="002334DC" w:rsidRPr="00EA24CF" w:rsidRDefault="002334DC" w:rsidP="00B1191F">
      <w:pPr>
        <w:pStyle w:val="ListParagraph"/>
        <w:numPr>
          <w:ilvl w:val="0"/>
          <w:numId w:val="4"/>
        </w:numPr>
        <w:spacing w:after="0" w:line="276" w:lineRule="auto"/>
        <w:ind w:left="-272" w:right="-539" w:firstLine="0"/>
        <w:jc w:val="both"/>
        <w:rPr>
          <w:rFonts w:ascii="Arial Narrow" w:hAnsi="Arial Narrow" w:cs="Arial"/>
          <w:sz w:val="24"/>
          <w:lang w:val="ro-RO"/>
        </w:rPr>
      </w:pPr>
      <w:r w:rsidRPr="00EA24CF">
        <w:rPr>
          <w:rFonts w:ascii="Arial Narrow" w:hAnsi="Arial Narrow" w:cs="Arial"/>
          <w:sz w:val="24"/>
          <w:lang w:val="ro-RO"/>
        </w:rPr>
        <w:t>Solicitantul, indiferent că aplică singur sau ca membru ADI, trebuie să respecte valoarea totală/comună, pentru investiții care vizează un singur tip de sprijin pe toată perioada de programare 2014-2020.</w:t>
      </w:r>
    </w:p>
    <w:p w14:paraId="6AD936F8" w14:textId="3555E56D" w:rsidR="002334DC" w:rsidRPr="00EA24CF" w:rsidRDefault="002334DC" w:rsidP="00B1191F">
      <w:pPr>
        <w:pStyle w:val="ListParagraph"/>
        <w:numPr>
          <w:ilvl w:val="0"/>
          <w:numId w:val="4"/>
        </w:numPr>
        <w:spacing w:after="0" w:line="276" w:lineRule="auto"/>
        <w:ind w:left="-272" w:right="-539" w:firstLine="0"/>
        <w:jc w:val="both"/>
        <w:rPr>
          <w:rFonts w:ascii="Arial Narrow" w:hAnsi="Arial Narrow" w:cs="Arial"/>
          <w:sz w:val="24"/>
          <w:lang w:val="ro-RO"/>
        </w:rPr>
      </w:pPr>
      <w:r w:rsidRPr="00EA24CF">
        <w:rPr>
          <w:rFonts w:ascii="Arial Narrow" w:hAnsi="Arial Narrow" w:cs="Arial"/>
          <w:sz w:val="24"/>
          <w:lang w:val="ro-RO"/>
        </w:rPr>
        <w:t>Beneficiarul este obligat să nu înstrăineze sau/şi să modif</w:t>
      </w:r>
      <w:r w:rsidR="00A7514B" w:rsidRPr="00EA24CF">
        <w:rPr>
          <w:rFonts w:ascii="Arial Narrow" w:hAnsi="Arial Narrow" w:cs="Arial"/>
          <w:sz w:val="24"/>
          <w:lang w:val="ro-RO"/>
        </w:rPr>
        <w:t>ice substanț</w:t>
      </w:r>
      <w:r w:rsidRPr="00EA24CF">
        <w:rPr>
          <w:rFonts w:ascii="Arial Narrow" w:hAnsi="Arial Narrow" w:cs="Arial"/>
          <w:sz w:val="24"/>
          <w:lang w:val="ro-RO"/>
        </w:rPr>
        <w:t>ial investiţia realizată prin proiect pe perioada de valabilitate a Contractului de Finanţare.</w:t>
      </w:r>
    </w:p>
    <w:p w14:paraId="2A1EA5D5" w14:textId="77777777" w:rsidR="002334DC" w:rsidRPr="00407285" w:rsidRDefault="002334DC" w:rsidP="003A516B">
      <w:pPr>
        <w:tabs>
          <w:tab w:val="left" w:pos="90"/>
        </w:tabs>
        <w:spacing w:line="276" w:lineRule="auto"/>
        <w:jc w:val="both"/>
        <w:rPr>
          <w:rFonts w:ascii="Arial Narrow" w:hAnsi="Arial Narrow" w:cs="Arial"/>
          <w:i/>
          <w:sz w:val="24"/>
          <w:szCs w:val="24"/>
          <w:lang w:val="ro-RO"/>
        </w:rPr>
      </w:pPr>
    </w:p>
    <w:p w14:paraId="74CC98D8" w14:textId="4849129E"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 xml:space="preserve">Solicitantul trebuie să se angajeze să asigure întreținerea/mentenanța investiției pe o perioadă de minim 5 ani, de la ultima plată: </w:t>
      </w:r>
    </w:p>
    <w:p w14:paraId="681086B6" w14:textId="1B29787A" w:rsidR="002334DC" w:rsidRPr="00407285" w:rsidRDefault="002334DC" w:rsidP="002D5ED1">
      <w:pPr>
        <w:tabs>
          <w:tab w:val="left" w:pos="90"/>
        </w:tabs>
        <w:spacing w:after="0" w:line="276" w:lineRule="auto"/>
        <w:ind w:left="-272" w:right="-539"/>
        <w:jc w:val="both"/>
        <w:rPr>
          <w:rFonts w:ascii="Arial Narrow" w:hAnsi="Arial Narrow" w:cs="Arial"/>
          <w:iCs/>
          <w:sz w:val="24"/>
          <w:szCs w:val="24"/>
          <w:lang w:val="ro-RO"/>
        </w:rPr>
      </w:pPr>
      <w:r w:rsidRPr="00407285">
        <w:rPr>
          <w:rFonts w:ascii="Arial Narrow" w:hAnsi="Arial Narrow" w:cs="Arial"/>
          <w:iCs/>
          <w:sz w:val="24"/>
          <w:szCs w:val="24"/>
          <w:lang w:val="ro-RO"/>
        </w:rPr>
        <w:t>Se vor verifica:</w:t>
      </w:r>
    </w:p>
    <w:p w14:paraId="663ACD81" w14:textId="0B0C0A26" w:rsidR="002334DC" w:rsidRPr="00407285" w:rsidRDefault="002334DC" w:rsidP="0091205A">
      <w:pPr>
        <w:pStyle w:val="ListParagraph"/>
        <w:numPr>
          <w:ilvl w:val="0"/>
          <w:numId w:val="19"/>
        </w:numPr>
        <w:tabs>
          <w:tab w:val="left" w:pos="90"/>
        </w:tabs>
        <w:spacing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Hotărârea Consiliului Local</w:t>
      </w:r>
      <w:r w:rsidRPr="00407285">
        <w:rPr>
          <w:rFonts w:ascii="Arial Narrow" w:hAnsi="Arial Narrow" w:cs="Arial"/>
          <w:iCs/>
          <w:sz w:val="24"/>
          <w:szCs w:val="24"/>
          <w:lang w:val="ro-RO"/>
        </w:rPr>
        <w:t xml:space="preserve"> (Hotărârile Consiliilor Locale în cazul ADI)</w:t>
      </w:r>
      <w:r w:rsidR="002D5ED1" w:rsidRPr="00407285">
        <w:rPr>
          <w:rFonts w:ascii="Arial Narrow" w:hAnsi="Arial Narrow" w:cs="Arial"/>
          <w:iCs/>
          <w:sz w:val="24"/>
          <w:szCs w:val="24"/>
          <w:lang w:val="ro-RO"/>
        </w:rPr>
        <w:t>/</w:t>
      </w:r>
      <w:r w:rsidR="002D5ED1" w:rsidRPr="00407285">
        <w:rPr>
          <w:rFonts w:ascii="Arial Narrow" w:hAnsi="Arial Narrow" w:cs="Arial"/>
          <w:b/>
          <w:iCs/>
          <w:sz w:val="24"/>
          <w:szCs w:val="24"/>
          <w:lang w:val="ro-RO"/>
        </w:rPr>
        <w:t>Hotărârea Adunării generale a ONG pentru implementarea proiectului</w:t>
      </w:r>
      <w:r w:rsidR="002D5ED1" w:rsidRPr="00407285">
        <w:rPr>
          <w:rFonts w:ascii="Arial Narrow" w:hAnsi="Arial Narrow" w:cs="Arial"/>
          <w:iCs/>
          <w:sz w:val="24"/>
          <w:szCs w:val="24"/>
          <w:lang w:val="ro-RO"/>
        </w:rPr>
        <w:t xml:space="preserve"> / </w:t>
      </w:r>
      <w:r w:rsidR="002D5ED1" w:rsidRPr="00407285">
        <w:rPr>
          <w:rFonts w:ascii="Arial Narrow" w:hAnsi="Arial Narrow" w:cs="Arial"/>
          <w:b/>
          <w:iCs/>
          <w:sz w:val="24"/>
          <w:szCs w:val="24"/>
          <w:lang w:val="ro-RO"/>
        </w:rPr>
        <w:t>document echivalent</w:t>
      </w:r>
      <w:r w:rsidR="002D5ED1" w:rsidRPr="00407285">
        <w:rPr>
          <w:rFonts w:ascii="Arial Narrow" w:hAnsi="Arial Narrow" w:cs="Arial"/>
          <w:iCs/>
          <w:sz w:val="24"/>
          <w:szCs w:val="24"/>
          <w:lang w:val="ro-RO"/>
        </w:rPr>
        <w:t xml:space="preserve"> pentru fiecare categorie de solicitanți</w:t>
      </w:r>
      <w:r w:rsidRPr="00407285">
        <w:rPr>
          <w:rFonts w:ascii="Arial Narrow" w:hAnsi="Arial Narrow" w:cs="Arial"/>
          <w:iCs/>
          <w:sz w:val="24"/>
          <w:szCs w:val="24"/>
          <w:lang w:val="ro-RO"/>
        </w:rPr>
        <w:t xml:space="preserve">. </w:t>
      </w:r>
    </w:p>
    <w:p w14:paraId="50EBC9C2" w14:textId="0AA47696" w:rsidR="005728FF" w:rsidRPr="005728FF" w:rsidRDefault="005728FF" w:rsidP="005728FF">
      <w:pPr>
        <w:tabs>
          <w:tab w:val="left" w:pos="90"/>
          <w:tab w:val="left" w:pos="7900"/>
        </w:tabs>
        <w:spacing w:after="0" w:line="276" w:lineRule="auto"/>
        <w:ind w:left="-272" w:right="-539"/>
        <w:jc w:val="both"/>
        <w:rPr>
          <w:rFonts w:ascii="Arial Narrow" w:hAnsi="Arial Narrow" w:cs="Arial"/>
          <w:b/>
          <w:bCs/>
          <w:sz w:val="24"/>
          <w:szCs w:val="24"/>
          <w:u w:val="single"/>
          <w:lang w:val="ro-RO"/>
        </w:rPr>
      </w:pPr>
      <w:r w:rsidRPr="005728FF">
        <w:rPr>
          <w:rFonts w:ascii="Arial Narrow" w:hAnsi="Arial Narrow" w:cs="Arial"/>
          <w:b/>
          <w:bCs/>
          <w:sz w:val="24"/>
          <w:szCs w:val="24"/>
          <w:u w:val="single"/>
          <w:lang w:val="ro-RO"/>
        </w:rPr>
        <w:t>ATENȚIE!</w:t>
      </w:r>
    </w:p>
    <w:p w14:paraId="00A7EC73" w14:textId="481702D6" w:rsidR="005728FF" w:rsidRPr="005728FF" w:rsidRDefault="005728FF" w:rsidP="005728FF">
      <w:pPr>
        <w:tabs>
          <w:tab w:val="left" w:pos="90"/>
          <w:tab w:val="left" w:pos="7900"/>
        </w:tabs>
        <w:spacing w:after="0" w:line="276" w:lineRule="auto"/>
        <w:ind w:left="-272" w:right="-539"/>
        <w:jc w:val="both"/>
        <w:rPr>
          <w:rFonts w:ascii="Arial Narrow" w:hAnsi="Arial Narrow" w:cs="Arial"/>
          <w:bCs/>
          <w:sz w:val="24"/>
          <w:szCs w:val="24"/>
          <w:lang w:val="ro-RO"/>
        </w:rPr>
      </w:pPr>
      <w:r w:rsidRPr="005728FF">
        <w:rPr>
          <w:rFonts w:ascii="Arial Narrow" w:hAnsi="Arial Narrow" w:cs="Arial"/>
          <w:bCs/>
          <w:sz w:val="24"/>
          <w:szCs w:val="24"/>
          <w:lang w:val="ro-RO"/>
        </w:rPr>
        <w:t xml:space="preserve">Pentru proiectele de infrastructură socială, beneficiarii proiectelor de infrastructură socială trebuie să asigure, ulterior finanțării, </w:t>
      </w:r>
      <w:r w:rsidRPr="005728FF">
        <w:rPr>
          <w:rFonts w:ascii="Arial Narrow" w:hAnsi="Arial Narrow" w:cs="Arial"/>
          <w:b/>
          <w:bCs/>
          <w:sz w:val="24"/>
          <w:szCs w:val="24"/>
          <w:lang w:val="ro-RO"/>
        </w:rPr>
        <w:t>sustenabilitatea</w:t>
      </w:r>
      <w:r w:rsidRPr="005728FF">
        <w:rPr>
          <w:rFonts w:ascii="Arial Narrow" w:hAnsi="Arial Narrow" w:cs="Arial"/>
          <w:bCs/>
          <w:sz w:val="24"/>
          <w:szCs w:val="24"/>
          <w:lang w:val="ro-RO"/>
        </w:rPr>
        <w:t xml:space="preserve"> proiectelor din surse proprii sau prin obținerea finanțării din cadrul Axei 5 POCU. </w:t>
      </w:r>
    </w:p>
    <w:p w14:paraId="4526AA81" w14:textId="13D6174A" w:rsidR="005728FF" w:rsidRPr="005728FF" w:rsidRDefault="005728FF" w:rsidP="005728FF">
      <w:pPr>
        <w:tabs>
          <w:tab w:val="left" w:pos="90"/>
          <w:tab w:val="left" w:pos="7900"/>
        </w:tabs>
        <w:spacing w:after="0" w:line="276" w:lineRule="auto"/>
        <w:ind w:left="-272" w:right="-539"/>
        <w:jc w:val="both"/>
        <w:rPr>
          <w:rFonts w:ascii="Arial Narrow" w:hAnsi="Arial Narrow" w:cs="Arial"/>
          <w:bCs/>
          <w:sz w:val="24"/>
          <w:szCs w:val="24"/>
          <w:lang w:val="ro-RO"/>
        </w:rPr>
      </w:pPr>
      <w:r w:rsidRPr="005728FF">
        <w:rPr>
          <w:rFonts w:ascii="Arial Narrow" w:hAnsi="Arial Narrow" w:cs="Arial"/>
          <w:bCs/>
          <w:sz w:val="24"/>
          <w:szCs w:val="24"/>
          <w:lang w:val="ro-RO"/>
        </w:rPr>
        <w:t xml:space="preserve">Proiectele de infrastructură socială trebuie să asigure, ulterior finanțării, funcționarea prin </w:t>
      </w:r>
      <w:r w:rsidRPr="005728FF">
        <w:rPr>
          <w:rFonts w:ascii="Arial Narrow" w:hAnsi="Arial Narrow" w:cs="Arial"/>
          <w:b/>
          <w:bCs/>
          <w:sz w:val="24"/>
          <w:szCs w:val="24"/>
          <w:lang w:val="ro-RO"/>
        </w:rPr>
        <w:t>operaționalizarea</w:t>
      </w:r>
      <w:r w:rsidRPr="005728FF">
        <w:rPr>
          <w:rFonts w:ascii="Arial Narrow" w:hAnsi="Arial Narrow" w:cs="Arial"/>
          <w:bCs/>
          <w:sz w:val="24"/>
          <w:szCs w:val="24"/>
          <w:lang w:val="ro-RO"/>
        </w:rPr>
        <w:t xml:space="preserve"> infrastructurii de către o entitate acreditată ca furnizor de servicii sociale.</w:t>
      </w:r>
    </w:p>
    <w:p w14:paraId="7767EF94" w14:textId="77777777" w:rsidR="005728FF" w:rsidRPr="005728FF" w:rsidRDefault="005728FF" w:rsidP="005728FF">
      <w:pPr>
        <w:tabs>
          <w:tab w:val="left" w:pos="90"/>
          <w:tab w:val="left" w:pos="7900"/>
        </w:tabs>
        <w:spacing w:after="0" w:line="276" w:lineRule="auto"/>
        <w:ind w:left="-272" w:right="-539"/>
        <w:jc w:val="both"/>
        <w:rPr>
          <w:rFonts w:ascii="Arial Narrow" w:hAnsi="Arial Narrow" w:cs="Arial"/>
          <w:bCs/>
          <w:sz w:val="24"/>
          <w:szCs w:val="24"/>
          <w:lang w:val="ro-RO"/>
        </w:rPr>
      </w:pPr>
      <w:r w:rsidRPr="005728FF">
        <w:rPr>
          <w:rFonts w:ascii="Arial Narrow" w:hAnsi="Arial Narrow" w:cs="Arial"/>
          <w:bCs/>
          <w:sz w:val="24"/>
          <w:szCs w:val="24"/>
          <w:lang w:val="ro-RO"/>
        </w:rPr>
        <w:t>Se vor verifica:</w:t>
      </w:r>
    </w:p>
    <w:p w14:paraId="78EAB0FE" w14:textId="695EE877" w:rsidR="002334DC" w:rsidRPr="005728FF" w:rsidRDefault="005728FF" w:rsidP="0091205A">
      <w:pPr>
        <w:pStyle w:val="ListParagraph"/>
        <w:numPr>
          <w:ilvl w:val="0"/>
          <w:numId w:val="19"/>
        </w:numPr>
        <w:spacing w:after="0" w:line="276" w:lineRule="auto"/>
        <w:ind w:right="-539"/>
        <w:jc w:val="both"/>
        <w:rPr>
          <w:rFonts w:ascii="Arial Narrow" w:hAnsi="Arial Narrow" w:cs="Arial"/>
          <w:i/>
          <w:color w:val="5B9BD5" w:themeColor="accent1"/>
          <w:sz w:val="24"/>
          <w:szCs w:val="24"/>
          <w:lang w:val="ro-RO"/>
        </w:rPr>
      </w:pPr>
      <w:r w:rsidRPr="005728FF">
        <w:rPr>
          <w:rFonts w:ascii="Arial Narrow" w:hAnsi="Arial Narrow" w:cs="Arial"/>
          <w:b/>
          <w:bCs/>
          <w:sz w:val="24"/>
          <w:szCs w:val="24"/>
        </w:rPr>
        <w:t>Declarația pe propria răspundere</w:t>
      </w:r>
      <w:r w:rsidRPr="005728FF">
        <w:rPr>
          <w:rFonts w:ascii="Arial Narrow" w:hAnsi="Arial Narrow" w:cs="Arial"/>
          <w:bCs/>
          <w:sz w:val="24"/>
          <w:szCs w:val="24"/>
        </w:rPr>
        <w:t xml:space="preserve"> a solicitantului privind sustenabilitatea și operaționalizarea investiţiei.</w:t>
      </w:r>
    </w:p>
    <w:p w14:paraId="2DB95C1D" w14:textId="71D17BBB" w:rsidR="005728FF" w:rsidRPr="005728FF" w:rsidRDefault="005728FF" w:rsidP="005728FF">
      <w:pPr>
        <w:pStyle w:val="ListParagraph"/>
        <w:spacing w:after="0" w:line="276" w:lineRule="auto"/>
        <w:ind w:right="-539"/>
        <w:jc w:val="both"/>
        <w:rPr>
          <w:rFonts w:ascii="Arial Narrow" w:hAnsi="Arial Narrow" w:cs="Arial"/>
          <w:i/>
          <w:color w:val="5B9BD5" w:themeColor="accent1"/>
          <w:sz w:val="24"/>
          <w:szCs w:val="24"/>
          <w:lang w:val="ro-RO"/>
        </w:rPr>
      </w:pPr>
    </w:p>
    <w:p w14:paraId="5E94E606" w14:textId="70632036" w:rsidR="002334DC" w:rsidRPr="00407285" w:rsidRDefault="002334DC"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Investiția trebuie să demonstreze  nece</w:t>
      </w:r>
      <w:r w:rsidR="00746276" w:rsidRPr="00407285">
        <w:rPr>
          <w:rFonts w:ascii="Arial Narrow" w:eastAsia="Calibri" w:hAnsi="Arial Narrow" w:cs="Arial"/>
          <w:sz w:val="24"/>
          <w:szCs w:val="24"/>
          <w:lang w:val="ro-RO"/>
        </w:rPr>
        <w:t>sitatea, oportunitatea si potenț</w:t>
      </w:r>
      <w:r w:rsidRPr="00407285">
        <w:rPr>
          <w:rFonts w:ascii="Arial Narrow" w:eastAsia="Calibri" w:hAnsi="Arial Narrow" w:cs="Arial"/>
          <w:sz w:val="24"/>
          <w:szCs w:val="24"/>
          <w:lang w:val="ro-RO"/>
        </w:rPr>
        <w:t>ialul socio-economic:</w:t>
      </w:r>
    </w:p>
    <w:p w14:paraId="114967CC" w14:textId="77777777" w:rsidR="002334DC" w:rsidRPr="00407285" w:rsidRDefault="002334DC" w:rsidP="00746276">
      <w:pPr>
        <w:tabs>
          <w:tab w:val="left" w:pos="90"/>
        </w:tabs>
        <w:spacing w:after="0" w:line="276" w:lineRule="auto"/>
        <w:ind w:left="-272" w:right="-539"/>
        <w:jc w:val="both"/>
        <w:rPr>
          <w:rFonts w:ascii="Arial Narrow" w:hAnsi="Arial Narrow" w:cs="Arial"/>
          <w:iCs/>
          <w:sz w:val="24"/>
          <w:szCs w:val="24"/>
          <w:lang w:val="ro-RO"/>
        </w:rPr>
      </w:pPr>
      <w:r w:rsidRPr="00407285">
        <w:rPr>
          <w:rFonts w:ascii="Arial Narrow" w:hAnsi="Arial Narrow" w:cs="Arial"/>
          <w:iCs/>
          <w:sz w:val="24"/>
          <w:szCs w:val="24"/>
          <w:lang w:val="ro-RO"/>
        </w:rPr>
        <w:t>Se vor verifica:</w:t>
      </w:r>
    </w:p>
    <w:p w14:paraId="481FBB00" w14:textId="4CDC2708" w:rsidR="002334DC" w:rsidRPr="00407285" w:rsidRDefault="002334DC" w:rsidP="0091205A">
      <w:pPr>
        <w:pStyle w:val="ListParagraph"/>
        <w:numPr>
          <w:ilvl w:val="0"/>
          <w:numId w:val="19"/>
        </w:numPr>
        <w:tabs>
          <w:tab w:val="left" w:pos="90"/>
        </w:tabs>
        <w:spacing w:line="276" w:lineRule="auto"/>
        <w:jc w:val="both"/>
        <w:rPr>
          <w:rFonts w:ascii="Arial Narrow" w:hAnsi="Arial Narrow" w:cs="Arial"/>
          <w:iCs/>
          <w:sz w:val="24"/>
          <w:szCs w:val="24"/>
          <w:lang w:val="ro-RO"/>
        </w:rPr>
      </w:pPr>
      <w:r w:rsidRPr="00407285">
        <w:rPr>
          <w:rFonts w:ascii="Arial Narrow" w:hAnsi="Arial Narrow" w:cs="Arial"/>
          <w:b/>
          <w:iCs/>
          <w:sz w:val="24"/>
          <w:szCs w:val="24"/>
          <w:lang w:val="ro-RO"/>
        </w:rPr>
        <w:t>Hotărârea Consiliului Local</w:t>
      </w:r>
      <w:r w:rsidRPr="00407285">
        <w:rPr>
          <w:rFonts w:ascii="Arial Narrow" w:hAnsi="Arial Narrow" w:cs="Arial"/>
          <w:iCs/>
          <w:sz w:val="24"/>
          <w:szCs w:val="24"/>
          <w:lang w:val="ro-RO"/>
        </w:rPr>
        <w:t xml:space="preserve"> (Hotărârile C</w:t>
      </w:r>
      <w:r w:rsidR="00746276" w:rsidRPr="00407285">
        <w:rPr>
          <w:rFonts w:ascii="Arial Narrow" w:hAnsi="Arial Narrow" w:cs="Arial"/>
          <w:iCs/>
          <w:sz w:val="24"/>
          <w:szCs w:val="24"/>
          <w:lang w:val="ro-RO"/>
        </w:rPr>
        <w:t xml:space="preserve">onsiliilor Locale în cazul ADI)/ </w:t>
      </w:r>
      <w:r w:rsidR="00746276" w:rsidRPr="00407285">
        <w:rPr>
          <w:rFonts w:ascii="Arial Narrow" w:hAnsi="Arial Narrow" w:cs="Arial"/>
          <w:b/>
          <w:iCs/>
          <w:sz w:val="24"/>
          <w:szCs w:val="24"/>
          <w:lang w:val="ro-RO"/>
        </w:rPr>
        <w:t>Hotărârea Adunării generale a ONG pentru implementarea proiectului</w:t>
      </w:r>
      <w:r w:rsidR="00746276" w:rsidRPr="00407285">
        <w:rPr>
          <w:rFonts w:ascii="Arial Narrow" w:hAnsi="Arial Narrow" w:cs="Arial"/>
          <w:iCs/>
          <w:sz w:val="24"/>
          <w:szCs w:val="24"/>
          <w:lang w:val="ro-RO"/>
        </w:rPr>
        <w:t xml:space="preserve"> / </w:t>
      </w:r>
      <w:r w:rsidR="00746276" w:rsidRPr="00407285">
        <w:rPr>
          <w:rFonts w:ascii="Arial Narrow" w:hAnsi="Arial Narrow" w:cs="Arial"/>
          <w:b/>
          <w:iCs/>
          <w:sz w:val="24"/>
          <w:szCs w:val="24"/>
          <w:lang w:val="ro-RO"/>
        </w:rPr>
        <w:t>document echivalent</w:t>
      </w:r>
      <w:r w:rsidR="00746276" w:rsidRPr="00407285">
        <w:rPr>
          <w:rFonts w:ascii="Arial Narrow" w:hAnsi="Arial Narrow" w:cs="Arial"/>
          <w:iCs/>
          <w:sz w:val="24"/>
          <w:szCs w:val="24"/>
          <w:lang w:val="ro-RO"/>
        </w:rPr>
        <w:t xml:space="preserve"> pentru fiecare categorie de solicitanți</w:t>
      </w:r>
      <w:r w:rsidRPr="00407285">
        <w:rPr>
          <w:rFonts w:ascii="Arial Narrow" w:hAnsi="Arial Narrow" w:cs="Arial"/>
          <w:iCs/>
          <w:sz w:val="24"/>
          <w:szCs w:val="24"/>
          <w:lang w:val="ro-RO"/>
        </w:rPr>
        <w:t xml:space="preserve">,  </w:t>
      </w:r>
    </w:p>
    <w:p w14:paraId="0455CA31" w14:textId="38AE0EDA" w:rsidR="002334DC" w:rsidRPr="00407285" w:rsidRDefault="002334DC" w:rsidP="0091205A">
      <w:pPr>
        <w:pStyle w:val="ListParagraph"/>
        <w:numPr>
          <w:ilvl w:val="0"/>
          <w:numId w:val="19"/>
        </w:numPr>
        <w:tabs>
          <w:tab w:val="left" w:pos="90"/>
        </w:tabs>
        <w:spacing w:line="276" w:lineRule="auto"/>
        <w:jc w:val="both"/>
        <w:rPr>
          <w:rFonts w:ascii="Arial Narrow" w:hAnsi="Arial Narrow" w:cs="Arial"/>
          <w:i/>
          <w:iCs/>
          <w:sz w:val="24"/>
          <w:szCs w:val="24"/>
          <w:lang w:val="ro-RO"/>
        </w:rPr>
      </w:pPr>
      <w:r w:rsidRPr="00407285">
        <w:rPr>
          <w:rFonts w:ascii="Arial Narrow" w:hAnsi="Arial Narrow" w:cs="Arial"/>
          <w:b/>
          <w:iCs/>
          <w:sz w:val="24"/>
          <w:szCs w:val="24"/>
          <w:lang w:val="ro-RO"/>
        </w:rPr>
        <w:t>Studiul de Fezabilitate</w:t>
      </w:r>
      <w:r w:rsidRPr="00407285">
        <w:rPr>
          <w:rFonts w:ascii="Arial Narrow" w:hAnsi="Arial Narrow" w:cs="Arial"/>
          <w:iCs/>
          <w:sz w:val="24"/>
          <w:szCs w:val="24"/>
          <w:lang w:val="ro-RO"/>
        </w:rPr>
        <w:t>/Documentațiile de Avizare pentru Lucrări de Intervenții/ Memoriul justificativ</w:t>
      </w:r>
      <w:r w:rsidRPr="00407285">
        <w:rPr>
          <w:rFonts w:ascii="Arial Narrow" w:hAnsi="Arial Narrow" w:cs="Arial"/>
          <w:i/>
          <w:iCs/>
          <w:sz w:val="24"/>
          <w:szCs w:val="24"/>
          <w:lang w:val="ro-RO"/>
        </w:rPr>
        <w:t>.</w:t>
      </w:r>
    </w:p>
    <w:p w14:paraId="087C9472" w14:textId="77777777" w:rsidR="00746276" w:rsidRPr="00407285" w:rsidRDefault="00746276" w:rsidP="00746276">
      <w:pPr>
        <w:pStyle w:val="ListParagraph"/>
        <w:tabs>
          <w:tab w:val="left" w:pos="90"/>
        </w:tabs>
        <w:spacing w:line="276" w:lineRule="auto"/>
        <w:jc w:val="both"/>
        <w:rPr>
          <w:rFonts w:ascii="Arial Narrow" w:hAnsi="Arial Narrow" w:cs="Arial"/>
          <w:i/>
          <w:iCs/>
          <w:sz w:val="24"/>
          <w:szCs w:val="24"/>
          <w:lang w:val="ro-RO"/>
        </w:rPr>
      </w:pPr>
    </w:p>
    <w:p w14:paraId="5ED26AB6" w14:textId="14D665DE" w:rsidR="002334DC" w:rsidRPr="00407285" w:rsidRDefault="00746276" w:rsidP="0091205A">
      <w:pPr>
        <w:pStyle w:val="ListParagraph"/>
        <w:numPr>
          <w:ilvl w:val="0"/>
          <w:numId w:val="15"/>
        </w:numPr>
        <w:autoSpaceDE w:val="0"/>
        <w:autoSpaceDN w:val="0"/>
        <w:adjustRightInd w:val="0"/>
        <w:spacing w:after="0" w:line="276" w:lineRule="auto"/>
        <w:ind w:right="-539" w:hanging="88"/>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I</w:t>
      </w:r>
      <w:r w:rsidR="002334DC" w:rsidRPr="00407285">
        <w:rPr>
          <w:rFonts w:ascii="Arial Narrow" w:eastAsia="Calibri" w:hAnsi="Arial Narrow" w:cs="Arial"/>
          <w:sz w:val="24"/>
          <w:szCs w:val="24"/>
          <w:lang w:val="ro-RO"/>
        </w:rPr>
        <w:t xml:space="preserve">nvestiția să se realizeze în teritoriul GAL </w:t>
      </w:r>
      <w:r w:rsidR="00EA24CF">
        <w:rPr>
          <w:rFonts w:ascii="Arial Narrow" w:eastAsia="Calibri" w:hAnsi="Arial Narrow" w:cs="Arial"/>
          <w:sz w:val="24"/>
          <w:szCs w:val="24"/>
          <w:lang w:val="ro-RO"/>
        </w:rPr>
        <w:t>S</w:t>
      </w:r>
      <w:r w:rsidR="00C6077B">
        <w:rPr>
          <w:rFonts w:ascii="Arial Narrow" w:eastAsia="Calibri" w:hAnsi="Arial Narrow" w:cs="Arial"/>
          <w:sz w:val="24"/>
          <w:szCs w:val="24"/>
          <w:lang w:val="ro-RO"/>
        </w:rPr>
        <w:t>tejarul</w:t>
      </w:r>
      <w:r w:rsidR="002334DC" w:rsidRPr="00407285">
        <w:rPr>
          <w:rFonts w:ascii="Arial Narrow" w:eastAsia="Calibri" w:hAnsi="Arial Narrow" w:cs="Arial"/>
          <w:sz w:val="24"/>
          <w:szCs w:val="24"/>
          <w:lang w:val="ro-RO"/>
        </w:rPr>
        <w:t>:</w:t>
      </w:r>
    </w:p>
    <w:p w14:paraId="4954C373" w14:textId="77777777" w:rsidR="002334DC" w:rsidRPr="00407285" w:rsidRDefault="002334DC" w:rsidP="00746276">
      <w:pPr>
        <w:autoSpaceDE w:val="0"/>
        <w:autoSpaceDN w:val="0"/>
        <w:adjustRightInd w:val="0"/>
        <w:spacing w:after="0" w:line="276" w:lineRule="auto"/>
        <w:ind w:left="-272"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Se va verifica dacă investiția se realizează la nivel de comună, respectiv în satele componente</w:t>
      </w:r>
      <w:r w:rsidRPr="00407285">
        <w:rPr>
          <w:rFonts w:ascii="Arial Narrow" w:eastAsia="Calibri" w:hAnsi="Arial Narrow" w:cs="Arial"/>
          <w:i/>
          <w:sz w:val="24"/>
          <w:szCs w:val="24"/>
          <w:lang w:val="ro-RO"/>
        </w:rPr>
        <w:t>.</w:t>
      </w:r>
    </w:p>
    <w:p w14:paraId="53DAEBDE" w14:textId="0FFF6508" w:rsidR="002334DC" w:rsidRPr="00407285" w:rsidRDefault="002334DC" w:rsidP="00746276">
      <w:pPr>
        <w:autoSpaceDE w:val="0"/>
        <w:autoSpaceDN w:val="0"/>
        <w:adjustRightInd w:val="0"/>
        <w:spacing w:after="0" w:line="276" w:lineRule="auto"/>
        <w:ind w:left="-272" w:right="-539"/>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t xml:space="preserve">Se vor verifica: </w:t>
      </w:r>
    </w:p>
    <w:p w14:paraId="10977C5E" w14:textId="77777777" w:rsidR="002334DC" w:rsidRPr="00407285" w:rsidRDefault="002334DC" w:rsidP="0091205A">
      <w:pPr>
        <w:pStyle w:val="ListParagraph"/>
        <w:numPr>
          <w:ilvl w:val="0"/>
          <w:numId w:val="20"/>
        </w:numPr>
        <w:autoSpaceDE w:val="0"/>
        <w:autoSpaceDN w:val="0"/>
        <w:adjustRightInd w:val="0"/>
        <w:spacing w:after="0" w:line="276" w:lineRule="auto"/>
        <w:ind w:right="-539"/>
        <w:jc w:val="both"/>
        <w:rPr>
          <w:rFonts w:ascii="Arial Narrow" w:eastAsia="Calibri" w:hAnsi="Arial Narrow" w:cs="Arial"/>
          <w:sz w:val="24"/>
          <w:szCs w:val="24"/>
          <w:lang w:val="ro-RO"/>
        </w:rPr>
      </w:pPr>
      <w:r w:rsidRPr="00407285">
        <w:rPr>
          <w:rFonts w:ascii="Arial Narrow" w:eastAsia="Calibri" w:hAnsi="Arial Narrow" w:cs="Arial"/>
          <w:b/>
          <w:sz w:val="24"/>
          <w:szCs w:val="24"/>
          <w:lang w:val="ro-RO"/>
        </w:rPr>
        <w:t>Studiul de Fezabilitate</w:t>
      </w:r>
      <w:r w:rsidRPr="00407285">
        <w:rPr>
          <w:rFonts w:ascii="Arial Narrow" w:eastAsia="Calibri" w:hAnsi="Arial Narrow" w:cs="Arial"/>
          <w:sz w:val="24"/>
          <w:szCs w:val="24"/>
          <w:lang w:val="ro-RO"/>
        </w:rPr>
        <w:t>/Documentațiile de Avizare pentru Lucrări de Intervenții/</w:t>
      </w:r>
      <w:r w:rsidRPr="00407285">
        <w:rPr>
          <w:rFonts w:ascii="Arial Narrow" w:eastAsia="Calibri" w:hAnsi="Arial Narrow" w:cs="Arial"/>
          <w:b/>
          <w:sz w:val="24"/>
          <w:szCs w:val="24"/>
          <w:lang w:val="ro-RO"/>
        </w:rPr>
        <w:t xml:space="preserve"> </w:t>
      </w:r>
      <w:r w:rsidRPr="00407285">
        <w:rPr>
          <w:rFonts w:ascii="Arial Narrow" w:eastAsia="Calibri" w:hAnsi="Arial Narrow" w:cs="Arial"/>
          <w:sz w:val="24"/>
          <w:szCs w:val="24"/>
          <w:lang w:val="ro-RO"/>
        </w:rPr>
        <w:t>Memoriul Justificativ</w:t>
      </w:r>
      <w:r w:rsidRPr="00407285">
        <w:rPr>
          <w:rFonts w:ascii="Arial Narrow" w:eastAsia="Calibri" w:hAnsi="Arial Narrow" w:cs="Arial"/>
          <w:b/>
          <w:sz w:val="24"/>
          <w:szCs w:val="24"/>
          <w:lang w:val="ro-RO"/>
        </w:rPr>
        <w:t>,</w:t>
      </w:r>
    </w:p>
    <w:p w14:paraId="1E8AD806" w14:textId="737ADCB9" w:rsidR="002334DC" w:rsidRPr="00407285" w:rsidRDefault="002334DC" w:rsidP="0091205A">
      <w:pPr>
        <w:pStyle w:val="ListParagraph"/>
        <w:numPr>
          <w:ilvl w:val="0"/>
          <w:numId w:val="20"/>
        </w:numPr>
        <w:tabs>
          <w:tab w:val="left" w:pos="90"/>
        </w:tabs>
        <w:spacing w:after="0" w:line="276" w:lineRule="auto"/>
        <w:ind w:right="-539"/>
        <w:jc w:val="both"/>
        <w:rPr>
          <w:rFonts w:ascii="Arial Narrow" w:hAnsi="Arial Narrow" w:cs="Arial"/>
          <w:iCs/>
          <w:sz w:val="24"/>
          <w:szCs w:val="24"/>
          <w:lang w:val="ro-RO"/>
        </w:rPr>
      </w:pPr>
      <w:r w:rsidRPr="00407285">
        <w:rPr>
          <w:rFonts w:ascii="Arial Narrow" w:hAnsi="Arial Narrow" w:cs="Arial"/>
          <w:b/>
          <w:iCs/>
          <w:sz w:val="24"/>
          <w:szCs w:val="24"/>
          <w:lang w:val="ro-RO"/>
        </w:rPr>
        <w:t>Inventarul bunurilor</w:t>
      </w:r>
      <w:r w:rsidRPr="00407285">
        <w:rPr>
          <w:rFonts w:ascii="Arial Narrow" w:hAnsi="Arial Narrow" w:cs="Arial"/>
          <w:iCs/>
          <w:sz w:val="24"/>
          <w:szCs w:val="24"/>
          <w:lang w:val="ro-RO"/>
        </w:rPr>
        <w:t xml:space="preserve"> ce aparţin domeniului public al comunei</w:t>
      </w:r>
      <w:r w:rsidR="00746276" w:rsidRPr="00407285">
        <w:rPr>
          <w:rFonts w:ascii="Arial Narrow" w:hAnsi="Arial Narrow" w:cs="Arial"/>
          <w:iCs/>
          <w:sz w:val="24"/>
          <w:szCs w:val="24"/>
          <w:lang w:val="ro-RO"/>
        </w:rPr>
        <w:t>/comunelor</w:t>
      </w:r>
      <w:r w:rsidRPr="00407285">
        <w:rPr>
          <w:rFonts w:ascii="Arial Narrow" w:hAnsi="Arial Narrow" w:cs="Arial"/>
          <w:iCs/>
          <w:sz w:val="24"/>
          <w:szCs w:val="24"/>
          <w:lang w:val="ro-RO"/>
        </w:rPr>
        <w:t>, întocmit conform legislaţiei în vigoare privind proprietatea publică și regimul juridic al acesteia, atestat prin Hotărâre a Guvernului şi publicat în Monitorul Oficial al României (</w:t>
      </w:r>
      <w:r w:rsidRPr="00407285">
        <w:rPr>
          <w:rFonts w:ascii="Arial Narrow" w:hAnsi="Arial Narrow" w:cs="Arial"/>
          <w:i/>
          <w:iCs/>
          <w:sz w:val="24"/>
          <w:szCs w:val="24"/>
          <w:lang w:val="ro-RO"/>
        </w:rPr>
        <w:t>copie după Monitorul Oficial</w:t>
      </w:r>
      <w:r w:rsidR="00746276" w:rsidRPr="00407285">
        <w:rPr>
          <w:rFonts w:ascii="Arial Narrow" w:hAnsi="Arial Narrow" w:cs="Arial"/>
          <w:i/>
          <w:iCs/>
          <w:sz w:val="24"/>
          <w:szCs w:val="24"/>
          <w:lang w:val="ro-RO"/>
        </w:rPr>
        <w:t xml:space="preserve"> al României</w:t>
      </w:r>
      <w:r w:rsidRPr="00407285">
        <w:rPr>
          <w:rFonts w:ascii="Arial Narrow" w:hAnsi="Arial Narrow" w:cs="Arial"/>
          <w:iCs/>
          <w:sz w:val="24"/>
          <w:szCs w:val="24"/>
          <w:lang w:val="ro-RO"/>
        </w:rPr>
        <w:t xml:space="preserve">). </w:t>
      </w:r>
    </w:p>
    <w:p w14:paraId="4F8E28A8" w14:textId="6C985641" w:rsidR="002334DC" w:rsidRPr="00407285" w:rsidRDefault="002334DC" w:rsidP="0091205A">
      <w:pPr>
        <w:pStyle w:val="ListParagraph"/>
        <w:numPr>
          <w:ilvl w:val="0"/>
          <w:numId w:val="20"/>
        </w:numPr>
        <w:autoSpaceDE w:val="0"/>
        <w:autoSpaceDN w:val="0"/>
        <w:adjustRightInd w:val="0"/>
        <w:spacing w:after="0" w:line="276" w:lineRule="auto"/>
        <w:ind w:right="-539"/>
        <w:jc w:val="both"/>
        <w:rPr>
          <w:rFonts w:ascii="Arial Narrow" w:eastAsia="Calibri" w:hAnsi="Arial Narrow" w:cs="Arial"/>
          <w:sz w:val="24"/>
          <w:szCs w:val="24"/>
          <w:lang w:val="ro-RO"/>
        </w:rPr>
      </w:pPr>
      <w:r w:rsidRPr="00407285">
        <w:rPr>
          <w:rFonts w:ascii="Arial Narrow" w:eastAsia="Calibri" w:hAnsi="Arial Narrow" w:cs="Arial"/>
          <w:sz w:val="24"/>
          <w:szCs w:val="24"/>
          <w:lang w:val="ro-RO"/>
        </w:rPr>
        <w:lastRenderedPageBreak/>
        <w:t>În situaţia în care investițiile care fac obiectul proiectului, nu sunt incluse în domeniul public sau sunt incluse într</w:t>
      </w:r>
      <w:r w:rsidRPr="00407285">
        <w:rPr>
          <w:rFonts w:ascii="Cambria Math" w:eastAsia="Calibri" w:hAnsi="Cambria Math" w:cs="Cambria Math"/>
          <w:sz w:val="24"/>
          <w:szCs w:val="24"/>
          <w:lang w:val="ro-RO"/>
        </w:rPr>
        <w:t>‐</w:t>
      </w:r>
      <w:r w:rsidRPr="00407285">
        <w:rPr>
          <w:rFonts w:ascii="Arial Narrow" w:eastAsia="Calibri" w:hAnsi="Arial Narrow" w:cs="Arial"/>
          <w:sz w:val="24"/>
          <w:szCs w:val="24"/>
          <w:lang w:val="ro-RO"/>
        </w:rPr>
        <w:t xml:space="preserve">o poziţie globală, solicitantul trebuie să prezinte: </w:t>
      </w:r>
    </w:p>
    <w:p w14:paraId="6AEB392F" w14:textId="6FC66ED9" w:rsidR="00746276" w:rsidRPr="00407285" w:rsidRDefault="002334DC" w:rsidP="0091205A">
      <w:pPr>
        <w:pStyle w:val="ListParagraph"/>
        <w:numPr>
          <w:ilvl w:val="0"/>
          <w:numId w:val="21"/>
        </w:numPr>
        <w:autoSpaceDE w:val="0"/>
        <w:autoSpaceDN w:val="0"/>
        <w:adjustRightInd w:val="0"/>
        <w:spacing w:after="0" w:line="276" w:lineRule="auto"/>
        <w:ind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 xml:space="preserve">Hotărârea/Hotărârile consiliului local  privind aprobarea modificărilor  şi/sau completărilor la </w:t>
      </w:r>
      <w:r w:rsidRPr="00407285">
        <w:rPr>
          <w:rFonts w:ascii="Arial Narrow" w:eastAsia="Calibri" w:hAnsi="Arial Narrow" w:cs="Arial"/>
          <w:sz w:val="24"/>
          <w:szCs w:val="24"/>
          <w:lang w:val="ro-RO"/>
        </w:rPr>
        <w:t>inventar  în  sensul  includerii  în  domeniul  public  sau  detalierii  poziţiei  globale  existente,  cu respectarea  prevederilor art. 115 alin.  (7)  din  Legea  nr.  215/2001,  republicată,  cu modificările  şi  completările ulterioare, a administraţiei publice locale, în privinţa supunerii acesteia controlului de legalitate  al  Prefectului,  în  condiţiile  legii</w:t>
      </w:r>
      <w:r w:rsidRPr="00407285">
        <w:rPr>
          <w:rFonts w:ascii="Arial Narrow" w:eastAsia="Calibri" w:hAnsi="Arial Narrow" w:cs="Arial"/>
          <w:i/>
          <w:sz w:val="24"/>
          <w:szCs w:val="24"/>
          <w:lang w:val="ro-RO"/>
        </w:rPr>
        <w:t xml:space="preserve">  (este  suficientă  prezentarea  adresei  de  înaintare  către instituţia prefectului pentru controlul de legalitate),</w:t>
      </w:r>
    </w:p>
    <w:p w14:paraId="62326E36" w14:textId="5CFDBF73" w:rsidR="002334DC" w:rsidRPr="00407285" w:rsidRDefault="002334DC" w:rsidP="00746276">
      <w:pPr>
        <w:pStyle w:val="ListParagraph"/>
        <w:autoSpaceDE w:val="0"/>
        <w:autoSpaceDN w:val="0"/>
        <w:adjustRightInd w:val="0"/>
        <w:spacing w:after="0" w:line="276" w:lineRule="auto"/>
        <w:ind w:left="1070"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 xml:space="preserve">sau </w:t>
      </w:r>
    </w:p>
    <w:p w14:paraId="43BB0221" w14:textId="77777777" w:rsidR="002334DC" w:rsidRPr="00407285" w:rsidRDefault="002334DC" w:rsidP="0091205A">
      <w:pPr>
        <w:pStyle w:val="ListParagraph"/>
        <w:numPr>
          <w:ilvl w:val="0"/>
          <w:numId w:val="21"/>
        </w:numPr>
        <w:autoSpaceDE w:val="0"/>
        <w:autoSpaceDN w:val="0"/>
        <w:adjustRightInd w:val="0"/>
        <w:spacing w:after="0" w:line="276" w:lineRule="auto"/>
        <w:ind w:right="-539"/>
        <w:jc w:val="both"/>
        <w:rPr>
          <w:rFonts w:ascii="Arial Narrow" w:eastAsia="Calibri" w:hAnsi="Arial Narrow" w:cs="Arial"/>
          <w:i/>
          <w:sz w:val="24"/>
          <w:szCs w:val="24"/>
          <w:lang w:val="ro-RO"/>
        </w:rPr>
      </w:pPr>
      <w:r w:rsidRPr="00407285">
        <w:rPr>
          <w:rFonts w:ascii="Arial Narrow" w:eastAsia="Calibri" w:hAnsi="Arial Narrow" w:cs="Arial"/>
          <w:b/>
          <w:sz w:val="24"/>
          <w:szCs w:val="24"/>
          <w:lang w:val="ro-RO"/>
        </w:rPr>
        <w:t xml:space="preserve">Avizul administratorului terenului </w:t>
      </w:r>
      <w:r w:rsidRPr="00407285">
        <w:rPr>
          <w:rFonts w:ascii="Arial Narrow" w:eastAsia="Calibri" w:hAnsi="Arial Narrow" w:cs="Arial"/>
          <w:sz w:val="24"/>
          <w:szCs w:val="24"/>
          <w:lang w:val="ro-RO"/>
        </w:rPr>
        <w:t>aparţinând domeniului public, altul decât cel administrat de Comună</w:t>
      </w:r>
      <w:r w:rsidRPr="00407285">
        <w:rPr>
          <w:rFonts w:ascii="Arial Narrow" w:eastAsia="Calibri" w:hAnsi="Arial Narrow" w:cs="Arial"/>
          <w:i/>
          <w:sz w:val="24"/>
          <w:szCs w:val="24"/>
          <w:lang w:val="ro-RO"/>
        </w:rPr>
        <w:t xml:space="preserve"> (dacă este cazul).</w:t>
      </w:r>
    </w:p>
    <w:p w14:paraId="0F9702C2" w14:textId="10C566BE" w:rsidR="00746276" w:rsidRPr="00407285" w:rsidRDefault="00746276" w:rsidP="0091205A">
      <w:pPr>
        <w:pStyle w:val="ListParagraph"/>
        <w:numPr>
          <w:ilvl w:val="0"/>
          <w:numId w:val="22"/>
        </w:numPr>
        <w:autoSpaceDE w:val="0"/>
        <w:autoSpaceDN w:val="0"/>
        <w:adjustRightInd w:val="0"/>
        <w:spacing w:after="0" w:line="276" w:lineRule="auto"/>
        <w:ind w:right="-539"/>
        <w:jc w:val="both"/>
        <w:rPr>
          <w:rFonts w:ascii="Arial Narrow" w:eastAsia="Calibri" w:hAnsi="Arial Narrow" w:cs="Arial"/>
          <w:i/>
          <w:sz w:val="24"/>
          <w:szCs w:val="24"/>
          <w:lang w:val="ro-RO"/>
        </w:rPr>
      </w:pPr>
      <w:r w:rsidRPr="00407285">
        <w:rPr>
          <w:rFonts w:ascii="Arial Narrow" w:hAnsi="Arial Narrow" w:cs="Arial"/>
          <w:b/>
          <w:bCs/>
          <w:sz w:val="24"/>
          <w:szCs w:val="24"/>
          <w:lang w:val="ro-RO"/>
        </w:rPr>
        <w:t>Documente doveditoare ale dreptului</w:t>
      </w:r>
      <w:r w:rsidRPr="00407285">
        <w:rPr>
          <w:rFonts w:ascii="Arial Narrow" w:hAnsi="Arial Narrow" w:cs="Arial"/>
          <w:bCs/>
          <w:sz w:val="24"/>
          <w:szCs w:val="24"/>
          <w:lang w:val="ro-RO"/>
        </w:rPr>
        <w:t xml:space="preserve"> de proprietate/dreptul de uz, uzufruct, superficie, servitute /administrare al </w:t>
      </w:r>
      <w:r w:rsidRPr="00EA24CF">
        <w:rPr>
          <w:rFonts w:ascii="Arial Narrow" w:hAnsi="Arial Narrow" w:cs="Arial"/>
          <w:bCs/>
          <w:sz w:val="24"/>
          <w:szCs w:val="24"/>
          <w:lang w:val="ro-RO"/>
        </w:rPr>
        <w:t>ONG/</w:t>
      </w:r>
      <w:r w:rsidR="00301118" w:rsidRPr="00EA24CF">
        <w:rPr>
          <w:rFonts w:ascii="Arial Narrow" w:hAnsi="Arial Narrow" w:cs="Arial"/>
          <w:bCs/>
          <w:sz w:val="24"/>
          <w:szCs w:val="24"/>
          <w:lang w:val="ro-RO"/>
        </w:rPr>
        <w:t xml:space="preserve"> </w:t>
      </w:r>
      <w:r w:rsidR="0042479B">
        <w:rPr>
          <w:rFonts w:ascii="Arial Narrow" w:hAnsi="Arial Narrow" w:cs="Arial"/>
          <w:bCs/>
          <w:sz w:val="24"/>
          <w:szCs w:val="24"/>
          <w:lang w:val="ro-RO"/>
        </w:rPr>
        <w:t xml:space="preserve">Unității de cult/ </w:t>
      </w:r>
      <w:r w:rsidRPr="00EA24CF">
        <w:rPr>
          <w:rFonts w:ascii="Arial Narrow" w:hAnsi="Arial Narrow" w:cs="Arial"/>
          <w:bCs/>
          <w:sz w:val="24"/>
          <w:szCs w:val="24"/>
          <w:lang w:val="ro-RO"/>
        </w:rPr>
        <w:t>PFA/</w:t>
      </w:r>
      <w:r w:rsidR="00301118" w:rsidRPr="00EA24CF">
        <w:rPr>
          <w:rFonts w:ascii="Arial Narrow" w:hAnsi="Arial Narrow" w:cs="Arial"/>
          <w:bCs/>
          <w:sz w:val="24"/>
          <w:szCs w:val="24"/>
          <w:lang w:val="ro-RO"/>
        </w:rPr>
        <w:t xml:space="preserve"> </w:t>
      </w:r>
      <w:r w:rsidRPr="00EA24CF">
        <w:rPr>
          <w:rFonts w:ascii="Arial Narrow" w:hAnsi="Arial Narrow" w:cs="Arial"/>
          <w:bCs/>
          <w:sz w:val="24"/>
          <w:szCs w:val="24"/>
          <w:lang w:val="ro-RO"/>
        </w:rPr>
        <w:t>S</w:t>
      </w:r>
      <w:r w:rsidR="00301118" w:rsidRPr="00EA24CF">
        <w:rPr>
          <w:rFonts w:ascii="Arial Narrow" w:hAnsi="Arial Narrow" w:cs="Arial"/>
          <w:bCs/>
          <w:sz w:val="24"/>
          <w:szCs w:val="24"/>
          <w:lang w:val="ro-RO"/>
        </w:rPr>
        <w:t>ocietății comerciale</w:t>
      </w:r>
      <w:r w:rsidR="00301118" w:rsidRPr="00407285">
        <w:rPr>
          <w:rFonts w:ascii="Arial Narrow" w:hAnsi="Arial Narrow" w:cs="Arial"/>
          <w:b/>
          <w:bCs/>
          <w:sz w:val="24"/>
          <w:szCs w:val="24"/>
          <w:lang w:val="ro-RO"/>
        </w:rPr>
        <w:t xml:space="preserve"> </w:t>
      </w:r>
      <w:r w:rsidR="00301118" w:rsidRPr="00407285">
        <w:rPr>
          <w:rFonts w:ascii="Arial Narrow" w:hAnsi="Arial Narrow" w:cs="Arial"/>
          <w:bCs/>
          <w:sz w:val="24"/>
          <w:szCs w:val="24"/>
          <w:lang w:val="ro-RO"/>
        </w:rPr>
        <w:t>pe o peri</w:t>
      </w:r>
      <w:r w:rsidRPr="00407285">
        <w:rPr>
          <w:rFonts w:ascii="Arial Narrow" w:hAnsi="Arial Narrow" w:cs="Arial"/>
          <w:bCs/>
          <w:sz w:val="24"/>
          <w:szCs w:val="24"/>
          <w:lang w:val="ro-RO"/>
        </w:rPr>
        <w:t xml:space="preserve">oadă de 10 ani </w:t>
      </w:r>
      <w:r w:rsidR="00EA24CF" w:rsidRPr="00EA24CF">
        <w:rPr>
          <w:rFonts w:ascii="Arial Narrow" w:hAnsi="Arial Narrow" w:cs="Arial"/>
          <w:bCs/>
          <w:sz w:val="24"/>
          <w:szCs w:val="24"/>
          <w:lang w:val="ro-RO"/>
        </w:rPr>
        <w:t>începând cu anul depunerii cererii de finanțare</w:t>
      </w:r>
      <w:r w:rsidR="00EA24CF">
        <w:rPr>
          <w:rFonts w:ascii="Arial Narrow" w:hAnsi="Arial Narrow" w:cs="Arial"/>
          <w:bCs/>
          <w:sz w:val="24"/>
          <w:szCs w:val="24"/>
          <w:lang w:val="ro-RO"/>
        </w:rPr>
        <w:t xml:space="preserve"> </w:t>
      </w:r>
      <w:r w:rsidRPr="00407285">
        <w:rPr>
          <w:rFonts w:ascii="Arial Narrow" w:hAnsi="Arial Narrow" w:cs="Arial"/>
          <w:bCs/>
          <w:sz w:val="24"/>
          <w:szCs w:val="24"/>
          <w:lang w:val="ro-RO"/>
        </w:rPr>
        <w:t>asupra bunurilor imobile la care se vor efectua lucrări, conform Cererii de Finanţare</w:t>
      </w:r>
      <w:r w:rsidR="00EA24CF">
        <w:rPr>
          <w:rFonts w:ascii="Arial Narrow" w:hAnsi="Arial Narrow" w:cs="Arial"/>
          <w:bCs/>
          <w:sz w:val="24"/>
          <w:szCs w:val="24"/>
          <w:lang w:val="ro-RO"/>
        </w:rPr>
        <w:t>.</w:t>
      </w:r>
    </w:p>
    <w:p w14:paraId="746D29B3" w14:textId="5342D90F" w:rsidR="002334DC" w:rsidRPr="00EA24CF" w:rsidRDefault="002334DC" w:rsidP="00FF08D3">
      <w:pPr>
        <w:autoSpaceDE w:val="0"/>
        <w:autoSpaceDN w:val="0"/>
        <w:adjustRightInd w:val="0"/>
        <w:spacing w:before="240" w:after="0" w:line="276" w:lineRule="auto"/>
        <w:ind w:left="-272" w:right="-539"/>
        <w:jc w:val="both"/>
        <w:rPr>
          <w:rFonts w:ascii="Arial Narrow" w:eastAsia="Calibri" w:hAnsi="Arial Narrow" w:cs="Arial"/>
          <w:color w:val="000000"/>
          <w:sz w:val="24"/>
          <w:szCs w:val="24"/>
          <w:lang w:val="ro-RO"/>
        </w:rPr>
      </w:pPr>
      <w:r w:rsidRPr="00EA24CF">
        <w:rPr>
          <w:rFonts w:ascii="Arial Narrow" w:eastAsia="Calibri" w:hAnsi="Arial Narrow" w:cs="Arial"/>
          <w:b/>
          <w:color w:val="000000"/>
          <w:sz w:val="24"/>
          <w:szCs w:val="24"/>
          <w:lang w:val="ro-RO"/>
        </w:rPr>
        <w:t>NOTĂ:</w:t>
      </w:r>
      <w:r w:rsidR="00FF08D3" w:rsidRPr="00EA24CF">
        <w:rPr>
          <w:rFonts w:ascii="Arial Narrow" w:eastAsia="Calibri" w:hAnsi="Arial Narrow" w:cs="Arial"/>
          <w:b/>
          <w:color w:val="000000"/>
          <w:sz w:val="24"/>
          <w:szCs w:val="24"/>
          <w:lang w:val="ro-RO"/>
        </w:rPr>
        <w:t xml:space="preserve"> </w:t>
      </w:r>
      <w:r w:rsidRPr="00EA24CF">
        <w:rPr>
          <w:rFonts w:ascii="Arial Narrow" w:eastAsia="Calibri" w:hAnsi="Arial Narrow" w:cs="Arial"/>
          <w:color w:val="000000"/>
          <w:sz w:val="24"/>
          <w:szCs w:val="24"/>
          <w:lang w:val="ro-RO"/>
        </w:rPr>
        <w:t xml:space="preserve">Pentru a fi eligibile, toate cheltuielile aferente implementării proiectelor din cadrul SDL trebuie să fie efectuate pe teritoriul GAL. </w:t>
      </w:r>
    </w:p>
    <w:p w14:paraId="468E0631" w14:textId="5404F518" w:rsidR="00FF08D3" w:rsidRPr="00407285" w:rsidRDefault="00FF08D3" w:rsidP="00FF08D3">
      <w:pPr>
        <w:autoSpaceDE w:val="0"/>
        <w:autoSpaceDN w:val="0"/>
        <w:adjustRightInd w:val="0"/>
        <w:spacing w:after="0" w:line="276" w:lineRule="auto"/>
        <w:ind w:left="-272" w:right="-539"/>
        <w:jc w:val="both"/>
        <w:rPr>
          <w:rFonts w:ascii="Arial Narrow" w:hAnsi="Arial Narrow" w:cs="Arial"/>
          <w:i/>
          <w:sz w:val="24"/>
          <w:szCs w:val="24"/>
          <w:lang w:val="ro-RO"/>
        </w:rPr>
      </w:pPr>
    </w:p>
    <w:p w14:paraId="1AE5A474" w14:textId="399ADC15" w:rsidR="002334DC" w:rsidRPr="00407285" w:rsidRDefault="002334DC" w:rsidP="0091205A">
      <w:pPr>
        <w:pStyle w:val="ListParagraph"/>
        <w:numPr>
          <w:ilvl w:val="0"/>
          <w:numId w:val="15"/>
        </w:numPr>
        <w:tabs>
          <w:tab w:val="left" w:pos="90"/>
        </w:tabs>
        <w:spacing w:after="0" w:line="276" w:lineRule="auto"/>
        <w:ind w:right="-539" w:hanging="88"/>
        <w:jc w:val="both"/>
        <w:rPr>
          <w:rFonts w:ascii="Arial Narrow" w:hAnsi="Arial Narrow" w:cs="Arial"/>
          <w:b/>
          <w:bCs/>
          <w:sz w:val="24"/>
          <w:szCs w:val="24"/>
          <w:lang w:val="ro-RO"/>
        </w:rPr>
      </w:pPr>
      <w:r w:rsidRPr="00407285">
        <w:rPr>
          <w:rFonts w:ascii="Arial Narrow" w:hAnsi="Arial Narrow" w:cs="Arial"/>
          <w:bCs/>
          <w:sz w:val="24"/>
          <w:szCs w:val="24"/>
          <w:lang w:val="ro-RO"/>
        </w:rPr>
        <w:t>Investiția</w:t>
      </w:r>
      <w:r w:rsidR="00FF08D3" w:rsidRPr="00407285">
        <w:rPr>
          <w:rFonts w:ascii="Arial Narrow" w:hAnsi="Arial Narrow" w:cs="Arial"/>
          <w:bCs/>
          <w:sz w:val="24"/>
          <w:szCs w:val="24"/>
          <w:lang w:val="ro-RO"/>
        </w:rPr>
        <w:t xml:space="preserve"> trebuie să fie în corelare cu strategia</w:t>
      </w:r>
      <w:r w:rsidRPr="00407285">
        <w:rPr>
          <w:rFonts w:ascii="Arial Narrow" w:hAnsi="Arial Narrow" w:cs="Arial"/>
          <w:bCs/>
          <w:sz w:val="24"/>
          <w:szCs w:val="24"/>
          <w:lang w:val="ro-RO"/>
        </w:rPr>
        <w:t xml:space="preserve"> de dezvoltare naţională/ regională/ județeană/</w:t>
      </w:r>
      <w:r w:rsidR="00FF08D3" w:rsidRPr="00407285">
        <w:rPr>
          <w:rFonts w:ascii="Arial Narrow" w:hAnsi="Arial Narrow" w:cs="Arial"/>
          <w:bCs/>
          <w:sz w:val="24"/>
          <w:szCs w:val="24"/>
          <w:lang w:val="ro-RO"/>
        </w:rPr>
        <w:t xml:space="preserve"> </w:t>
      </w:r>
      <w:r w:rsidRPr="00407285">
        <w:rPr>
          <w:rFonts w:ascii="Arial Narrow" w:hAnsi="Arial Narrow" w:cs="Arial"/>
          <w:bCs/>
          <w:sz w:val="24"/>
          <w:szCs w:val="24"/>
          <w:lang w:val="ro-RO"/>
        </w:rPr>
        <w:t>locală aprobată, corespunzătoare domeniului de investiţii:</w:t>
      </w:r>
    </w:p>
    <w:p w14:paraId="76E2A352" w14:textId="77777777" w:rsidR="002334DC" w:rsidRPr="00407285" w:rsidRDefault="002334DC" w:rsidP="00FF08D3">
      <w:pPr>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Se vor verifica:</w:t>
      </w:r>
    </w:p>
    <w:p w14:paraId="6FA06EEE" w14:textId="396E4F37" w:rsidR="002334DC" w:rsidRPr="00EA24CF" w:rsidRDefault="002334DC" w:rsidP="0091205A">
      <w:pPr>
        <w:pStyle w:val="ListParagraph"/>
        <w:numPr>
          <w:ilvl w:val="0"/>
          <w:numId w:val="22"/>
        </w:numPr>
        <w:spacing w:line="276" w:lineRule="auto"/>
        <w:ind w:right="-539"/>
        <w:jc w:val="both"/>
        <w:rPr>
          <w:rFonts w:ascii="Arial Narrow" w:hAnsi="Arial Narrow" w:cs="Arial"/>
          <w:sz w:val="24"/>
          <w:szCs w:val="24"/>
          <w:lang w:val="ro-RO"/>
        </w:rPr>
      </w:pPr>
      <w:r w:rsidRPr="00EA24CF">
        <w:rPr>
          <w:rFonts w:ascii="Arial Narrow" w:hAnsi="Arial Narrow" w:cs="Arial"/>
          <w:b/>
          <w:sz w:val="24"/>
          <w:szCs w:val="24"/>
          <w:lang w:val="ro-RO"/>
        </w:rPr>
        <w:t>Extrasul din strategie</w:t>
      </w:r>
      <w:r w:rsidRPr="00EA24CF">
        <w:rPr>
          <w:rFonts w:ascii="Arial Narrow" w:hAnsi="Arial Narrow" w:cs="Arial"/>
          <w:sz w:val="24"/>
          <w:szCs w:val="24"/>
          <w:lang w:val="ro-RO"/>
        </w:rPr>
        <w:t xml:space="preserve">, din care rezultă că investiția este în corelare cu </w:t>
      </w:r>
      <w:r w:rsidR="0042479B">
        <w:rPr>
          <w:rFonts w:ascii="Arial Narrow" w:hAnsi="Arial Narrow" w:cs="Arial"/>
          <w:sz w:val="24"/>
          <w:szCs w:val="24"/>
          <w:lang w:val="ro-RO"/>
        </w:rPr>
        <w:t>strategia</w:t>
      </w:r>
      <w:r w:rsidRPr="00EA24CF">
        <w:rPr>
          <w:rFonts w:ascii="Arial Narrow" w:hAnsi="Arial Narrow" w:cs="Arial"/>
          <w:sz w:val="24"/>
          <w:szCs w:val="24"/>
          <w:lang w:val="ro-RO"/>
        </w:rPr>
        <w:t xml:space="preserve"> de dezvoltare națională/</w:t>
      </w:r>
      <w:r w:rsidR="0042479B">
        <w:rPr>
          <w:rFonts w:ascii="Arial Narrow" w:hAnsi="Arial Narrow" w:cs="Arial"/>
          <w:sz w:val="24"/>
          <w:szCs w:val="24"/>
          <w:lang w:val="ro-RO"/>
        </w:rPr>
        <w:t xml:space="preserve"> </w:t>
      </w:r>
      <w:r w:rsidRPr="00EA24CF">
        <w:rPr>
          <w:rFonts w:ascii="Arial Narrow" w:hAnsi="Arial Narrow" w:cs="Arial"/>
          <w:sz w:val="24"/>
          <w:szCs w:val="24"/>
          <w:lang w:val="ro-RO"/>
        </w:rPr>
        <w:t>regională/județeană/locală aprobată, corespunzătoare domeniului de investiții,</w:t>
      </w:r>
    </w:p>
    <w:p w14:paraId="78CCA142" w14:textId="77777777" w:rsidR="002334DC" w:rsidRPr="00EA24CF" w:rsidRDefault="002334DC" w:rsidP="0091205A">
      <w:pPr>
        <w:pStyle w:val="ListParagraph"/>
        <w:numPr>
          <w:ilvl w:val="0"/>
          <w:numId w:val="22"/>
        </w:numPr>
        <w:spacing w:after="0" w:line="276" w:lineRule="auto"/>
        <w:ind w:right="-539"/>
        <w:jc w:val="both"/>
        <w:rPr>
          <w:rFonts w:ascii="Arial Narrow" w:hAnsi="Arial Narrow" w:cs="Arial"/>
          <w:sz w:val="24"/>
          <w:szCs w:val="24"/>
          <w:lang w:val="ro-RO"/>
        </w:rPr>
      </w:pPr>
      <w:r w:rsidRPr="00EA24CF">
        <w:rPr>
          <w:rFonts w:ascii="Arial Narrow" w:hAnsi="Arial Narrow" w:cs="Arial"/>
          <w:b/>
          <w:sz w:val="24"/>
          <w:szCs w:val="24"/>
          <w:lang w:val="ro-RO"/>
        </w:rPr>
        <w:t>Copia hotărârii de aprobare a strategiei</w:t>
      </w:r>
      <w:r w:rsidRPr="00EA24CF">
        <w:rPr>
          <w:rFonts w:ascii="Arial Narrow" w:hAnsi="Arial Narrow" w:cs="Arial"/>
          <w:sz w:val="24"/>
          <w:szCs w:val="24"/>
          <w:lang w:val="ro-RO"/>
        </w:rPr>
        <w:t>.</w:t>
      </w:r>
    </w:p>
    <w:p w14:paraId="5D536A78" w14:textId="21504285" w:rsidR="002334DC" w:rsidRPr="00407285" w:rsidRDefault="002334DC" w:rsidP="00FF08D3">
      <w:pPr>
        <w:widowControl w:val="0"/>
        <w:autoSpaceDE w:val="0"/>
        <w:autoSpaceDN w:val="0"/>
        <w:adjustRightInd w:val="0"/>
        <w:spacing w:after="0" w:line="276" w:lineRule="auto"/>
        <w:contextualSpacing/>
        <w:jc w:val="both"/>
        <w:rPr>
          <w:rFonts w:ascii="Arial Narrow" w:hAnsi="Arial Narrow" w:cs="Arial"/>
          <w:b/>
          <w:sz w:val="24"/>
          <w:szCs w:val="24"/>
          <w:lang w:val="ro-RO"/>
        </w:rPr>
      </w:pPr>
    </w:p>
    <w:p w14:paraId="6428636B" w14:textId="0CDDDCE9" w:rsidR="002334DC" w:rsidRPr="00407285" w:rsidRDefault="002334DC" w:rsidP="0091205A">
      <w:pPr>
        <w:pStyle w:val="ListParagraph"/>
        <w:widowControl w:val="0"/>
        <w:numPr>
          <w:ilvl w:val="0"/>
          <w:numId w:val="15"/>
        </w:numPr>
        <w:autoSpaceDE w:val="0"/>
        <w:autoSpaceDN w:val="0"/>
        <w:adjustRightInd w:val="0"/>
        <w:spacing w:after="0" w:line="276" w:lineRule="auto"/>
        <w:ind w:right="-539" w:hanging="88"/>
        <w:jc w:val="both"/>
        <w:rPr>
          <w:rFonts w:ascii="Arial Narrow" w:hAnsi="Arial Narrow" w:cs="Arial"/>
          <w:b/>
          <w:sz w:val="24"/>
          <w:szCs w:val="24"/>
          <w:lang w:val="ro-RO"/>
        </w:rPr>
      </w:pPr>
      <w:r w:rsidRPr="00407285">
        <w:rPr>
          <w:rFonts w:ascii="Arial Narrow" w:hAnsi="Arial Narrow" w:cs="Arial"/>
          <w:sz w:val="24"/>
          <w:szCs w:val="24"/>
          <w:lang w:val="ro-RO"/>
        </w:rPr>
        <w:t>Investiția trebuie să respecte Planul Urbanistic General:</w:t>
      </w:r>
    </w:p>
    <w:p w14:paraId="7C7AFA4D" w14:textId="77777777" w:rsidR="002334DC" w:rsidRPr="00407285" w:rsidRDefault="002334DC" w:rsidP="00FF08D3">
      <w:pPr>
        <w:widowControl w:val="0"/>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Se vor verifica: </w:t>
      </w:r>
    </w:p>
    <w:p w14:paraId="14E15489" w14:textId="77777777" w:rsidR="002334DC" w:rsidRPr="00407285" w:rsidRDefault="002334DC" w:rsidP="0091205A">
      <w:pPr>
        <w:pStyle w:val="ListParagraph"/>
        <w:widowControl w:val="0"/>
        <w:numPr>
          <w:ilvl w:val="0"/>
          <w:numId w:val="23"/>
        </w:numPr>
        <w:autoSpaceDE w:val="0"/>
        <w:autoSpaceDN w:val="0"/>
        <w:adjustRightInd w:val="0"/>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Certificatul de Urbanism</w:t>
      </w:r>
      <w:r w:rsidRPr="00407285">
        <w:rPr>
          <w:rFonts w:ascii="Arial Narrow" w:hAnsi="Arial Narrow" w:cs="Arial"/>
          <w:sz w:val="24"/>
          <w:szCs w:val="24"/>
          <w:lang w:val="ro-RO"/>
        </w:rPr>
        <w:t xml:space="preserve"> eliberat in temeiul reglementarilor Documentaţiei de Urbanism faza PUG;</w:t>
      </w:r>
    </w:p>
    <w:p w14:paraId="426D2559" w14:textId="6CA68D70" w:rsidR="002334DC" w:rsidRPr="00407285" w:rsidRDefault="002334DC" w:rsidP="0091205A">
      <w:pPr>
        <w:pStyle w:val="ListParagraph"/>
        <w:widowControl w:val="0"/>
        <w:numPr>
          <w:ilvl w:val="0"/>
          <w:numId w:val="23"/>
        </w:numPr>
        <w:autoSpaceDE w:val="0"/>
        <w:autoSpaceDN w:val="0"/>
        <w:adjustRightInd w:val="0"/>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În situaţia în care investiţia propusă prin proiect nu se regăseşte în PUG, Certificatul de Urbanism eliberat în temeiul reglementărilor Documentaţiei de Urbanism faza PUZ.</w:t>
      </w:r>
    </w:p>
    <w:p w14:paraId="59E5569B" w14:textId="42DE2899" w:rsidR="002334DC" w:rsidRPr="00407285" w:rsidRDefault="002334DC" w:rsidP="002334DC">
      <w:pPr>
        <w:widowControl w:val="0"/>
        <w:autoSpaceDE w:val="0"/>
        <w:autoSpaceDN w:val="0"/>
        <w:adjustRightInd w:val="0"/>
        <w:spacing w:after="0" w:line="276" w:lineRule="auto"/>
        <w:ind w:right="-510"/>
        <w:jc w:val="both"/>
        <w:rPr>
          <w:rFonts w:ascii="Arial Narrow" w:hAnsi="Arial Narrow" w:cs="Arial"/>
          <w:i/>
          <w:sz w:val="24"/>
          <w:szCs w:val="24"/>
          <w:lang w:val="ro-RO"/>
        </w:rPr>
      </w:pPr>
    </w:p>
    <w:p w14:paraId="5FC8459B" w14:textId="0BDDD97B" w:rsidR="002334DC" w:rsidRPr="00407285" w:rsidRDefault="002334DC">
      <w:pPr>
        <w:rPr>
          <w:rFonts w:ascii="Arial Narrow" w:hAnsi="Arial Narrow" w:cs="Arial"/>
          <w:lang w:val="ro-RO"/>
        </w:rPr>
      </w:pPr>
      <w:r w:rsidRPr="00407285">
        <w:rPr>
          <w:rFonts w:ascii="Arial Narrow" w:hAnsi="Arial Narrow" w:cs="Arial"/>
          <w:lang w:val="ro-RO"/>
        </w:rPr>
        <w:br w:type="page"/>
      </w:r>
    </w:p>
    <w:p w14:paraId="30EAE204" w14:textId="41236819" w:rsidR="006A409D" w:rsidRPr="00407285" w:rsidRDefault="006A409D" w:rsidP="00407285">
      <w:pPr>
        <w:pStyle w:val="Capitol"/>
      </w:pPr>
      <w:bookmarkStart w:id="14" w:name="_Toc481751434"/>
      <w:r w:rsidRPr="00407285">
        <w:lastRenderedPageBreak/>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4"/>
    </w:p>
    <w:p w14:paraId="652D6364" w14:textId="77777777" w:rsidR="00FF08D3" w:rsidRPr="00407285" w:rsidRDefault="00FF08D3" w:rsidP="00FF08D3">
      <w:pPr>
        <w:spacing w:after="0" w:line="276" w:lineRule="auto"/>
        <w:ind w:left="-272" w:right="-539" w:firstLine="720"/>
        <w:jc w:val="both"/>
        <w:rPr>
          <w:rFonts w:ascii="Arial Narrow" w:hAnsi="Arial Narrow" w:cs="Arial"/>
          <w:sz w:val="24"/>
          <w:szCs w:val="24"/>
          <w:lang w:val="ro-RO"/>
        </w:rPr>
      </w:pPr>
    </w:p>
    <w:p w14:paraId="5BFF172D" w14:textId="3C3175CD" w:rsidR="00A45664" w:rsidRPr="00407285" w:rsidRDefault="00E63F35" w:rsidP="00FC47F9">
      <w:pPr>
        <w:pStyle w:val="Style2"/>
        <w:shd w:val="clear" w:color="auto" w:fill="247A76"/>
      </w:pPr>
      <w:bookmarkStart w:id="15" w:name="_Toc481751435"/>
      <w:r w:rsidRPr="00407285">
        <w:t>5</w:t>
      </w:r>
      <w:r w:rsidR="00A45664" w:rsidRPr="00407285">
        <w:t>.1 Tipuri de investiții și cheltuieli eligibile</w:t>
      </w:r>
      <w:bookmarkEnd w:id="15"/>
    </w:p>
    <w:p w14:paraId="0FFC8458" w14:textId="77777777" w:rsidR="003A78CC" w:rsidRPr="00407285" w:rsidRDefault="003A78CC" w:rsidP="00FF08D3">
      <w:pPr>
        <w:spacing w:after="0" w:line="276" w:lineRule="auto"/>
        <w:ind w:left="-272" w:right="-539"/>
        <w:jc w:val="both"/>
        <w:rPr>
          <w:rFonts w:ascii="Arial Narrow" w:hAnsi="Arial Narrow" w:cs="Arial"/>
          <w:b/>
          <w:sz w:val="24"/>
          <w:szCs w:val="24"/>
          <w:lang w:val="ro-RO"/>
        </w:rPr>
      </w:pPr>
    </w:p>
    <w:p w14:paraId="358F0ABF" w14:textId="77777777" w:rsidR="00FF08D3" w:rsidRPr="00EA24CF" w:rsidRDefault="00FF08D3" w:rsidP="00FF08D3">
      <w:pPr>
        <w:spacing w:after="0" w:line="276" w:lineRule="auto"/>
        <w:ind w:left="-272" w:right="-539"/>
        <w:jc w:val="both"/>
        <w:rPr>
          <w:rFonts w:ascii="Arial Narrow" w:hAnsi="Arial Narrow" w:cs="Arial"/>
          <w:b/>
          <w:color w:val="35817F"/>
          <w:sz w:val="24"/>
          <w:szCs w:val="24"/>
          <w:lang w:val="ro-RO"/>
        </w:rPr>
      </w:pPr>
      <w:r w:rsidRPr="00EA24CF">
        <w:rPr>
          <w:rFonts w:ascii="Arial Narrow" w:hAnsi="Arial Narrow" w:cs="Arial"/>
          <w:b/>
          <w:color w:val="35817F"/>
          <w:sz w:val="24"/>
          <w:szCs w:val="24"/>
          <w:lang w:val="ro-RO"/>
        </w:rPr>
        <w:t>În cadrul unui proiect cheltuielile pot fi eligibile şi neeligibile. Finanţarea va fi acordată doar pentru rambursarea cheltuielilor eligibile, cu o intensitate a sprijinului în conformitate cu Fişa măsurii, în limita valorii maxime a sprijinului.</w:t>
      </w:r>
    </w:p>
    <w:p w14:paraId="4B9C226B" w14:textId="01E8A7C5" w:rsidR="00FF08D3" w:rsidRPr="00407285" w:rsidRDefault="00FF08D3" w:rsidP="00FF08D3">
      <w:pPr>
        <w:spacing w:before="240" w:line="276" w:lineRule="auto"/>
        <w:ind w:left="-272" w:right="-539"/>
        <w:jc w:val="both"/>
        <w:rPr>
          <w:rFonts w:ascii="Arial Narrow" w:hAnsi="Arial Narrow" w:cs="Arial"/>
          <w:b/>
          <w:i/>
          <w:sz w:val="24"/>
          <w:szCs w:val="24"/>
          <w:lang w:val="ro-RO"/>
        </w:rPr>
      </w:pPr>
      <w:r w:rsidRPr="00407285">
        <w:rPr>
          <w:rFonts w:ascii="Arial Narrow" w:hAnsi="Arial Narrow" w:cs="Arial"/>
          <w:b/>
          <w:i/>
          <w:sz w:val="24"/>
          <w:szCs w:val="24"/>
          <w:lang w:val="ro-RO"/>
        </w:rPr>
        <w:t>Cheltuielile neeligibile vor fi suportate integral de către beneficiarul finanţării!</w:t>
      </w:r>
    </w:p>
    <w:p w14:paraId="64290CA9" w14:textId="13BEC1AF" w:rsidR="00A45664" w:rsidRPr="00407285" w:rsidRDefault="006F72D3" w:rsidP="00FF08D3">
      <w:pPr>
        <w:spacing w:line="276" w:lineRule="auto"/>
        <w:ind w:left="-272" w:right="-539"/>
        <w:jc w:val="both"/>
        <w:rPr>
          <w:rFonts w:ascii="Arial Narrow" w:hAnsi="Arial Narrow" w:cs="Arial"/>
          <w:b/>
          <w:bCs/>
          <w:sz w:val="24"/>
          <w:szCs w:val="24"/>
          <w:lang w:val="ro-RO"/>
        </w:rPr>
      </w:pPr>
      <w:r w:rsidRPr="00407285">
        <w:rPr>
          <w:rFonts w:ascii="Arial Narrow" w:hAnsi="Arial Narrow" w:cs="Arial"/>
          <w:sz w:val="24"/>
          <w:szCs w:val="24"/>
          <w:lang w:val="ro-RO"/>
        </w:rPr>
        <w:t xml:space="preserve">Fondurile nerambursabile vor fi acordate beneficiarilor eligibili pentru investiții corporale și/sau necorporale, conform următoarei </w:t>
      </w:r>
      <w:r w:rsidRPr="00407285">
        <w:rPr>
          <w:rFonts w:ascii="Arial Narrow" w:hAnsi="Arial Narrow" w:cs="Arial"/>
          <w:b/>
          <w:bCs/>
          <w:sz w:val="24"/>
          <w:szCs w:val="24"/>
          <w:lang w:val="ro-RO"/>
        </w:rPr>
        <w:t>listei indicative a cheltuielilor eligibile:</w:t>
      </w:r>
    </w:p>
    <w:p w14:paraId="2A5C6536" w14:textId="3DE15079" w:rsidR="00571761" w:rsidRPr="00407285" w:rsidRDefault="00571761" w:rsidP="00FF08D3">
      <w:pPr>
        <w:spacing w:after="0" w:line="276" w:lineRule="auto"/>
        <w:ind w:left="-272" w:right="-539"/>
        <w:jc w:val="both"/>
        <w:rPr>
          <w:rFonts w:ascii="Arial Narrow" w:hAnsi="Arial Narrow" w:cs="Arial"/>
          <w:b/>
          <w:bCs/>
          <w:sz w:val="24"/>
          <w:szCs w:val="24"/>
          <w:lang w:val="ro-RO"/>
        </w:rPr>
      </w:pPr>
      <w:r w:rsidRPr="00FB092C">
        <w:rPr>
          <w:rFonts w:ascii="Arial Narrow" w:hAnsi="Arial Narrow" w:cs="Arial"/>
          <w:b/>
          <w:color w:val="006666"/>
          <w:sz w:val="24"/>
          <w:szCs w:val="24"/>
          <w:lang w:val="ro-RO"/>
        </w:rPr>
        <w:t xml:space="preserve">Pentru </w:t>
      </w:r>
      <w:r w:rsidR="009C0C77" w:rsidRPr="00FB092C">
        <w:rPr>
          <w:rFonts w:ascii="Arial Narrow" w:hAnsi="Arial Narrow" w:cs="Arial"/>
          <w:b/>
          <w:color w:val="006666"/>
          <w:sz w:val="24"/>
          <w:szCs w:val="24"/>
          <w:lang w:val="ro-RO"/>
        </w:rPr>
        <w:t xml:space="preserve">componenta </w:t>
      </w:r>
      <w:r w:rsidR="00FF08D3" w:rsidRPr="00FB092C">
        <w:rPr>
          <w:rFonts w:ascii="Arial Narrow" w:hAnsi="Arial Narrow" w:cs="Arial"/>
          <w:b/>
          <w:color w:val="006666"/>
          <w:sz w:val="24"/>
          <w:szCs w:val="24"/>
          <w:lang w:val="ro-RO"/>
        </w:rPr>
        <w:t>3.3A</w:t>
      </w:r>
      <w:r w:rsidR="009C0C77" w:rsidRPr="00407285">
        <w:rPr>
          <w:rFonts w:ascii="Arial Narrow" w:hAnsi="Arial Narrow" w:cs="Arial"/>
          <w:b/>
          <w:sz w:val="24"/>
          <w:szCs w:val="24"/>
          <w:lang w:val="ro-RO"/>
        </w:rPr>
        <w:t>:</w:t>
      </w:r>
    </w:p>
    <w:p w14:paraId="1DF12E25" w14:textId="259391C4" w:rsidR="00444660" w:rsidRPr="00350F79"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350F79">
        <w:rPr>
          <w:rFonts w:ascii="Arial Narrow" w:hAnsi="Arial Narrow" w:cs="Arial"/>
          <w:b/>
          <w:sz w:val="24"/>
          <w:szCs w:val="24"/>
          <w:lang w:val="ro-RO"/>
        </w:rPr>
        <w:t>Înființarea, amenajarea spațiilor publice de recreere</w:t>
      </w:r>
      <w:r w:rsidRPr="00350F79">
        <w:rPr>
          <w:rFonts w:ascii="Arial Narrow" w:hAnsi="Arial Narrow" w:cs="Arial"/>
          <w:sz w:val="24"/>
          <w:szCs w:val="24"/>
          <w:lang w:val="ro-RO"/>
        </w:rPr>
        <w:t xml:space="preserve"> pentru populația rurală (parcuri, spații de joacă pentru copii, terenuri de sport etc);</w:t>
      </w:r>
    </w:p>
    <w:p w14:paraId="488406C0" w14:textId="11A8ED20" w:rsidR="00444660" w:rsidRPr="00350F79"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F57A11">
        <w:rPr>
          <w:rFonts w:ascii="Arial Narrow" w:hAnsi="Arial Narrow" w:cs="Arial"/>
          <w:b/>
          <w:sz w:val="24"/>
          <w:szCs w:val="24"/>
          <w:lang w:val="ro-RO"/>
        </w:rPr>
        <w:t>Renovarea</w:t>
      </w:r>
      <w:r w:rsidR="003A4A1A" w:rsidRPr="00F57A11">
        <w:rPr>
          <w:rFonts w:ascii="Arial Narrow" w:hAnsi="Arial Narrow" w:cs="Arial"/>
          <w:b/>
          <w:sz w:val="24"/>
          <w:szCs w:val="24"/>
          <w:lang w:val="ro-RO"/>
        </w:rPr>
        <w:t>/ Extinderea /Modernizarea/ Dotarea</w:t>
      </w:r>
      <w:r w:rsidRPr="00F57A11">
        <w:rPr>
          <w:rFonts w:ascii="Arial Narrow" w:hAnsi="Arial Narrow" w:cs="Arial"/>
          <w:b/>
          <w:sz w:val="24"/>
          <w:szCs w:val="24"/>
          <w:lang w:val="ro-RO"/>
        </w:rPr>
        <w:t xml:space="preserve"> clădirilor</w:t>
      </w:r>
      <w:r w:rsidRPr="00350F79">
        <w:rPr>
          <w:rFonts w:ascii="Arial Narrow" w:hAnsi="Arial Narrow" w:cs="Arial"/>
          <w:b/>
          <w:sz w:val="24"/>
          <w:szCs w:val="24"/>
          <w:lang w:val="ro-RO"/>
        </w:rPr>
        <w:t xml:space="preserve"> publice și amenajarea de parcări, piețe, spații pentru organizarea de târguri</w:t>
      </w:r>
      <w:r w:rsidRPr="00350F79">
        <w:rPr>
          <w:rFonts w:ascii="Arial Narrow" w:hAnsi="Arial Narrow" w:cs="Arial"/>
          <w:sz w:val="24"/>
          <w:szCs w:val="24"/>
          <w:lang w:val="ro-RO"/>
        </w:rPr>
        <w:t xml:space="preserve"> etc.;</w:t>
      </w:r>
    </w:p>
    <w:p w14:paraId="090CCA5E" w14:textId="189D9DDF" w:rsidR="00444660" w:rsidRPr="00444660" w:rsidRDefault="00FB092C" w:rsidP="0091205A">
      <w:pPr>
        <w:pStyle w:val="ListParagraph"/>
        <w:numPr>
          <w:ilvl w:val="0"/>
          <w:numId w:val="24"/>
        </w:numPr>
        <w:spacing w:line="276" w:lineRule="auto"/>
        <w:ind w:right="-539"/>
        <w:jc w:val="both"/>
        <w:rPr>
          <w:rFonts w:ascii="Arial Narrow" w:hAnsi="Arial Narrow" w:cs="Arial"/>
          <w:sz w:val="24"/>
          <w:szCs w:val="24"/>
          <w:lang w:val="ro-RO"/>
        </w:rPr>
      </w:pPr>
      <w:r w:rsidRPr="007A37C0">
        <w:rPr>
          <w:rFonts w:ascii="Arial Narrow" w:hAnsi="Arial Narrow"/>
          <w:noProof/>
        </w:rPr>
        <mc:AlternateContent>
          <mc:Choice Requires="wps">
            <w:drawing>
              <wp:anchor distT="91440" distB="91440" distL="137160" distR="137160" simplePos="0" relativeHeight="251769856" behindDoc="0" locked="0" layoutInCell="0" allowOverlap="1" wp14:anchorId="4B607E50" wp14:editId="027997A6">
                <wp:simplePos x="0" y="0"/>
                <wp:positionH relativeFrom="margin">
                  <wp:posOffset>4653280</wp:posOffset>
                </wp:positionH>
                <wp:positionV relativeFrom="paragraph">
                  <wp:posOffset>300990</wp:posOffset>
                </wp:positionV>
                <wp:extent cx="1318260" cy="1943735"/>
                <wp:effectExtent l="0" t="7938" r="7303" b="7302"/>
                <wp:wrapSquare wrapText="bothSides"/>
                <wp:docPr id="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8260" cy="1943735"/>
                        </a:xfrm>
                        <a:prstGeom prst="roundRect">
                          <a:avLst>
                            <a:gd name="adj" fmla="val 13032"/>
                          </a:avLst>
                        </a:prstGeom>
                        <a:solidFill>
                          <a:schemeClr val="accent6">
                            <a:lumMod val="20000"/>
                            <a:lumOff val="80000"/>
                          </a:schemeClr>
                        </a:solidFill>
                        <a:extLst/>
                      </wps:spPr>
                      <wps:txbx>
                        <w:txbxContent>
                          <w:p w14:paraId="58ECFFA0" w14:textId="77777777" w:rsidR="00920511" w:rsidRPr="005728FF" w:rsidRDefault="00920511" w:rsidP="005728FF">
                            <w:pPr>
                              <w:pStyle w:val="Default"/>
                              <w:jc w:val="center"/>
                              <w:rPr>
                                <w:rFonts w:ascii="Arial Narrow" w:hAnsi="Arial Narrow"/>
                              </w:rPr>
                            </w:pPr>
                            <w:r w:rsidRPr="005728FF">
                              <w:rPr>
                                <w:rFonts w:ascii="Arial Narrow" w:hAnsi="Arial Narrow"/>
                                <w:b/>
                                <w:bCs/>
                                <w:iCs/>
                              </w:rPr>
                              <w:t>Atenție !</w:t>
                            </w:r>
                          </w:p>
                          <w:p w14:paraId="171782F5" w14:textId="77777777" w:rsidR="00920511" w:rsidRPr="005728FF" w:rsidRDefault="00920511" w:rsidP="005728FF">
                            <w:pPr>
                              <w:spacing w:line="240" w:lineRule="auto"/>
                              <w:jc w:val="both"/>
                              <w:rPr>
                                <w:rFonts w:ascii="Arial Narrow" w:eastAsiaTheme="majorEastAsia" w:hAnsi="Arial Narrow" w:cstheme="majorBidi"/>
                                <w:iCs/>
                                <w:color w:val="FFFFFF" w:themeColor="background1"/>
                                <w:sz w:val="24"/>
                                <w:szCs w:val="24"/>
                                <w:lang w:val="ro-RO"/>
                              </w:rPr>
                            </w:pPr>
                            <w:r w:rsidRPr="00FB092C">
                              <w:rPr>
                                <w:rFonts w:ascii="Arial Narrow" w:hAnsi="Arial Narrow"/>
                                <w:b/>
                                <w:iCs/>
                                <w:sz w:val="24"/>
                                <w:szCs w:val="24"/>
                                <w:lang w:val="ro-RO"/>
                              </w:rPr>
                              <w:t>Dotarea</w:t>
                            </w:r>
                            <w:r w:rsidRPr="005728FF">
                              <w:rPr>
                                <w:rFonts w:ascii="Arial Narrow" w:hAnsi="Arial Narrow"/>
                                <w:iCs/>
                                <w:sz w:val="24"/>
                                <w:szCs w:val="24"/>
                                <w:lang w:val="ro-RO"/>
                              </w:rPr>
                              <w:t xml:space="preserve"> se poate realiza numai  împreună cu înființarea sau modernizare grădinițelor/ creșelor/ infrastructurii de tip after-school.</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B607E50" id="_x0000_s1028" style="position:absolute;left:0;text-align:left;margin-left:366.4pt;margin-top:23.7pt;width:103.8pt;height:153.05pt;rotation:90;z-index:2517698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" o:allowincell="f" fillcolor="#e2efd9 [665]" stroked="f">
                <v:textbox>
                  <w:txbxContent>
                    <w:p w14:paraId="58ECFFA0" w14:textId="77777777" w:rsidR="00920511" w:rsidRPr="005728FF" w:rsidRDefault="00920511" w:rsidP="005728FF">
                      <w:pPr>
                        <w:pStyle w:val="Default"/>
                        <w:jc w:val="center"/>
                        <w:rPr>
                          <w:rFonts w:ascii="Arial Narrow" w:hAnsi="Arial Narrow"/>
                        </w:rPr>
                      </w:pPr>
                      <w:r w:rsidRPr="005728FF">
                        <w:rPr>
                          <w:rFonts w:ascii="Arial Narrow" w:hAnsi="Arial Narrow"/>
                          <w:b/>
                          <w:bCs/>
                          <w:iCs/>
                        </w:rPr>
                        <w:t>Atenție !</w:t>
                      </w:r>
                    </w:p>
                    <w:p w14:paraId="171782F5" w14:textId="77777777" w:rsidR="00920511" w:rsidRPr="005728FF" w:rsidRDefault="00920511" w:rsidP="005728FF">
                      <w:pPr>
                        <w:spacing w:line="240" w:lineRule="auto"/>
                        <w:jc w:val="both"/>
                        <w:rPr>
                          <w:rFonts w:ascii="Arial Narrow" w:eastAsiaTheme="majorEastAsia" w:hAnsi="Arial Narrow" w:cstheme="majorBidi"/>
                          <w:iCs/>
                          <w:color w:val="FFFFFF" w:themeColor="background1"/>
                          <w:sz w:val="24"/>
                          <w:szCs w:val="24"/>
                          <w:lang w:val="ro-RO"/>
                        </w:rPr>
                      </w:pPr>
                      <w:r w:rsidRPr="00FB092C">
                        <w:rPr>
                          <w:rFonts w:ascii="Arial Narrow" w:hAnsi="Arial Narrow"/>
                          <w:b/>
                          <w:iCs/>
                          <w:sz w:val="24"/>
                          <w:szCs w:val="24"/>
                          <w:lang w:val="ro-RO"/>
                        </w:rPr>
                        <w:t>Dotarea</w:t>
                      </w:r>
                      <w:r w:rsidRPr="005728FF">
                        <w:rPr>
                          <w:rFonts w:ascii="Arial Narrow" w:hAnsi="Arial Narrow"/>
                          <w:iCs/>
                          <w:sz w:val="24"/>
                          <w:szCs w:val="24"/>
                          <w:lang w:val="ro-RO"/>
                        </w:rPr>
                        <w:t xml:space="preserve"> se poate realiza numai  împreună cu înființarea sau modernizare grădinițelor/ creșelor/ infrastructurii de tip after-school.</w:t>
                      </w:r>
                    </w:p>
                  </w:txbxContent>
                </v:textbox>
                <w10:wrap type="square" anchorx="margin"/>
              </v:roundrect>
            </w:pict>
          </mc:Fallback>
        </mc:AlternateContent>
      </w:r>
      <w:r w:rsidR="00444660" w:rsidRPr="00444660">
        <w:rPr>
          <w:rFonts w:ascii="Arial Narrow" w:hAnsi="Arial Narrow" w:cs="Arial"/>
          <w:b/>
          <w:sz w:val="24"/>
          <w:szCs w:val="24"/>
          <w:lang w:val="ro-RO"/>
        </w:rPr>
        <w:t>Achiziţionarea de utilaje şi echipamente pentru serviciile publice</w:t>
      </w:r>
      <w:r w:rsidR="00444660" w:rsidRPr="00444660">
        <w:rPr>
          <w:rFonts w:ascii="Arial Narrow" w:hAnsi="Arial Narrow" w:cs="Arial"/>
          <w:sz w:val="24"/>
          <w:szCs w:val="24"/>
          <w:lang w:val="ro-RO"/>
        </w:rPr>
        <w:t xml:space="preserve"> (de deszăpezire, întreţinere spaţii verzi etc.);</w:t>
      </w:r>
    </w:p>
    <w:p w14:paraId="4ABC2C73" w14:textId="6633A8F6" w:rsidR="00444660" w:rsidRPr="00444660"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444660">
        <w:rPr>
          <w:rFonts w:ascii="Arial Narrow" w:hAnsi="Arial Narrow" w:cs="Arial"/>
          <w:b/>
          <w:sz w:val="24"/>
          <w:szCs w:val="24"/>
          <w:lang w:val="ro-RO"/>
        </w:rPr>
        <w:t>Înființarea și modernizarea (inclusiv dotarea) grădinițelor,</w:t>
      </w:r>
      <w:r w:rsidRPr="00444660">
        <w:rPr>
          <w:rFonts w:ascii="Arial Narrow" w:hAnsi="Arial Narrow" w:cs="Arial"/>
          <w:sz w:val="24"/>
          <w:szCs w:val="24"/>
          <w:lang w:val="ro-RO"/>
        </w:rPr>
        <w:t xml:space="preserve"> </w:t>
      </w:r>
      <w:r w:rsidRPr="00444660">
        <w:rPr>
          <w:rFonts w:ascii="Arial Narrow" w:hAnsi="Arial Narrow" w:cs="Arial"/>
          <w:b/>
          <w:sz w:val="24"/>
          <w:szCs w:val="24"/>
          <w:u w:val="single"/>
          <w:lang w:val="ro-RO"/>
        </w:rPr>
        <w:t>numai a celor din afara incintei școlilor din mediul rural</w:t>
      </w:r>
      <w:r w:rsidRPr="00444660">
        <w:rPr>
          <w:rFonts w:ascii="Arial Narrow" w:hAnsi="Arial Narrow" w:cs="Arial"/>
          <w:sz w:val="24"/>
          <w:szCs w:val="24"/>
          <w:u w:val="single"/>
          <w:lang w:val="ro-RO"/>
        </w:rPr>
        <w:t>,</w:t>
      </w:r>
      <w:r w:rsidRPr="00444660">
        <w:rPr>
          <w:rFonts w:ascii="Arial Narrow" w:hAnsi="Arial Narrow" w:cs="Arial"/>
          <w:sz w:val="24"/>
          <w:szCs w:val="24"/>
          <w:lang w:val="ro-RO"/>
        </w:rPr>
        <w:t xml:space="preserve"> inclusiv demolarea, în cazul în care expertiza tehnică o recomandă; </w:t>
      </w:r>
    </w:p>
    <w:p w14:paraId="30020960" w14:textId="77777777" w:rsidR="00444660" w:rsidRPr="00444660" w:rsidRDefault="00444660" w:rsidP="0091205A">
      <w:pPr>
        <w:pStyle w:val="ListParagraph"/>
        <w:numPr>
          <w:ilvl w:val="0"/>
          <w:numId w:val="24"/>
        </w:numPr>
        <w:spacing w:line="276" w:lineRule="auto"/>
        <w:ind w:right="-539"/>
        <w:jc w:val="both"/>
        <w:rPr>
          <w:rFonts w:ascii="Arial Narrow" w:hAnsi="Arial Narrow" w:cs="Arial"/>
          <w:sz w:val="24"/>
          <w:szCs w:val="24"/>
          <w:lang w:val="ro-RO"/>
        </w:rPr>
      </w:pPr>
      <w:r w:rsidRPr="00444660">
        <w:rPr>
          <w:rFonts w:ascii="Arial Narrow" w:hAnsi="Arial Narrow" w:cs="Arial"/>
          <w:b/>
          <w:sz w:val="24"/>
          <w:szCs w:val="24"/>
          <w:lang w:val="ro-RO"/>
        </w:rPr>
        <w:t>Extinderea și modernizarea (inclusiv dotarea) instituțiilor de învățământ</w:t>
      </w:r>
      <w:r w:rsidRPr="00444660">
        <w:rPr>
          <w:rFonts w:ascii="Arial Narrow" w:hAnsi="Arial Narrow" w:cs="Arial"/>
          <w:sz w:val="24"/>
          <w:szCs w:val="24"/>
          <w:lang w:val="ro-RO"/>
        </w:rPr>
        <w:t xml:space="preserve"> </w:t>
      </w:r>
      <w:r w:rsidRPr="00444660">
        <w:rPr>
          <w:rFonts w:ascii="Arial Narrow" w:hAnsi="Arial Narrow" w:cs="Arial"/>
          <w:b/>
          <w:sz w:val="24"/>
          <w:szCs w:val="24"/>
          <w:lang w:val="ro-RO"/>
        </w:rPr>
        <w:t>secundar superior</w:t>
      </w:r>
      <w:r w:rsidRPr="00444660">
        <w:rPr>
          <w:rFonts w:ascii="Arial Narrow" w:hAnsi="Arial Narrow" w:cs="Arial"/>
          <w:sz w:val="24"/>
          <w:szCs w:val="24"/>
          <w:lang w:val="ro-RO"/>
        </w:rPr>
        <w:t>, filiera tehnologică cu profil resurse naturale și protecția mediului și a școlilor profesionale în domeniul agricol;</w:t>
      </w:r>
    </w:p>
    <w:p w14:paraId="5762CE06" w14:textId="77777777" w:rsidR="00FE3897" w:rsidRDefault="00444660" w:rsidP="00FE3897">
      <w:pPr>
        <w:pStyle w:val="ListParagraph"/>
        <w:numPr>
          <w:ilvl w:val="0"/>
          <w:numId w:val="24"/>
        </w:numPr>
        <w:spacing w:line="276" w:lineRule="auto"/>
        <w:ind w:right="-539"/>
        <w:jc w:val="both"/>
        <w:rPr>
          <w:rFonts w:ascii="Arial Narrow" w:hAnsi="Arial Narrow" w:cs="Arial"/>
          <w:sz w:val="24"/>
          <w:szCs w:val="24"/>
          <w:lang w:val="ro-RO"/>
        </w:rPr>
      </w:pPr>
      <w:r w:rsidRPr="00444660">
        <w:rPr>
          <w:rFonts w:ascii="Arial Narrow" w:hAnsi="Arial Narrow" w:cs="Arial"/>
          <w:b/>
          <w:sz w:val="24"/>
          <w:szCs w:val="24"/>
          <w:lang w:val="ro-RO"/>
        </w:rPr>
        <w:t>Înființarea și modernizarea (inclusiv dotarea) creșelor precum și a infrastructurii de tip after-school</w:t>
      </w:r>
      <w:r w:rsidRPr="00444660">
        <w:rPr>
          <w:rFonts w:ascii="Arial Narrow" w:hAnsi="Arial Narrow" w:cs="Arial"/>
          <w:sz w:val="24"/>
          <w:szCs w:val="24"/>
          <w:lang w:val="ro-RO"/>
        </w:rPr>
        <w:t xml:space="preserve">, </w:t>
      </w:r>
      <w:r w:rsidRPr="005728FF">
        <w:rPr>
          <w:rFonts w:ascii="Arial Narrow" w:hAnsi="Arial Narrow" w:cs="Arial"/>
          <w:b/>
          <w:sz w:val="24"/>
          <w:szCs w:val="24"/>
          <w:u w:val="single"/>
          <w:lang w:val="ro-RO"/>
        </w:rPr>
        <w:t>numai a celor din afara incintei școlilor din mediul rural</w:t>
      </w:r>
      <w:r w:rsidRPr="00444660">
        <w:rPr>
          <w:rFonts w:ascii="Arial Narrow" w:hAnsi="Arial Narrow" w:cs="Arial"/>
          <w:sz w:val="24"/>
          <w:szCs w:val="24"/>
          <w:lang w:val="ro-RO"/>
        </w:rPr>
        <w:t>, inclusiv demolarea, în cazul în care expertiza tehnică o recomandă</w:t>
      </w:r>
      <w:r w:rsidR="00FF08D3" w:rsidRPr="00444660">
        <w:rPr>
          <w:rFonts w:ascii="Arial Narrow" w:hAnsi="Arial Narrow" w:cs="Arial"/>
          <w:sz w:val="24"/>
          <w:szCs w:val="24"/>
          <w:lang w:val="ro-RO"/>
        </w:rPr>
        <w:t>.</w:t>
      </w:r>
    </w:p>
    <w:p w14:paraId="3872BEE0" w14:textId="77777777" w:rsidR="00BB69BC" w:rsidRPr="00FF4589" w:rsidRDefault="00BB69BC" w:rsidP="00BB69BC">
      <w:pPr>
        <w:pStyle w:val="ListParagraph"/>
        <w:numPr>
          <w:ilvl w:val="0"/>
          <w:numId w:val="24"/>
        </w:numPr>
        <w:spacing w:line="276" w:lineRule="auto"/>
        <w:ind w:right="-539"/>
        <w:jc w:val="both"/>
        <w:rPr>
          <w:rFonts w:ascii="Arial Narrow" w:hAnsi="Arial Narrow" w:cs="Arial"/>
          <w:sz w:val="24"/>
          <w:szCs w:val="24"/>
          <w:lang w:val="ro-RO"/>
        </w:rPr>
      </w:pPr>
      <w:r w:rsidRPr="00BD302F">
        <w:rPr>
          <w:rFonts w:ascii="Arial Narrow" w:hAnsi="Arial Narrow" w:cs="Arial"/>
          <w:b/>
          <w:sz w:val="24"/>
          <w:szCs w:val="24"/>
          <w:lang w:val="ro-RO"/>
        </w:rPr>
        <w:t>Extinderea /dotarea și/sau modernizarea școlilor gimnaziale</w:t>
      </w:r>
      <w:r w:rsidRPr="00FF4589">
        <w:rPr>
          <w:rFonts w:ascii="Arial Narrow" w:hAnsi="Arial Narrow" w:cs="Arial"/>
          <w:sz w:val="24"/>
          <w:szCs w:val="24"/>
          <w:lang w:val="ro-RO"/>
        </w:rPr>
        <w:t>;</w:t>
      </w:r>
    </w:p>
    <w:p w14:paraId="25117BA2" w14:textId="67CB528B" w:rsidR="00BB69BC" w:rsidRPr="005A1011" w:rsidRDefault="00BB69BC" w:rsidP="00BB69BC">
      <w:pPr>
        <w:pStyle w:val="ListParagraph"/>
        <w:numPr>
          <w:ilvl w:val="0"/>
          <w:numId w:val="24"/>
        </w:numPr>
        <w:spacing w:line="276" w:lineRule="auto"/>
        <w:ind w:right="-539"/>
        <w:jc w:val="both"/>
        <w:rPr>
          <w:rFonts w:ascii="Arial Narrow" w:hAnsi="Arial Narrow" w:cs="Arial"/>
          <w:b/>
          <w:sz w:val="24"/>
          <w:szCs w:val="24"/>
          <w:lang w:val="ro-RO"/>
        </w:rPr>
      </w:pPr>
      <w:r w:rsidRPr="005A1011">
        <w:rPr>
          <w:rFonts w:ascii="Arial Narrow" w:hAnsi="Arial Narrow" w:cs="Arial"/>
          <w:b/>
          <w:sz w:val="24"/>
          <w:szCs w:val="24"/>
          <w:lang w:val="ro-RO"/>
        </w:rPr>
        <w:t xml:space="preserve">Înființarea / extinderea și/sau modernizarea rețelelor de iluminat public </w:t>
      </w:r>
    </w:p>
    <w:p w14:paraId="5EBBF5DB" w14:textId="3F0EAF92" w:rsidR="00BB69BC" w:rsidRPr="00F37B7C" w:rsidRDefault="00BB69BC" w:rsidP="00E63479">
      <w:pPr>
        <w:pStyle w:val="ListParagraph"/>
        <w:numPr>
          <w:ilvl w:val="0"/>
          <w:numId w:val="24"/>
        </w:numPr>
        <w:spacing w:line="276" w:lineRule="auto"/>
        <w:ind w:right="-539"/>
        <w:jc w:val="both"/>
        <w:rPr>
          <w:rFonts w:ascii="Arial Narrow" w:hAnsi="Arial Narrow" w:cs="Arial"/>
          <w:b/>
          <w:sz w:val="24"/>
          <w:szCs w:val="24"/>
          <w:lang w:val="ro-RO"/>
        </w:rPr>
      </w:pPr>
      <w:bookmarkStart w:id="16" w:name="_Hlk495567726"/>
      <w:r w:rsidRPr="00F37B7C">
        <w:rPr>
          <w:rFonts w:ascii="Arial Narrow" w:hAnsi="Arial Narrow" w:cs="Arial"/>
          <w:b/>
          <w:sz w:val="24"/>
          <w:szCs w:val="24"/>
          <w:lang w:val="ro-RO"/>
        </w:rPr>
        <w:t>Construcția, extinderea și/sau modernizarea rețelei de drumuri de interes local</w:t>
      </w:r>
      <w:bookmarkEnd w:id="16"/>
    </w:p>
    <w:p w14:paraId="19C5DF9E" w14:textId="5F231109" w:rsidR="00FF08D3" w:rsidRPr="00EA24CF" w:rsidRDefault="006F72D3" w:rsidP="00FF08D3">
      <w:pPr>
        <w:spacing w:after="0" w:line="276" w:lineRule="auto"/>
        <w:ind w:left="-272" w:right="-539"/>
        <w:jc w:val="both"/>
        <w:rPr>
          <w:rFonts w:ascii="Arial Narrow" w:hAnsi="Arial Narrow" w:cs="Arial"/>
          <w:sz w:val="24"/>
          <w:szCs w:val="24"/>
          <w:u w:val="single"/>
          <w:lang w:val="ro-RO"/>
        </w:rPr>
      </w:pPr>
      <w:r w:rsidRPr="00EA24CF">
        <w:rPr>
          <w:rFonts w:ascii="Arial Narrow" w:hAnsi="Arial Narrow" w:cs="Arial"/>
          <w:b/>
          <w:sz w:val="24"/>
          <w:szCs w:val="24"/>
          <w:u w:val="single"/>
          <w:lang w:val="ro-RO"/>
        </w:rPr>
        <w:t>ATENŢIE!</w:t>
      </w:r>
      <w:r w:rsidRPr="00EA24CF">
        <w:rPr>
          <w:rFonts w:ascii="Arial Narrow" w:hAnsi="Arial Narrow" w:cs="Arial"/>
          <w:sz w:val="24"/>
          <w:szCs w:val="24"/>
          <w:u w:val="single"/>
          <w:lang w:val="ro-RO"/>
        </w:rPr>
        <w:t xml:space="preserve"> </w:t>
      </w:r>
    </w:p>
    <w:p w14:paraId="6C77D2FD" w14:textId="7EB3B0E6" w:rsidR="006F72D3" w:rsidRDefault="006F72D3" w:rsidP="00FF08D3">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cadrul unui proiect ce vizează extinderea </w:t>
      </w:r>
      <w:r w:rsidRPr="00407285">
        <w:rPr>
          <w:rFonts w:ascii="Arial Narrow" w:hAnsi="Arial Narrow" w:cs="Arial"/>
          <w:b/>
          <w:sz w:val="24"/>
          <w:szCs w:val="24"/>
          <w:lang w:val="ro-RO"/>
        </w:rPr>
        <w:t>infrastructurii educaţionale</w:t>
      </w:r>
      <w:r w:rsidR="00FF08D3" w:rsidRPr="00407285">
        <w:rPr>
          <w:rFonts w:ascii="Arial Narrow" w:hAnsi="Arial Narrow" w:cs="Arial"/>
          <w:sz w:val="24"/>
          <w:szCs w:val="24"/>
          <w:lang w:val="ro-RO"/>
        </w:rPr>
        <w:t>,</w:t>
      </w:r>
      <w:r w:rsidRPr="00407285">
        <w:rPr>
          <w:rFonts w:ascii="Arial Narrow" w:hAnsi="Arial Narrow" w:cs="Arial"/>
          <w:sz w:val="24"/>
          <w:szCs w:val="24"/>
          <w:lang w:val="ro-RO"/>
        </w:rPr>
        <w:t xml:space="preserve"> sunt eligibile</w:t>
      </w:r>
      <w:r w:rsidR="00681303" w:rsidRPr="00407285">
        <w:rPr>
          <w:rFonts w:ascii="Arial Narrow" w:hAnsi="Arial Narrow" w:cs="Arial"/>
          <w:sz w:val="24"/>
          <w:szCs w:val="24"/>
          <w:lang w:val="ro-RO"/>
        </w:rPr>
        <w:t xml:space="preserve"> </w:t>
      </w:r>
      <w:r w:rsidRPr="00407285">
        <w:rPr>
          <w:rFonts w:ascii="Arial Narrow" w:hAnsi="Arial Narrow" w:cs="Arial"/>
          <w:sz w:val="24"/>
          <w:szCs w:val="24"/>
          <w:lang w:val="ro-RO"/>
        </w:rPr>
        <w:t>construcţiile realizate în scop didactic (ex: laboratoare/ateliere/sere, etc). Nu este eligibilă</w:t>
      </w:r>
      <w:r w:rsidR="00681303" w:rsidRPr="00407285">
        <w:rPr>
          <w:rFonts w:ascii="Arial Narrow" w:hAnsi="Arial Narrow" w:cs="Arial"/>
          <w:sz w:val="24"/>
          <w:szCs w:val="24"/>
          <w:lang w:val="ro-RO"/>
        </w:rPr>
        <w:t xml:space="preserve"> </w:t>
      </w:r>
      <w:r w:rsidRPr="00407285">
        <w:rPr>
          <w:rFonts w:ascii="Arial Narrow" w:hAnsi="Arial Narrow" w:cs="Arial"/>
          <w:sz w:val="24"/>
          <w:szCs w:val="24"/>
          <w:lang w:val="ro-RO"/>
        </w:rPr>
        <w:t>construcţia sălilor de sport/cantinelor/căminelor, acţiunile eligibile pentru acestea fiind cele de</w:t>
      </w:r>
      <w:r w:rsidR="00681303" w:rsidRPr="00407285">
        <w:rPr>
          <w:rFonts w:ascii="Arial Narrow" w:hAnsi="Arial Narrow" w:cs="Arial"/>
          <w:sz w:val="24"/>
          <w:szCs w:val="24"/>
          <w:lang w:val="ro-RO"/>
        </w:rPr>
        <w:t xml:space="preserve"> </w:t>
      </w:r>
      <w:r w:rsidR="00FF08D3" w:rsidRPr="00407285">
        <w:rPr>
          <w:rFonts w:ascii="Arial Narrow" w:hAnsi="Arial Narrow" w:cs="Arial"/>
          <w:sz w:val="24"/>
          <w:szCs w:val="24"/>
          <w:lang w:val="ro-RO"/>
        </w:rPr>
        <w:t xml:space="preserve">modernizare. </w:t>
      </w:r>
    </w:p>
    <w:p w14:paraId="534CBB2C" w14:textId="41B56B17" w:rsidR="005728FF" w:rsidRPr="00407285" w:rsidRDefault="005728FF" w:rsidP="00FF08D3">
      <w:pPr>
        <w:spacing w:after="0" w:line="276" w:lineRule="auto"/>
        <w:ind w:left="-272" w:right="-539"/>
        <w:jc w:val="both"/>
        <w:rPr>
          <w:rFonts w:ascii="Arial Narrow" w:hAnsi="Arial Narrow" w:cs="Arial"/>
          <w:sz w:val="24"/>
          <w:szCs w:val="24"/>
          <w:lang w:val="ro-RO"/>
        </w:rPr>
      </w:pPr>
      <w:r w:rsidRPr="007A37C0">
        <w:rPr>
          <w:rFonts w:ascii="Arial Narrow" w:hAnsi="Arial Narrow" w:cs="Arial"/>
          <w:noProof/>
          <w:sz w:val="24"/>
          <w:szCs w:val="24"/>
          <w:lang w:val="ro-RO" w:eastAsia="ro-RO"/>
        </w:rPr>
        <w:t xml:space="preserve">Investiţiile care prevăd înfiinţarea sau modernizarea grădinițelor/creșelor/infrastructurii de tip after-school în cadrul aceleiași construcții dezvoltate pe verticală sau orizontală (P+E sau duplex), vor fi </w:t>
      </w:r>
      <w:r w:rsidRPr="007A37C0">
        <w:rPr>
          <w:rFonts w:ascii="Arial Narrow" w:hAnsi="Arial Narrow" w:cs="Arial"/>
          <w:b/>
          <w:noProof/>
          <w:sz w:val="24"/>
          <w:szCs w:val="24"/>
          <w:lang w:val="ro-RO" w:eastAsia="ro-RO"/>
        </w:rPr>
        <w:t>descrise în cadrul unui singur proiect de investiții</w:t>
      </w:r>
      <w:r w:rsidRPr="007A37C0">
        <w:rPr>
          <w:rFonts w:ascii="Arial Narrow" w:hAnsi="Arial Narrow" w:cs="Arial"/>
          <w:noProof/>
          <w:sz w:val="24"/>
          <w:szCs w:val="24"/>
          <w:lang w:val="ro-RO" w:eastAsia="ro-RO"/>
        </w:rPr>
        <w:t xml:space="preserve"> a cărui valoare nu poate depăşi limita valoarii maxime stabilite în cadrul apelului de selecție. Calculul punctajului criteriilor de selecție se va realiza pentru investiţia majoritar valorică.</w:t>
      </w:r>
    </w:p>
    <w:p w14:paraId="39CD9CA2" w14:textId="12EA3E8A" w:rsidR="00EC3031" w:rsidRPr="00407285" w:rsidRDefault="005728FF" w:rsidP="005728FF">
      <w:pPr>
        <w:spacing w:line="276" w:lineRule="auto"/>
        <w:ind w:left="-272" w:right="-539"/>
        <w:jc w:val="both"/>
        <w:rPr>
          <w:rFonts w:ascii="Arial Narrow" w:hAnsi="Arial Narrow" w:cs="Arial"/>
          <w:sz w:val="24"/>
          <w:szCs w:val="24"/>
          <w:lang w:val="ro-RO"/>
        </w:rPr>
      </w:pPr>
      <w:r w:rsidRPr="005728FF">
        <w:rPr>
          <w:rFonts w:ascii="Arial Narrow" w:hAnsi="Arial Narrow" w:cs="Arial"/>
          <w:noProof/>
          <w:sz w:val="24"/>
          <w:szCs w:val="24"/>
          <w:lang w:val="ro-RO" w:eastAsia="ro-RO"/>
        </w:rPr>
        <w:lastRenderedPageBreak/>
        <w:t>În cazul proiectelor depuse de comune, care prevăd investiții în</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înfiinţarea/modernizarea uneia sau mai multor</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grădinițe/</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creșe/</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infrastructuri de tip after</w:t>
      </w:r>
      <w:r w:rsidRPr="005728FF">
        <w:rPr>
          <w:rFonts w:ascii="Cambria Math" w:hAnsi="Cambria Math" w:cs="Cambria Math"/>
          <w:noProof/>
          <w:sz w:val="24"/>
          <w:szCs w:val="24"/>
          <w:lang w:val="ro-RO" w:eastAsia="ro-RO"/>
        </w:rPr>
        <w:t>‐</w:t>
      </w:r>
      <w:r w:rsidRPr="005728FF">
        <w:rPr>
          <w:rFonts w:ascii="Arial Narrow" w:hAnsi="Arial Narrow" w:cs="Arial"/>
          <w:noProof/>
          <w:sz w:val="24"/>
          <w:szCs w:val="24"/>
          <w:lang w:val="ro-RO" w:eastAsia="ro-RO"/>
        </w:rPr>
        <w:t xml:space="preserve">school, </w:t>
      </w:r>
      <w:r w:rsidRPr="005728FF">
        <w:rPr>
          <w:rFonts w:ascii="Arial Narrow" w:hAnsi="Arial Narrow" w:cs="Arial Narrow"/>
          <w:noProof/>
          <w:sz w:val="24"/>
          <w:szCs w:val="24"/>
          <w:lang w:val="ro-RO" w:eastAsia="ro-RO"/>
        </w:rPr>
        <w:t>î</w:t>
      </w:r>
      <w:r w:rsidRPr="005728FF">
        <w:rPr>
          <w:rFonts w:ascii="Arial Narrow" w:hAnsi="Arial Narrow" w:cs="Arial"/>
          <w:noProof/>
          <w:sz w:val="24"/>
          <w:szCs w:val="24"/>
          <w:lang w:val="ro-RO" w:eastAsia="ro-RO"/>
        </w:rPr>
        <w:t>n unul sau mai multe sate care apar</w:t>
      </w:r>
      <w:r w:rsidRPr="005728FF">
        <w:rPr>
          <w:rFonts w:ascii="Arial Narrow" w:hAnsi="Arial Narrow" w:cs="Arial Narrow"/>
          <w:noProof/>
          <w:sz w:val="24"/>
          <w:szCs w:val="24"/>
          <w:lang w:val="ro-RO" w:eastAsia="ro-RO"/>
        </w:rPr>
        <w:t>ț</w:t>
      </w:r>
      <w:r>
        <w:rPr>
          <w:rFonts w:ascii="Arial Narrow" w:hAnsi="Arial Narrow" w:cs="Arial"/>
          <w:noProof/>
          <w:sz w:val="24"/>
          <w:szCs w:val="24"/>
          <w:lang w:val="ro-RO" w:eastAsia="ro-RO"/>
        </w:rPr>
        <w:t>in de acee</w:t>
      </w:r>
      <w:r w:rsidRPr="005728FF">
        <w:rPr>
          <w:rFonts w:ascii="Arial Narrow" w:hAnsi="Arial Narrow" w:cs="Arial"/>
          <w:noProof/>
          <w:sz w:val="24"/>
          <w:szCs w:val="24"/>
          <w:lang w:val="ro-RO" w:eastAsia="ro-RO"/>
        </w:rPr>
        <w:t>a</w:t>
      </w:r>
      <w:r w:rsidRPr="005728FF">
        <w:rPr>
          <w:rFonts w:ascii="Arial Narrow" w:hAnsi="Arial Narrow" w:cs="Arial Narrow"/>
          <w:noProof/>
          <w:sz w:val="24"/>
          <w:szCs w:val="24"/>
          <w:lang w:val="ro-RO" w:eastAsia="ro-RO"/>
        </w:rPr>
        <w:t>ș</w:t>
      </w:r>
      <w:r w:rsidRPr="005728FF">
        <w:rPr>
          <w:rFonts w:ascii="Arial Narrow" w:hAnsi="Arial Narrow" w:cs="Arial"/>
          <w:noProof/>
          <w:sz w:val="24"/>
          <w:szCs w:val="24"/>
          <w:lang w:val="ro-RO" w:eastAsia="ro-RO"/>
        </w:rPr>
        <w:t>i</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 xml:space="preserve">comună (UAT), acestea pot fi </w:t>
      </w:r>
      <w:r w:rsidRPr="005728FF">
        <w:rPr>
          <w:rFonts w:ascii="Arial Narrow" w:hAnsi="Arial Narrow" w:cs="Arial"/>
          <w:b/>
          <w:noProof/>
          <w:sz w:val="24"/>
          <w:szCs w:val="24"/>
          <w:lang w:val="ro-RO" w:eastAsia="ro-RO"/>
        </w:rPr>
        <w:t>descrise în cadrul unui singur proiect de investiții sau în cadrul unui proiect pentru fiecare obiectiv de investiție</w:t>
      </w:r>
      <w:r w:rsidRPr="005728FF">
        <w:rPr>
          <w:rFonts w:ascii="Arial Narrow" w:hAnsi="Arial Narrow" w:cs="Arial"/>
          <w:noProof/>
          <w:sz w:val="24"/>
          <w:szCs w:val="24"/>
          <w:lang w:val="ro-RO" w:eastAsia="ro-RO"/>
        </w:rPr>
        <w:t>. Valoarea proiectului pentru fiecare din situațiile</w:t>
      </w:r>
      <w:r>
        <w:rPr>
          <w:rFonts w:ascii="Arial Narrow" w:hAnsi="Arial Narrow" w:cs="Arial"/>
          <w:noProof/>
          <w:sz w:val="24"/>
          <w:szCs w:val="24"/>
          <w:lang w:val="ro-RO" w:eastAsia="ro-RO"/>
        </w:rPr>
        <w:t xml:space="preserve"> </w:t>
      </w:r>
      <w:r w:rsidRPr="005728FF">
        <w:rPr>
          <w:rFonts w:ascii="Arial Narrow" w:hAnsi="Arial Narrow" w:cs="Arial"/>
          <w:noProof/>
          <w:sz w:val="24"/>
          <w:szCs w:val="24"/>
          <w:lang w:val="ro-RO" w:eastAsia="ro-RO"/>
        </w:rPr>
        <w:t xml:space="preserve">menționate anterior nu poate depăşi </w:t>
      </w:r>
      <w:r w:rsidR="00EC3031" w:rsidRPr="00407285">
        <w:rPr>
          <w:rFonts w:ascii="Arial Narrow" w:hAnsi="Arial Narrow" w:cs="Arial"/>
          <w:noProof/>
          <w:sz w:val="24"/>
          <w:szCs w:val="24"/>
          <w:lang w:val="ro-RO" w:eastAsia="ro-RO"/>
        </w:rPr>
        <w:t xml:space="preserve">suma </w:t>
      </w:r>
      <w:r w:rsidR="00E91F1F" w:rsidRPr="00407285">
        <w:rPr>
          <w:rFonts w:ascii="Arial Narrow" w:hAnsi="Arial Narrow" w:cs="Arial"/>
          <w:noProof/>
          <w:sz w:val="24"/>
          <w:szCs w:val="24"/>
          <w:lang w:val="ro-RO" w:eastAsia="ro-RO"/>
        </w:rPr>
        <w:t>stabilită în cadrul apelului de selecție</w:t>
      </w:r>
      <w:r w:rsidR="00EC3031" w:rsidRPr="00407285">
        <w:rPr>
          <w:rFonts w:ascii="Arial Narrow" w:hAnsi="Arial Narrow" w:cs="Arial"/>
          <w:noProof/>
          <w:sz w:val="24"/>
          <w:szCs w:val="24"/>
          <w:lang w:val="ro-RO" w:eastAsia="ro-RO"/>
        </w:rPr>
        <w:t>. Calculul punctajului criteriilor de selecție se va realiza pentru investiţia majoritar valorică.</w:t>
      </w:r>
    </w:p>
    <w:p w14:paraId="62E818A1" w14:textId="467B05F7" w:rsidR="00FF08D3" w:rsidRPr="00407285" w:rsidRDefault="00BB0578" w:rsidP="00BB0578">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proiectele ce vizează achiziţionarea de </w:t>
      </w:r>
      <w:r w:rsidRPr="00407285">
        <w:rPr>
          <w:rFonts w:ascii="Arial Narrow" w:hAnsi="Arial Narrow" w:cs="Arial"/>
          <w:b/>
          <w:sz w:val="24"/>
          <w:szCs w:val="24"/>
          <w:lang w:val="ro-RO"/>
        </w:rPr>
        <w:t>microbuze</w:t>
      </w:r>
      <w:r w:rsidR="0042479B">
        <w:rPr>
          <w:rFonts w:ascii="Arial Narrow" w:hAnsi="Arial Narrow" w:cs="Arial"/>
          <w:b/>
          <w:sz w:val="24"/>
          <w:szCs w:val="24"/>
          <w:lang w:val="ro-RO"/>
        </w:rPr>
        <w:t xml:space="preserve"> </w:t>
      </w:r>
      <w:r w:rsidR="0042479B" w:rsidRPr="0042479B">
        <w:rPr>
          <w:rFonts w:ascii="Arial Narrow" w:hAnsi="Arial Narrow" w:cs="Arial"/>
          <w:sz w:val="24"/>
          <w:szCs w:val="24"/>
          <w:lang w:val="ro-RO"/>
        </w:rPr>
        <w:t>(inclusiv construirea de staţii de autobuz),</w:t>
      </w:r>
      <w:r w:rsidR="0042479B">
        <w:rPr>
          <w:rFonts w:ascii="Arial Narrow" w:hAnsi="Arial Narrow" w:cs="Arial"/>
          <w:b/>
          <w:sz w:val="24"/>
          <w:szCs w:val="24"/>
          <w:lang w:val="ro-RO"/>
        </w:rPr>
        <w:t xml:space="preserve"> </w:t>
      </w:r>
      <w:r w:rsidR="0042479B">
        <w:rPr>
          <w:rFonts w:ascii="Arial Narrow" w:hAnsi="Arial Narrow" w:cs="Arial"/>
          <w:sz w:val="24"/>
          <w:szCs w:val="24"/>
          <w:lang w:val="ro-RO"/>
        </w:rPr>
        <w:t>solicitantul trebuie să demonstreze că investiția va</w:t>
      </w:r>
      <w:r w:rsidRPr="00407285">
        <w:rPr>
          <w:rFonts w:ascii="Arial Narrow" w:hAnsi="Arial Narrow" w:cs="Arial"/>
          <w:sz w:val="24"/>
          <w:szCs w:val="24"/>
          <w:lang w:val="ro-RO"/>
        </w:rPr>
        <w:t xml:space="preserve"> asigur</w:t>
      </w:r>
      <w:r w:rsidR="0042479B">
        <w:rPr>
          <w:rFonts w:ascii="Arial Narrow" w:hAnsi="Arial Narrow" w:cs="Arial"/>
          <w:sz w:val="24"/>
          <w:szCs w:val="24"/>
          <w:lang w:val="ro-RO"/>
        </w:rPr>
        <w:t>a</w:t>
      </w:r>
      <w:r w:rsidRPr="00407285">
        <w:rPr>
          <w:rFonts w:ascii="Arial Narrow" w:hAnsi="Arial Narrow" w:cs="Arial"/>
          <w:sz w:val="24"/>
          <w:szCs w:val="24"/>
          <w:lang w:val="ro-RO"/>
        </w:rPr>
        <w:t xml:space="preserve"> transportul public pentru comunitatea locală în zonele unde o astfel de investiţie nu este atractivă pentru companiile private, dar care este indispensabilă pentru comunitate şi vine în sprijinul rezolvării unei importante nevoi sociale, </w:t>
      </w:r>
      <w:r w:rsidR="0042479B">
        <w:rPr>
          <w:rFonts w:ascii="Arial Narrow" w:hAnsi="Arial Narrow" w:cs="Arial"/>
          <w:sz w:val="24"/>
          <w:szCs w:val="24"/>
          <w:lang w:val="ro-RO"/>
        </w:rPr>
        <w:t>respectând</w:t>
      </w:r>
      <w:r w:rsidRPr="00407285">
        <w:rPr>
          <w:rFonts w:ascii="Arial Narrow" w:hAnsi="Arial Narrow" w:cs="Arial"/>
          <w:sz w:val="24"/>
          <w:szCs w:val="24"/>
          <w:lang w:val="ro-RO"/>
        </w:rPr>
        <w:t xml:space="preserve"> prevederile PNDR 2014-2020 cu privire la achiziția mijloacelor de transport persoane.</w:t>
      </w:r>
    </w:p>
    <w:p w14:paraId="4CFEE0C7" w14:textId="5FDEC371" w:rsidR="009C0C77" w:rsidRPr="00FB092C" w:rsidRDefault="009C0C77" w:rsidP="00FF08D3">
      <w:pPr>
        <w:spacing w:after="0" w:line="276" w:lineRule="auto"/>
        <w:ind w:left="-272" w:right="-539"/>
        <w:jc w:val="both"/>
        <w:rPr>
          <w:rFonts w:ascii="Arial Narrow" w:hAnsi="Arial Narrow" w:cs="Arial"/>
          <w:color w:val="006666"/>
          <w:sz w:val="24"/>
          <w:szCs w:val="24"/>
          <w:lang w:val="ro-RO"/>
        </w:rPr>
      </w:pPr>
      <w:r w:rsidRPr="00FB092C">
        <w:rPr>
          <w:rFonts w:ascii="Arial Narrow" w:hAnsi="Arial Narrow" w:cs="Arial"/>
          <w:b/>
          <w:color w:val="006666"/>
          <w:sz w:val="24"/>
          <w:szCs w:val="24"/>
          <w:lang w:val="ro-RO"/>
        </w:rPr>
        <w:t xml:space="preserve">Pentru componenta </w:t>
      </w:r>
      <w:r w:rsidR="00FF08D3" w:rsidRPr="00FB092C">
        <w:rPr>
          <w:rFonts w:ascii="Arial Narrow" w:hAnsi="Arial Narrow" w:cs="Arial"/>
          <w:b/>
          <w:color w:val="006666"/>
          <w:sz w:val="24"/>
          <w:szCs w:val="24"/>
          <w:lang w:val="ro-RO"/>
        </w:rPr>
        <w:t>3.3B</w:t>
      </w:r>
      <w:r w:rsidRPr="00FB092C">
        <w:rPr>
          <w:rFonts w:ascii="Arial Narrow" w:hAnsi="Arial Narrow" w:cs="Arial"/>
          <w:b/>
          <w:color w:val="006666"/>
          <w:sz w:val="24"/>
          <w:szCs w:val="24"/>
          <w:lang w:val="ro-RO"/>
        </w:rPr>
        <w:t>:</w:t>
      </w:r>
    </w:p>
    <w:p w14:paraId="39D9188D" w14:textId="7534B89E" w:rsidR="006F72D3" w:rsidRPr="00407285" w:rsidRDefault="00FF08D3" w:rsidP="0091205A">
      <w:pPr>
        <w:pStyle w:val="ListParagraph"/>
        <w:numPr>
          <w:ilvl w:val="0"/>
          <w:numId w:val="25"/>
        </w:numPr>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R</w:t>
      </w:r>
      <w:r w:rsidR="006F72D3" w:rsidRPr="00407285">
        <w:rPr>
          <w:rFonts w:ascii="Arial Narrow" w:hAnsi="Arial Narrow" w:cs="Arial"/>
          <w:b/>
          <w:sz w:val="24"/>
          <w:szCs w:val="24"/>
          <w:lang w:val="ro-RO"/>
        </w:rPr>
        <w:t>estaurarea, conservarea și dotarea clădirilor/monumentelor</w:t>
      </w:r>
      <w:r w:rsidR="006F72D3" w:rsidRPr="00407285">
        <w:rPr>
          <w:rFonts w:ascii="Arial Narrow" w:hAnsi="Arial Narrow" w:cs="Arial"/>
          <w:sz w:val="24"/>
          <w:szCs w:val="24"/>
          <w:lang w:val="ro-RO"/>
        </w:rPr>
        <w:t xml:space="preserve"> din patrimoniul cultural imobil de interes local de </w:t>
      </w:r>
      <w:r w:rsidR="006F72D3" w:rsidRPr="00407285">
        <w:rPr>
          <w:rFonts w:ascii="Arial Narrow" w:hAnsi="Arial Narrow" w:cs="Arial"/>
          <w:b/>
          <w:sz w:val="24"/>
          <w:szCs w:val="24"/>
          <w:lang w:val="ro-RO"/>
        </w:rPr>
        <w:t>clasă B;</w:t>
      </w:r>
      <w:r w:rsidR="006F72D3" w:rsidRPr="00407285">
        <w:rPr>
          <w:rFonts w:ascii="Arial Narrow" w:hAnsi="Arial Narrow" w:cs="Arial"/>
          <w:sz w:val="24"/>
          <w:szCs w:val="24"/>
          <w:lang w:val="ro-RO"/>
        </w:rPr>
        <w:t xml:space="preserve"> </w:t>
      </w:r>
    </w:p>
    <w:p w14:paraId="588FA5F3" w14:textId="23D151BA" w:rsidR="006F72D3" w:rsidRPr="00407285" w:rsidRDefault="00FF08D3" w:rsidP="0091205A">
      <w:pPr>
        <w:pStyle w:val="ListParagraph"/>
        <w:numPr>
          <w:ilvl w:val="0"/>
          <w:numId w:val="25"/>
        </w:numPr>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R</w:t>
      </w:r>
      <w:r w:rsidR="006F72D3" w:rsidRPr="00407285">
        <w:rPr>
          <w:rFonts w:ascii="Arial Narrow" w:hAnsi="Arial Narrow" w:cs="Arial"/>
          <w:b/>
          <w:sz w:val="24"/>
          <w:szCs w:val="24"/>
          <w:lang w:val="ro-RO"/>
        </w:rPr>
        <w:t>estaurarea, conservarea și /sau dotarea așezămintelor monahale</w:t>
      </w:r>
      <w:r w:rsidR="006F72D3" w:rsidRPr="00407285">
        <w:rPr>
          <w:rFonts w:ascii="Arial Narrow" w:hAnsi="Arial Narrow" w:cs="Arial"/>
          <w:sz w:val="24"/>
          <w:szCs w:val="24"/>
          <w:lang w:val="ro-RO"/>
        </w:rPr>
        <w:t xml:space="preserve"> </w:t>
      </w:r>
      <w:r w:rsidR="006F72D3" w:rsidRPr="00407285">
        <w:rPr>
          <w:rFonts w:ascii="Arial Narrow" w:hAnsi="Arial Narrow" w:cs="Arial"/>
          <w:b/>
          <w:sz w:val="24"/>
          <w:szCs w:val="24"/>
          <w:lang w:val="ro-RO"/>
        </w:rPr>
        <w:t>de clasă B</w:t>
      </w:r>
      <w:r w:rsidR="006F72D3" w:rsidRPr="00407285">
        <w:rPr>
          <w:rFonts w:ascii="Arial Narrow" w:hAnsi="Arial Narrow" w:cs="Arial"/>
          <w:sz w:val="24"/>
          <w:szCs w:val="24"/>
          <w:lang w:val="ro-RO"/>
        </w:rPr>
        <w:t>;</w:t>
      </w:r>
    </w:p>
    <w:p w14:paraId="4941D9F5" w14:textId="39669919" w:rsidR="00390B37" w:rsidRPr="00407285" w:rsidRDefault="00FF08D3" w:rsidP="0091205A">
      <w:pPr>
        <w:pStyle w:val="ListParagraph"/>
        <w:numPr>
          <w:ilvl w:val="0"/>
          <w:numId w:val="25"/>
        </w:numPr>
        <w:spacing w:after="0" w:line="276" w:lineRule="auto"/>
        <w:ind w:right="-539"/>
        <w:jc w:val="both"/>
        <w:rPr>
          <w:rFonts w:ascii="Arial Narrow" w:hAnsi="Arial Narrow" w:cs="Arial"/>
          <w:sz w:val="24"/>
          <w:szCs w:val="24"/>
          <w:lang w:val="ro-RO"/>
        </w:rPr>
      </w:pPr>
      <w:r w:rsidRPr="00407285">
        <w:rPr>
          <w:rFonts w:ascii="Arial Narrow" w:hAnsi="Arial Narrow" w:cs="Arial"/>
          <w:b/>
          <w:sz w:val="24"/>
          <w:szCs w:val="24"/>
          <w:lang w:val="ro-RO"/>
        </w:rPr>
        <w:t>M</w:t>
      </w:r>
      <w:r w:rsidR="006F72D3" w:rsidRPr="00407285">
        <w:rPr>
          <w:rFonts w:ascii="Arial Narrow" w:hAnsi="Arial Narrow" w:cs="Arial"/>
          <w:b/>
          <w:sz w:val="24"/>
          <w:szCs w:val="24"/>
          <w:lang w:val="ro-RO"/>
        </w:rPr>
        <w:t>odernizarea, renovarea și /sau dotarea căminelor culturale</w:t>
      </w:r>
      <w:r w:rsidRPr="00407285">
        <w:rPr>
          <w:rFonts w:ascii="Arial Narrow" w:hAnsi="Arial Narrow" w:cs="Arial"/>
          <w:sz w:val="24"/>
          <w:szCs w:val="24"/>
          <w:lang w:val="ro-RO"/>
        </w:rPr>
        <w:t>.</w:t>
      </w:r>
    </w:p>
    <w:p w14:paraId="26D43B78" w14:textId="47CB1DA1" w:rsidR="00681303" w:rsidRPr="00407285" w:rsidRDefault="00681303" w:rsidP="00A83E79">
      <w:pPr>
        <w:spacing w:before="24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conformitate cu prevederile art. 45 alin. (2), lit. (d) din R (UE) 1305/2013, cu modificările și</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completările ulterioare, sunt eligibile investițiile intangibile privind achiziționarea sau dezvoltarea</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de software și achiziționarea de brevete, licențe, drepturi de autor, mărci.</w:t>
      </w:r>
    </w:p>
    <w:p w14:paraId="083AA92B" w14:textId="349B77A8" w:rsidR="006F72D3" w:rsidRPr="00407285" w:rsidRDefault="005728FF" w:rsidP="00A83E79">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mc:AlternateContent>
          <mc:Choice Requires="wps">
            <w:drawing>
              <wp:anchor distT="91440" distB="91440" distL="137160" distR="137160" simplePos="0" relativeHeight="251731968" behindDoc="0" locked="0" layoutInCell="0" allowOverlap="1" wp14:anchorId="7C5BEECB" wp14:editId="79B5388A">
                <wp:simplePos x="0" y="0"/>
                <wp:positionH relativeFrom="margin">
                  <wp:posOffset>4008120</wp:posOffset>
                </wp:positionH>
                <wp:positionV relativeFrom="margin">
                  <wp:posOffset>5271770</wp:posOffset>
                </wp:positionV>
                <wp:extent cx="2089150" cy="2513965"/>
                <wp:effectExtent l="0" t="2858" r="3493" b="3492"/>
                <wp:wrapSquare wrapText="bothSides"/>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89150" cy="2513965"/>
                        </a:xfrm>
                        <a:prstGeom prst="roundRect">
                          <a:avLst>
                            <a:gd name="adj" fmla="val 13032"/>
                          </a:avLst>
                        </a:prstGeom>
                        <a:solidFill>
                          <a:schemeClr val="accent6">
                            <a:lumMod val="20000"/>
                            <a:lumOff val="80000"/>
                          </a:schemeClr>
                        </a:solidFill>
                        <a:extLst/>
                      </wps:spPr>
                      <wps:txbx>
                        <w:txbxContent>
                          <w:p w14:paraId="04D53B45" w14:textId="77777777" w:rsidR="00920511" w:rsidRPr="00EA24CF" w:rsidRDefault="00920511" w:rsidP="00A83E79">
                            <w:pPr>
                              <w:pStyle w:val="Default"/>
                              <w:jc w:val="center"/>
                              <w:rPr>
                                <w:rFonts w:ascii="Arial Narrow" w:hAnsi="Arial Narrow" w:cs="Arial"/>
                                <w:szCs w:val="26"/>
                              </w:rPr>
                            </w:pPr>
                            <w:r w:rsidRPr="00EA24CF">
                              <w:rPr>
                                <w:rFonts w:ascii="Arial Narrow" w:hAnsi="Arial Narrow" w:cs="Arial"/>
                                <w:b/>
                                <w:bCs/>
                                <w:iCs/>
                                <w:szCs w:val="26"/>
                              </w:rPr>
                              <w:t>Atenţie !</w:t>
                            </w:r>
                          </w:p>
                          <w:p w14:paraId="034F811D" w14:textId="4DD72649" w:rsidR="00920511" w:rsidRPr="00EA24CF" w:rsidRDefault="00920511" w:rsidP="00A83E79">
                            <w:pPr>
                              <w:spacing w:line="240" w:lineRule="auto"/>
                              <w:jc w:val="both"/>
                              <w:rPr>
                                <w:rFonts w:ascii="Arial Narrow" w:eastAsiaTheme="majorEastAsia" w:hAnsi="Arial Narrow" w:cs="Arial"/>
                                <w:iCs/>
                                <w:color w:val="FFFFFF" w:themeColor="background1"/>
                                <w:sz w:val="24"/>
                                <w:szCs w:val="26"/>
                                <w:lang w:val="ro-RO"/>
                              </w:rPr>
                            </w:pPr>
                            <w:r w:rsidRPr="00EA24CF">
                              <w:rPr>
                                <w:rFonts w:ascii="Arial Narrow" w:hAnsi="Arial Narrow" w:cs="Arial"/>
                                <w:iCs/>
                                <w:sz w:val="24"/>
                                <w:szCs w:val="26"/>
                                <w:lang w:val="ro-RO"/>
                              </w:rPr>
                              <w:t>Costurile generale cu onorariile pentru arhitecţi, ingineri şi consultanţi, onorariile pentru consultanta privind durabilitatea economică și de mediu, inclusiv studiile de fezabilitate/ documentaţiile de avizare a lucrărilor de intervenţii, se vor încadra în limita a 10% din totalul cheltuielilor eligibile pentru pro</w:t>
                            </w:r>
                            <w:r>
                              <w:rPr>
                                <w:rFonts w:ascii="Arial Narrow" w:hAnsi="Arial Narrow" w:cs="Arial"/>
                                <w:iCs/>
                                <w:sz w:val="24"/>
                                <w:szCs w:val="26"/>
                                <w:lang w:val="ro-RO"/>
                              </w:rPr>
                              <w:t xml:space="preserve">iectele care prevăd construcţii </w:t>
                            </w:r>
                            <w:r w:rsidRPr="00EA24CF">
                              <w:rPr>
                                <w:rFonts w:ascii="Arial Narrow" w:hAnsi="Arial Narrow" w:cs="Arial"/>
                                <w:iCs/>
                                <w:sz w:val="24"/>
                                <w:szCs w:val="26"/>
                                <w:lang w:val="ro-RO"/>
                              </w:rPr>
                              <w:t>montaj</w:t>
                            </w:r>
                            <w:r w:rsidRPr="00EA24CF">
                              <w:rPr>
                                <w:rFonts w:ascii="Arial Narrow" w:hAnsi="Arial Narrow" w:cs="Arial"/>
                                <w:sz w:val="24"/>
                                <w:szCs w:val="26"/>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C5BEECB" id="_x0000_s1029" style="position:absolute;left:0;text-align:left;margin-left:315.6pt;margin-top:415.1pt;width:164.5pt;height:197.95pt;rotation:90;z-index:25173196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" o:allowincell="f" fillcolor="#e2efd9 [665]" stroked="f">
                <v:textbox>
                  <w:txbxContent>
                    <w:p w14:paraId="04D53B45" w14:textId="77777777" w:rsidR="00920511" w:rsidRPr="00EA24CF" w:rsidRDefault="00920511" w:rsidP="00A83E79">
                      <w:pPr>
                        <w:pStyle w:val="Default"/>
                        <w:jc w:val="center"/>
                        <w:rPr>
                          <w:rFonts w:ascii="Arial Narrow" w:hAnsi="Arial Narrow" w:cs="Arial"/>
                          <w:szCs w:val="26"/>
                        </w:rPr>
                      </w:pPr>
                      <w:r w:rsidRPr="00EA24CF">
                        <w:rPr>
                          <w:rFonts w:ascii="Arial Narrow" w:hAnsi="Arial Narrow" w:cs="Arial"/>
                          <w:b/>
                          <w:bCs/>
                          <w:iCs/>
                          <w:szCs w:val="26"/>
                        </w:rPr>
                        <w:t>Atenţie !</w:t>
                      </w:r>
                    </w:p>
                    <w:p w14:paraId="034F811D" w14:textId="4DD72649" w:rsidR="00920511" w:rsidRPr="00EA24CF" w:rsidRDefault="00920511" w:rsidP="00A83E79">
                      <w:pPr>
                        <w:spacing w:line="240" w:lineRule="auto"/>
                        <w:jc w:val="both"/>
                        <w:rPr>
                          <w:rFonts w:ascii="Arial Narrow" w:eastAsiaTheme="majorEastAsia" w:hAnsi="Arial Narrow" w:cs="Arial"/>
                          <w:iCs/>
                          <w:color w:val="FFFFFF" w:themeColor="background1"/>
                          <w:sz w:val="24"/>
                          <w:szCs w:val="26"/>
                          <w:lang w:val="ro-RO"/>
                        </w:rPr>
                      </w:pPr>
                      <w:r w:rsidRPr="00EA24CF">
                        <w:rPr>
                          <w:rFonts w:ascii="Arial Narrow" w:hAnsi="Arial Narrow" w:cs="Arial"/>
                          <w:iCs/>
                          <w:sz w:val="24"/>
                          <w:szCs w:val="26"/>
                          <w:lang w:val="ro-RO"/>
                        </w:rPr>
                        <w:t>Costurile generale cu onorariile pentru arhitecţi, ingineri şi consultanţi, onorariile pentru consultanta privind durabilitatea economică și de mediu, inclusiv studiile de fezabilitate/ documentaţiile de avizare a lucrărilor de intervenţii, se vor încadra în limita a 10% din totalul cheltuielilor eligibile pentru pro</w:t>
                      </w:r>
                      <w:r>
                        <w:rPr>
                          <w:rFonts w:ascii="Arial Narrow" w:hAnsi="Arial Narrow" w:cs="Arial"/>
                          <w:iCs/>
                          <w:sz w:val="24"/>
                          <w:szCs w:val="26"/>
                          <w:lang w:val="ro-RO"/>
                        </w:rPr>
                        <w:t xml:space="preserve">iectele care prevăd construcţii </w:t>
                      </w:r>
                      <w:r w:rsidRPr="00EA24CF">
                        <w:rPr>
                          <w:rFonts w:ascii="Arial Narrow" w:hAnsi="Arial Narrow" w:cs="Arial"/>
                          <w:iCs/>
                          <w:sz w:val="24"/>
                          <w:szCs w:val="26"/>
                          <w:lang w:val="ro-RO"/>
                        </w:rPr>
                        <w:t>montaj</w:t>
                      </w:r>
                      <w:r w:rsidRPr="00EA24CF">
                        <w:rPr>
                          <w:rFonts w:ascii="Arial Narrow" w:hAnsi="Arial Narrow" w:cs="Arial"/>
                          <w:sz w:val="24"/>
                          <w:szCs w:val="26"/>
                          <w:lang w:val="ro-RO"/>
                        </w:rPr>
                        <w:t>.</w:t>
                      </w:r>
                    </w:p>
                  </w:txbxContent>
                </v:textbox>
                <w10:wrap type="square" anchorx="margin" anchory="margin"/>
              </v:roundrect>
            </w:pict>
          </mc:Fallback>
        </mc:AlternateContent>
      </w:r>
      <w:r w:rsidR="00681303" w:rsidRPr="00EA24CF">
        <w:rPr>
          <w:rFonts w:ascii="Arial Narrow" w:hAnsi="Arial Narrow" w:cs="Arial"/>
          <w:bCs/>
          <w:sz w:val="24"/>
          <w:szCs w:val="24"/>
          <w:lang w:val="ro-RO"/>
        </w:rPr>
        <w:t>Potrivit dispozițiilor art. 7 alin.(4) din HG 226/2015 cu modificările şi completările ulterioare,</w:t>
      </w:r>
      <w:r w:rsidR="006E668D" w:rsidRPr="00EA24CF">
        <w:rPr>
          <w:rFonts w:ascii="Arial Narrow" w:hAnsi="Arial Narrow" w:cs="Arial"/>
          <w:bCs/>
          <w:sz w:val="24"/>
          <w:szCs w:val="24"/>
          <w:lang w:val="ro-RO"/>
        </w:rPr>
        <w:t xml:space="preserve"> </w:t>
      </w:r>
      <w:r w:rsidR="00681303" w:rsidRPr="00EA24CF">
        <w:rPr>
          <w:rFonts w:ascii="Arial Narrow" w:hAnsi="Arial Narrow" w:cs="Arial"/>
          <w:bCs/>
          <w:sz w:val="24"/>
          <w:szCs w:val="24"/>
          <w:lang w:val="ro-RO"/>
        </w:rPr>
        <w:t>costurile generale</w:t>
      </w:r>
      <w:r w:rsidR="00681303"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ocazionate de cheltuielile cu construcția sau renovarea de bunuri imobile și</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achiziționarea sau cumpărarea prin leasing de mașini și echipamente noi, în limita valorii pe piață a</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activului precum onorariile pentru arhitecți, ingineri și consultanți, onorariile pentru consiliere</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privind durabilitatea economică și de mediu, inclusiv studiile de fezabilitate, vor fi realizate în</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limita a 10% din totalul cheltuielilor eligibile pentru proiectele</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care prevăd și construcții montaj și în limita a 5% pentru</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 xml:space="preserve">proiectele care prevăd </w:t>
      </w:r>
      <w:r w:rsidR="004974EE" w:rsidRPr="00407285">
        <w:rPr>
          <w:rFonts w:ascii="Arial Narrow" w:hAnsi="Arial Narrow" w:cs="Arial"/>
          <w:sz w:val="24"/>
          <w:szCs w:val="24"/>
          <w:lang w:val="ro-RO"/>
        </w:rPr>
        <w:t>investiții</w:t>
      </w:r>
      <w:r w:rsidR="00681303" w:rsidRPr="00407285">
        <w:rPr>
          <w:rFonts w:ascii="Arial Narrow" w:hAnsi="Arial Narrow" w:cs="Arial"/>
          <w:sz w:val="24"/>
          <w:szCs w:val="24"/>
          <w:lang w:val="ro-RO"/>
        </w:rPr>
        <w:t xml:space="preserve"> în </w:t>
      </w:r>
      <w:r w:rsidR="004974EE" w:rsidRPr="00407285">
        <w:rPr>
          <w:rFonts w:ascii="Arial Narrow" w:hAnsi="Arial Narrow" w:cs="Arial"/>
          <w:sz w:val="24"/>
          <w:szCs w:val="24"/>
          <w:lang w:val="ro-RO"/>
        </w:rPr>
        <w:t>achiziții</w:t>
      </w:r>
      <w:r w:rsidR="00681303" w:rsidRPr="00407285">
        <w:rPr>
          <w:rFonts w:ascii="Arial Narrow" w:hAnsi="Arial Narrow" w:cs="Arial"/>
          <w:sz w:val="24"/>
          <w:szCs w:val="24"/>
          <w:lang w:val="ro-RO"/>
        </w:rPr>
        <w:t>, altele decât</w:t>
      </w:r>
      <w:r w:rsidR="006E668D" w:rsidRPr="00407285">
        <w:rPr>
          <w:rFonts w:ascii="Arial Narrow" w:hAnsi="Arial Narrow" w:cs="Arial"/>
          <w:b/>
          <w:bCs/>
          <w:sz w:val="24"/>
          <w:szCs w:val="24"/>
          <w:lang w:val="ro-RO"/>
        </w:rPr>
        <w:t xml:space="preserve"> </w:t>
      </w:r>
      <w:r w:rsidR="00681303" w:rsidRPr="00407285">
        <w:rPr>
          <w:rFonts w:ascii="Arial Narrow" w:hAnsi="Arial Narrow" w:cs="Arial"/>
          <w:sz w:val="24"/>
          <w:szCs w:val="24"/>
          <w:lang w:val="ro-RO"/>
        </w:rPr>
        <w:t xml:space="preserve">cele referitoare la </w:t>
      </w:r>
      <w:r w:rsidR="004974EE" w:rsidRPr="00407285">
        <w:rPr>
          <w:rFonts w:ascii="Arial Narrow" w:hAnsi="Arial Narrow" w:cs="Arial"/>
          <w:sz w:val="24"/>
          <w:szCs w:val="24"/>
          <w:lang w:val="ro-RO"/>
        </w:rPr>
        <w:t>construcții</w:t>
      </w:r>
      <w:r>
        <w:rPr>
          <w:rFonts w:ascii="Arial Narrow" w:hAnsi="Arial Narrow" w:cs="Arial"/>
          <w:sz w:val="24"/>
          <w:szCs w:val="24"/>
          <w:lang w:val="ro-RO"/>
        </w:rPr>
        <w:t xml:space="preserve"> </w:t>
      </w:r>
      <w:r w:rsidR="00681303" w:rsidRPr="00407285">
        <w:rPr>
          <w:rFonts w:ascii="Arial Narrow" w:hAnsi="Arial Narrow" w:cs="Arial"/>
          <w:sz w:val="24"/>
          <w:szCs w:val="24"/>
          <w:lang w:val="ro-RO"/>
        </w:rPr>
        <w:t>montaj.</w:t>
      </w:r>
    </w:p>
    <w:p w14:paraId="70B3C1F4" w14:textId="77777777" w:rsidR="00CB0D29" w:rsidRPr="00407285" w:rsidRDefault="00CB0D29" w:rsidP="00A83E79">
      <w:pPr>
        <w:spacing w:after="0" w:line="276" w:lineRule="auto"/>
        <w:ind w:left="-272" w:right="-539"/>
        <w:jc w:val="both"/>
        <w:rPr>
          <w:rFonts w:ascii="Arial Narrow" w:hAnsi="Arial Narrow" w:cs="Arial"/>
          <w:b/>
          <w:bCs/>
          <w:i/>
          <w:iCs/>
          <w:sz w:val="24"/>
          <w:szCs w:val="24"/>
          <w:lang w:val="ro-RO"/>
        </w:rPr>
      </w:pPr>
    </w:p>
    <w:p w14:paraId="48EB1934" w14:textId="0CA6E80A" w:rsidR="00A83E79" w:rsidRPr="00407285" w:rsidRDefault="00681303"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bCs/>
          <w:sz w:val="24"/>
          <w:szCs w:val="24"/>
          <w:lang w:val="ro-RO"/>
        </w:rPr>
        <w:t xml:space="preserve">Cheltuielile privind costurile generale ale proiectului </w:t>
      </w:r>
      <w:r w:rsidRPr="00407285">
        <w:rPr>
          <w:rFonts w:ascii="Arial Narrow" w:hAnsi="Arial Narrow" w:cs="Arial"/>
          <w:sz w:val="24"/>
          <w:szCs w:val="24"/>
          <w:lang w:val="ro-RO"/>
        </w:rPr>
        <w:t xml:space="preserve">sunt: </w:t>
      </w:r>
    </w:p>
    <w:p w14:paraId="33007F40" w14:textId="686CE78A" w:rsidR="00681303" w:rsidRPr="00407285" w:rsidRDefault="00A83E79" w:rsidP="00A83E79">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w:t>
      </w:r>
      <w:r w:rsidR="00681303" w:rsidRPr="00407285">
        <w:rPr>
          <w:rFonts w:ascii="Arial Narrow" w:hAnsi="Arial Narrow" w:cs="Arial"/>
          <w:b/>
          <w:sz w:val="24"/>
          <w:szCs w:val="24"/>
          <w:lang w:val="ro-RO"/>
        </w:rPr>
        <w:t>heltuieli</w:t>
      </w:r>
      <w:r w:rsidR="00681303" w:rsidRPr="00407285">
        <w:rPr>
          <w:rFonts w:ascii="Arial Narrow" w:hAnsi="Arial Narrow" w:cs="Arial"/>
          <w:sz w:val="24"/>
          <w:szCs w:val="24"/>
          <w:lang w:val="ro-RO"/>
        </w:rPr>
        <w:t xml:space="preserve"> pentru consultanță,</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proiectare, monitorizare și management, inclusiv onorariile pentru consiliere privind durabilitatea</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economică și de mediu, taxele pentru eliberarea certificatelor, potrivit art. 45 din Regulamentul</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(UE) nr. 1305/2013 </w:t>
      </w:r>
      <w:r w:rsidR="00681303" w:rsidRPr="00407285">
        <w:rPr>
          <w:rFonts w:ascii="Arial Narrow" w:hAnsi="Arial Narrow" w:cs="Arial"/>
          <w:bCs/>
          <w:sz w:val="24"/>
          <w:szCs w:val="24"/>
          <w:lang w:val="ro-RO"/>
        </w:rPr>
        <w:t>cu modificările şi completările ulterioare</w:t>
      </w:r>
      <w:r w:rsidR="00681303" w:rsidRPr="00407285">
        <w:rPr>
          <w:rFonts w:ascii="Arial Narrow" w:hAnsi="Arial Narrow" w:cs="Arial"/>
          <w:sz w:val="24"/>
          <w:szCs w:val="24"/>
          <w:lang w:val="ro-RO"/>
        </w:rPr>
        <w:t xml:space="preserve">, precum şi cele privind </w:t>
      </w:r>
      <w:r w:rsidR="004974EE" w:rsidRPr="00407285">
        <w:rPr>
          <w:rFonts w:ascii="Arial Narrow" w:hAnsi="Arial Narrow" w:cs="Arial"/>
          <w:sz w:val="24"/>
          <w:szCs w:val="24"/>
          <w:lang w:val="ro-RO"/>
        </w:rPr>
        <w:t>obținerea</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avizelor şi </w:t>
      </w:r>
      <w:r w:rsidR="004974EE" w:rsidRPr="00407285">
        <w:rPr>
          <w:rFonts w:ascii="Arial Narrow" w:hAnsi="Arial Narrow" w:cs="Arial"/>
          <w:sz w:val="24"/>
          <w:szCs w:val="24"/>
          <w:lang w:val="ro-RO"/>
        </w:rPr>
        <w:t>autorizațiilor</w:t>
      </w:r>
      <w:r w:rsidR="00681303" w:rsidRPr="00407285">
        <w:rPr>
          <w:rFonts w:ascii="Arial Narrow" w:hAnsi="Arial Narrow" w:cs="Arial"/>
          <w:sz w:val="24"/>
          <w:szCs w:val="24"/>
          <w:lang w:val="ro-RO"/>
        </w:rPr>
        <w:t xml:space="preserve"> necesare implementării proiectelor, prevăzute în </w:t>
      </w:r>
      <w:r w:rsidR="004974EE" w:rsidRPr="00407285">
        <w:rPr>
          <w:rFonts w:ascii="Arial Narrow" w:hAnsi="Arial Narrow" w:cs="Arial"/>
          <w:sz w:val="24"/>
          <w:szCs w:val="24"/>
          <w:lang w:val="ro-RO"/>
        </w:rPr>
        <w:t>legislația</w:t>
      </w:r>
      <w:r w:rsidR="00681303"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națională</w:t>
      </w:r>
      <w:r w:rsidR="00681303" w:rsidRPr="00407285">
        <w:rPr>
          <w:rFonts w:ascii="Arial Narrow" w:hAnsi="Arial Narrow" w:cs="Arial"/>
          <w:sz w:val="24"/>
          <w:szCs w:val="24"/>
          <w:lang w:val="ro-RO"/>
        </w:rPr>
        <w:t>.</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Cheltuielile pentru consultanță în vederea organizării procedurilor de achiziții sunt eligibile.</w:t>
      </w:r>
    </w:p>
    <w:p w14:paraId="1E469D16" w14:textId="60BC5514" w:rsidR="00681303" w:rsidRPr="00407285" w:rsidRDefault="00681303" w:rsidP="00A83E79">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lastRenderedPageBreak/>
        <w:t>Cheltuielile</w:t>
      </w:r>
      <w:r w:rsidRPr="00407285">
        <w:rPr>
          <w:rFonts w:ascii="Arial Narrow" w:hAnsi="Arial Narrow" w:cs="Arial"/>
          <w:sz w:val="24"/>
          <w:szCs w:val="24"/>
          <w:lang w:val="ro-RO"/>
        </w:rPr>
        <w:t xml:space="preserve"> privind costurile generale ale proiectului, inclusiv cele efectuate înaintea aprobării</w:t>
      </w:r>
      <w:r w:rsidR="006E668D"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finanțării</w:t>
      </w:r>
      <w:r w:rsidRPr="00407285">
        <w:rPr>
          <w:rFonts w:ascii="Arial Narrow" w:hAnsi="Arial Narrow" w:cs="Arial"/>
          <w:sz w:val="24"/>
          <w:szCs w:val="24"/>
          <w:lang w:val="ro-RO"/>
        </w:rPr>
        <w:t>, sunt eligibile dacă respectă prevederile art. 45 din Regulamentul (UE) nr. 1305/2013 şi</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îndeplinesc următoarele condiții:</w:t>
      </w:r>
    </w:p>
    <w:p w14:paraId="1395B3BC" w14:textId="668471BB" w:rsidR="00681303" w:rsidRPr="00407285" w:rsidRDefault="00681303" w:rsidP="0091205A">
      <w:pPr>
        <w:pStyle w:val="ListParagraph"/>
        <w:numPr>
          <w:ilvl w:val="0"/>
          <w:numId w:val="26"/>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sunt prevăzute sau rezultă din aplicarea legislației în vederea obținerii de avize, acorduri şi</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autorizații necesare implementării activităților eligibile ale operațiunii sau rezultă din cerințele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minime impuse de PNDR 2014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2020;</w:t>
      </w:r>
    </w:p>
    <w:p w14:paraId="7B9B027D" w14:textId="3535BA6B" w:rsidR="00681303" w:rsidRPr="00407285" w:rsidRDefault="00681303" w:rsidP="0091205A">
      <w:pPr>
        <w:pStyle w:val="ListParagraph"/>
        <w:numPr>
          <w:ilvl w:val="0"/>
          <w:numId w:val="26"/>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sunt aferente, după caz: unor studii şi/sau analize privind durabilitatea economică și de mediu,</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studiu de fezabilitate, proiect tehnic, document de avizare a lucrărilor de intervenție, întocmite în</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conformitate cu prevederile legislației în vigoare;</w:t>
      </w:r>
    </w:p>
    <w:p w14:paraId="264B5D68" w14:textId="56E348F7" w:rsidR="00681303" w:rsidRPr="00407285" w:rsidRDefault="00681303" w:rsidP="0091205A">
      <w:pPr>
        <w:pStyle w:val="ListParagraph"/>
        <w:numPr>
          <w:ilvl w:val="0"/>
          <w:numId w:val="26"/>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sunt aferente activităților de coordonare şi supervizare a execuției şi recepției lucrărilor de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construcții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montaj.</w:t>
      </w:r>
    </w:p>
    <w:p w14:paraId="08EE28CA" w14:textId="43EDFDA5" w:rsidR="00681303" w:rsidRPr="00407285" w:rsidRDefault="00681303"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Cheltuielile de consultanță şi pentru managementul proiectului</w:t>
      </w:r>
      <w:r w:rsidRPr="00407285">
        <w:rPr>
          <w:rFonts w:ascii="Arial Narrow" w:hAnsi="Arial Narrow" w:cs="Arial"/>
          <w:sz w:val="24"/>
          <w:szCs w:val="24"/>
          <w:lang w:val="ro-RO"/>
        </w:rPr>
        <w:t xml:space="preserve"> sunt eligibile dacă respectă</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condițiile anterior menționate şi se decontează proporțional cu valoarea fiecărei </w:t>
      </w:r>
      <w:r w:rsidR="004974EE" w:rsidRPr="00407285">
        <w:rPr>
          <w:rFonts w:ascii="Arial Narrow" w:hAnsi="Arial Narrow" w:cs="Arial"/>
          <w:sz w:val="24"/>
          <w:szCs w:val="24"/>
          <w:lang w:val="ro-RO"/>
        </w:rPr>
        <w:t>tranșe</w:t>
      </w:r>
      <w:r w:rsidRPr="00407285">
        <w:rPr>
          <w:rFonts w:ascii="Arial Narrow" w:hAnsi="Arial Narrow" w:cs="Arial"/>
          <w:sz w:val="24"/>
          <w:szCs w:val="24"/>
          <w:lang w:val="ro-RO"/>
        </w:rPr>
        <w:t xml:space="preserve"> de plată</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aferente proiectului. Excepție fac cheltuielile de consultanță pentru întocmirea dosarului cererii de</w:t>
      </w:r>
      <w:r w:rsidR="006E668D"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care se pot deconta integral în cadrul primei </w:t>
      </w:r>
      <w:r w:rsidR="004974EE" w:rsidRPr="00407285">
        <w:rPr>
          <w:rFonts w:ascii="Arial Narrow" w:hAnsi="Arial Narrow" w:cs="Arial"/>
          <w:sz w:val="24"/>
          <w:szCs w:val="24"/>
          <w:lang w:val="ro-RO"/>
        </w:rPr>
        <w:t>tranșe</w:t>
      </w:r>
      <w:r w:rsidRPr="00407285">
        <w:rPr>
          <w:rFonts w:ascii="Arial Narrow" w:hAnsi="Arial Narrow" w:cs="Arial"/>
          <w:sz w:val="24"/>
          <w:szCs w:val="24"/>
          <w:lang w:val="ro-RO"/>
        </w:rPr>
        <w:t xml:space="preserve"> de plată.</w:t>
      </w:r>
    </w:p>
    <w:p w14:paraId="0414017B" w14:textId="62D78694" w:rsidR="00681303" w:rsidRPr="00407285" w:rsidRDefault="00681303"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Studiile de Fezabilitate şi/sau </w:t>
      </w:r>
      <w:r w:rsidR="004974EE" w:rsidRPr="00407285">
        <w:rPr>
          <w:rFonts w:ascii="Arial Narrow" w:hAnsi="Arial Narrow" w:cs="Arial"/>
          <w:b/>
          <w:sz w:val="24"/>
          <w:szCs w:val="24"/>
          <w:lang w:val="ro-RO"/>
        </w:rPr>
        <w:t>Documentațiile</w:t>
      </w:r>
      <w:r w:rsidRPr="00407285">
        <w:rPr>
          <w:rFonts w:ascii="Arial Narrow" w:hAnsi="Arial Narrow" w:cs="Arial"/>
          <w:b/>
          <w:sz w:val="24"/>
          <w:szCs w:val="24"/>
          <w:lang w:val="ro-RO"/>
        </w:rPr>
        <w:t xml:space="preserve"> de Avizare a Lucrărilor de </w:t>
      </w:r>
      <w:r w:rsidR="004974EE" w:rsidRPr="00407285">
        <w:rPr>
          <w:rFonts w:ascii="Arial Narrow" w:hAnsi="Arial Narrow" w:cs="Arial"/>
          <w:b/>
          <w:sz w:val="24"/>
          <w:szCs w:val="24"/>
          <w:lang w:val="ro-RO"/>
        </w:rPr>
        <w:t>Intervenție</w:t>
      </w:r>
      <w:r w:rsidRPr="00407285">
        <w:rPr>
          <w:rFonts w:ascii="Arial Narrow" w:hAnsi="Arial Narrow" w:cs="Arial"/>
          <w:sz w:val="24"/>
          <w:szCs w:val="24"/>
          <w:lang w:val="ro-RO"/>
        </w:rPr>
        <w:t>, aferente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Cererilor de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depuse de </w:t>
      </w:r>
      <w:r w:rsidR="004974EE" w:rsidRPr="00407285">
        <w:rPr>
          <w:rFonts w:ascii="Arial Narrow" w:hAnsi="Arial Narrow" w:cs="Arial"/>
          <w:sz w:val="24"/>
          <w:szCs w:val="24"/>
          <w:lang w:val="ro-RO"/>
        </w:rPr>
        <w:t>solicitanții</w:t>
      </w:r>
      <w:r w:rsidRPr="00407285">
        <w:rPr>
          <w:rFonts w:ascii="Arial Narrow" w:hAnsi="Arial Narrow" w:cs="Arial"/>
          <w:sz w:val="24"/>
          <w:szCs w:val="24"/>
          <w:lang w:val="ro-RO"/>
        </w:rPr>
        <w:t xml:space="preserve"> publici pentru </w:t>
      </w:r>
      <w:r w:rsidR="00174041" w:rsidRPr="00407285">
        <w:rPr>
          <w:rFonts w:ascii="Arial Narrow" w:hAnsi="Arial Narrow" w:cs="Arial"/>
          <w:sz w:val="24"/>
          <w:szCs w:val="24"/>
          <w:lang w:val="ro-RO"/>
        </w:rPr>
        <w:t xml:space="preserve">Măsuri din Strategia de Dezvoltare Locală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00174041" w:rsidRPr="00407285">
        <w:rPr>
          <w:rFonts w:ascii="Arial Narrow" w:hAnsi="Arial Narrow" w:cs="Arial"/>
          <w:sz w:val="24"/>
          <w:szCs w:val="24"/>
          <w:lang w:val="ro-RO"/>
        </w:rPr>
        <w:t xml:space="preserve"> 2014-2020</w:t>
      </w:r>
      <w:r w:rsidRPr="00407285">
        <w:rPr>
          <w:rFonts w:ascii="Arial Narrow" w:hAnsi="Arial Narrow" w:cs="Arial"/>
          <w:sz w:val="24"/>
          <w:szCs w:val="24"/>
          <w:lang w:val="ro-RO"/>
        </w:rPr>
        <w:t>, trebuie întocmite potrivit prevederilor legale în vigoare.</w:t>
      </w:r>
    </w:p>
    <w:p w14:paraId="79C4C2A4" w14:textId="1133BF3F" w:rsidR="00681303" w:rsidRPr="00407285" w:rsidRDefault="004974EE" w:rsidP="00A83E7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Conținutul</w:t>
      </w:r>
      <w:r w:rsidR="00681303" w:rsidRPr="00407285">
        <w:rPr>
          <w:rFonts w:ascii="Cambria Math" w:hAnsi="Cambria Math" w:cs="Cambria Math"/>
          <w:b/>
          <w:sz w:val="24"/>
          <w:szCs w:val="24"/>
          <w:lang w:val="ro-RO"/>
        </w:rPr>
        <w:t>‐</w:t>
      </w:r>
      <w:r w:rsidR="00681303" w:rsidRPr="00407285">
        <w:rPr>
          <w:rFonts w:ascii="Arial Narrow" w:hAnsi="Arial Narrow" w:cs="Arial"/>
          <w:b/>
          <w:sz w:val="24"/>
          <w:szCs w:val="24"/>
          <w:lang w:val="ro-RO"/>
        </w:rPr>
        <w:t>cadru</w:t>
      </w:r>
      <w:r w:rsidR="00681303" w:rsidRPr="00407285">
        <w:rPr>
          <w:rFonts w:ascii="Arial Narrow" w:hAnsi="Arial Narrow" w:cs="Arial"/>
          <w:sz w:val="24"/>
          <w:szCs w:val="24"/>
          <w:lang w:val="ro-RO"/>
        </w:rPr>
        <w:t xml:space="preserve"> al proiectului tehnic va respecta prevederile legale in vigoare privind </w:t>
      </w:r>
      <w:r w:rsidRPr="00407285">
        <w:rPr>
          <w:rFonts w:ascii="Arial Narrow" w:hAnsi="Arial Narrow" w:cs="Arial"/>
          <w:sz w:val="24"/>
          <w:szCs w:val="24"/>
          <w:lang w:val="ro-RO"/>
        </w:rPr>
        <w:t>conținutul</w:t>
      </w:r>
      <w:r w:rsidR="006E668D" w:rsidRPr="00407285">
        <w:rPr>
          <w:rFonts w:ascii="Arial Narrow" w:hAnsi="Arial Narrow" w:cs="Arial"/>
          <w:sz w:val="24"/>
          <w:szCs w:val="24"/>
          <w:lang w:val="ro-RO"/>
        </w:rPr>
        <w:t>-</w:t>
      </w:r>
      <w:r w:rsidR="00681303" w:rsidRPr="00407285">
        <w:rPr>
          <w:rFonts w:ascii="Arial Narrow" w:hAnsi="Arial Narrow" w:cs="Arial"/>
          <w:sz w:val="24"/>
          <w:szCs w:val="24"/>
          <w:lang w:val="ro-RO"/>
        </w:rPr>
        <w:t>cadru</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al </w:t>
      </w:r>
      <w:r w:rsidRPr="00407285">
        <w:rPr>
          <w:rFonts w:ascii="Arial Narrow" w:hAnsi="Arial Narrow" w:cs="Arial"/>
          <w:sz w:val="24"/>
          <w:szCs w:val="24"/>
          <w:lang w:val="ro-RO"/>
        </w:rPr>
        <w:t>documentației</w:t>
      </w:r>
      <w:r w:rsidR="00681303" w:rsidRPr="00407285">
        <w:rPr>
          <w:rFonts w:ascii="Arial Narrow" w:hAnsi="Arial Narrow" w:cs="Arial"/>
          <w:sz w:val="24"/>
          <w:szCs w:val="24"/>
          <w:lang w:val="ro-RO"/>
        </w:rPr>
        <w:t xml:space="preserve"> tehnico</w:t>
      </w:r>
      <w:r w:rsidR="00681303" w:rsidRPr="00407285">
        <w:rPr>
          <w:rFonts w:ascii="Cambria Math" w:hAnsi="Cambria Math" w:cs="Cambria Math"/>
          <w:sz w:val="24"/>
          <w:szCs w:val="24"/>
          <w:lang w:val="ro-RO"/>
        </w:rPr>
        <w:t>‐</w:t>
      </w:r>
      <w:r w:rsidR="00681303" w:rsidRPr="00407285">
        <w:rPr>
          <w:rFonts w:ascii="Arial Narrow" w:hAnsi="Arial Narrow" w:cs="Arial"/>
          <w:sz w:val="24"/>
          <w:szCs w:val="24"/>
          <w:lang w:val="ro-RO"/>
        </w:rPr>
        <w:t xml:space="preserve">economice aferente </w:t>
      </w:r>
      <w:r w:rsidRPr="00407285">
        <w:rPr>
          <w:rFonts w:ascii="Arial Narrow" w:hAnsi="Arial Narrow" w:cs="Arial"/>
          <w:sz w:val="24"/>
          <w:szCs w:val="24"/>
          <w:lang w:val="ro-RO"/>
        </w:rPr>
        <w:t>investițiilor</w:t>
      </w:r>
      <w:r w:rsidR="00681303" w:rsidRPr="00407285">
        <w:rPr>
          <w:rFonts w:ascii="Arial Narrow" w:hAnsi="Arial Narrow" w:cs="Arial"/>
          <w:sz w:val="24"/>
          <w:szCs w:val="24"/>
          <w:lang w:val="ro-RO"/>
        </w:rPr>
        <w:t xml:space="preserve"> publice, precum şi a structurii şi</w:t>
      </w:r>
      <w:r w:rsidR="006E668D" w:rsidRPr="00407285">
        <w:rPr>
          <w:rFonts w:ascii="Arial Narrow" w:hAnsi="Arial Narrow" w:cs="Arial"/>
          <w:sz w:val="24"/>
          <w:szCs w:val="24"/>
          <w:lang w:val="ro-RO"/>
        </w:rPr>
        <w:t xml:space="preserve"> </w:t>
      </w:r>
      <w:r w:rsidR="00681303" w:rsidRPr="00407285">
        <w:rPr>
          <w:rFonts w:ascii="Arial Narrow" w:hAnsi="Arial Narrow" w:cs="Arial"/>
          <w:sz w:val="24"/>
          <w:szCs w:val="24"/>
          <w:lang w:val="ro-RO"/>
        </w:rPr>
        <w:t xml:space="preserve">metodologiei de elaborare a devizului general pentru obiective de </w:t>
      </w:r>
      <w:r w:rsidRPr="00407285">
        <w:rPr>
          <w:rFonts w:ascii="Arial Narrow" w:hAnsi="Arial Narrow" w:cs="Arial"/>
          <w:sz w:val="24"/>
          <w:szCs w:val="24"/>
          <w:lang w:val="ro-RO"/>
        </w:rPr>
        <w:t>investiții</w:t>
      </w:r>
      <w:r w:rsidR="00681303" w:rsidRPr="00407285">
        <w:rPr>
          <w:rFonts w:ascii="Arial Narrow" w:hAnsi="Arial Narrow" w:cs="Arial"/>
          <w:sz w:val="24"/>
          <w:szCs w:val="24"/>
          <w:lang w:val="ro-RO"/>
        </w:rPr>
        <w:t xml:space="preserve"> şi lucrări de</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intervenții</w:t>
      </w:r>
      <w:r w:rsidR="00681303" w:rsidRPr="00407285">
        <w:rPr>
          <w:rFonts w:ascii="Arial Narrow" w:hAnsi="Arial Narrow" w:cs="Arial"/>
          <w:sz w:val="24"/>
          <w:szCs w:val="24"/>
          <w:lang w:val="ro-RO"/>
        </w:rPr>
        <w:t>.</w:t>
      </w:r>
    </w:p>
    <w:p w14:paraId="0C6C1414" w14:textId="77777777" w:rsidR="00681303" w:rsidRPr="00407285" w:rsidRDefault="00681303" w:rsidP="00A83E79">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Cheltuielile</w:t>
      </w:r>
      <w:r w:rsidRPr="00407285">
        <w:rPr>
          <w:rFonts w:ascii="Arial Narrow" w:hAnsi="Arial Narrow" w:cs="Arial"/>
          <w:sz w:val="24"/>
          <w:szCs w:val="24"/>
          <w:lang w:val="ro-RO"/>
        </w:rPr>
        <w:t xml:space="preserve"> necesare pentru implementarea proiectului sunt eligibile, dacă:</w:t>
      </w:r>
    </w:p>
    <w:p w14:paraId="3C2DA598" w14:textId="12BDF5A8" w:rsidR="0068130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realizate efectiv după data semnării Contractului de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şi sunt în legătură cu</w:t>
      </w:r>
      <w:r w:rsidR="006E668D"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îndeplinirea obiectivelor </w:t>
      </w:r>
      <w:r w:rsidR="004974EE" w:rsidRPr="00407285">
        <w:rPr>
          <w:rFonts w:ascii="Arial Narrow" w:hAnsi="Arial Narrow" w:cs="Arial"/>
          <w:sz w:val="24"/>
          <w:szCs w:val="24"/>
          <w:lang w:val="ro-RO"/>
        </w:rPr>
        <w:t>investiției</w:t>
      </w:r>
      <w:r w:rsidRPr="00407285">
        <w:rPr>
          <w:rFonts w:ascii="Arial Narrow" w:hAnsi="Arial Narrow" w:cs="Arial"/>
          <w:sz w:val="24"/>
          <w:szCs w:val="24"/>
          <w:lang w:val="ro-RO"/>
        </w:rPr>
        <w:t>;</w:t>
      </w:r>
    </w:p>
    <w:p w14:paraId="3E367B6E" w14:textId="2BFF5A8C" w:rsidR="0068130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efectuate pentru realizarea </w:t>
      </w:r>
      <w:r w:rsidR="004974EE" w:rsidRPr="00407285">
        <w:rPr>
          <w:rFonts w:ascii="Arial Narrow" w:hAnsi="Arial Narrow" w:cs="Arial"/>
          <w:sz w:val="24"/>
          <w:szCs w:val="24"/>
          <w:lang w:val="ro-RO"/>
        </w:rPr>
        <w:t>investiției</w:t>
      </w:r>
      <w:r w:rsidRPr="00407285">
        <w:rPr>
          <w:rFonts w:ascii="Arial Narrow" w:hAnsi="Arial Narrow" w:cs="Arial"/>
          <w:sz w:val="24"/>
          <w:szCs w:val="24"/>
          <w:lang w:val="ro-RO"/>
        </w:rPr>
        <w:t xml:space="preserve"> cu respectarea </w:t>
      </w:r>
      <w:r w:rsidR="004974EE" w:rsidRPr="00407285">
        <w:rPr>
          <w:rFonts w:ascii="Arial Narrow" w:hAnsi="Arial Narrow" w:cs="Arial"/>
          <w:sz w:val="24"/>
          <w:szCs w:val="24"/>
          <w:lang w:val="ro-RO"/>
        </w:rPr>
        <w:t>rezonabilității</w:t>
      </w:r>
      <w:r w:rsidRPr="00407285">
        <w:rPr>
          <w:rFonts w:ascii="Arial Narrow" w:hAnsi="Arial Narrow" w:cs="Arial"/>
          <w:sz w:val="24"/>
          <w:szCs w:val="24"/>
          <w:lang w:val="ro-RO"/>
        </w:rPr>
        <w:t xml:space="preserve"> costurilor;</w:t>
      </w:r>
    </w:p>
    <w:p w14:paraId="4B2A022D" w14:textId="3F025F1A" w:rsidR="0068130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efectuate cu respectarea prevederilor contractului de </w:t>
      </w:r>
      <w:r w:rsidR="004974EE" w:rsidRPr="00407285">
        <w:rPr>
          <w:rFonts w:ascii="Arial Narrow" w:hAnsi="Arial Narrow" w:cs="Arial"/>
          <w:sz w:val="24"/>
          <w:szCs w:val="24"/>
          <w:lang w:val="ro-RO"/>
        </w:rPr>
        <w:t>finanțare</w:t>
      </w:r>
      <w:r w:rsidRPr="00407285">
        <w:rPr>
          <w:rFonts w:ascii="Arial Narrow" w:hAnsi="Arial Narrow" w:cs="Arial"/>
          <w:sz w:val="24"/>
          <w:szCs w:val="24"/>
          <w:lang w:val="ro-RO"/>
        </w:rPr>
        <w:t xml:space="preserve"> semnat cu AFIR;</w:t>
      </w:r>
    </w:p>
    <w:p w14:paraId="19B89760" w14:textId="016DFBF9" w:rsidR="006F72D3" w:rsidRPr="00407285" w:rsidRDefault="00681303" w:rsidP="0091205A">
      <w:pPr>
        <w:pStyle w:val="ListParagraph"/>
        <w:numPr>
          <w:ilvl w:val="0"/>
          <w:numId w:val="27"/>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sunt înregistrate în </w:t>
      </w:r>
      <w:r w:rsidR="004974EE" w:rsidRPr="00407285">
        <w:rPr>
          <w:rFonts w:ascii="Arial Narrow" w:hAnsi="Arial Narrow" w:cs="Arial"/>
          <w:sz w:val="24"/>
          <w:szCs w:val="24"/>
          <w:lang w:val="ro-RO"/>
        </w:rPr>
        <w:t>evidențele</w:t>
      </w:r>
      <w:r w:rsidRPr="00407285">
        <w:rPr>
          <w:rFonts w:ascii="Arial Narrow" w:hAnsi="Arial Narrow" w:cs="Arial"/>
          <w:sz w:val="24"/>
          <w:szCs w:val="24"/>
          <w:lang w:val="ro-RO"/>
        </w:rPr>
        <w:t xml:space="preserve"> contabile ale beneficiarului, sunt identificabile, verificabile şi sunt</w:t>
      </w:r>
      <w:r w:rsidR="006E668D" w:rsidRPr="00407285">
        <w:rPr>
          <w:rFonts w:ascii="Arial Narrow" w:hAnsi="Arial Narrow" w:cs="Arial"/>
          <w:sz w:val="24"/>
          <w:szCs w:val="24"/>
          <w:lang w:val="ro-RO"/>
        </w:rPr>
        <w:t xml:space="preserve"> </w:t>
      </w:r>
      <w:r w:rsidR="004974EE" w:rsidRPr="00407285">
        <w:rPr>
          <w:rFonts w:ascii="Arial Narrow" w:hAnsi="Arial Narrow" w:cs="Arial"/>
          <w:sz w:val="24"/>
          <w:szCs w:val="24"/>
          <w:lang w:val="ro-RO"/>
        </w:rPr>
        <w:t>susținute</w:t>
      </w:r>
      <w:r w:rsidRPr="00407285">
        <w:rPr>
          <w:rFonts w:ascii="Arial Narrow" w:hAnsi="Arial Narrow" w:cs="Arial"/>
          <w:sz w:val="24"/>
          <w:szCs w:val="24"/>
          <w:lang w:val="ro-RO"/>
        </w:rPr>
        <w:t xml:space="preserve"> de originalele documentelor justificative, în </w:t>
      </w:r>
      <w:r w:rsidR="004974EE" w:rsidRPr="00407285">
        <w:rPr>
          <w:rFonts w:ascii="Arial Narrow" w:hAnsi="Arial Narrow" w:cs="Arial"/>
          <w:sz w:val="24"/>
          <w:szCs w:val="24"/>
          <w:lang w:val="ro-RO"/>
        </w:rPr>
        <w:t>condițiile</w:t>
      </w:r>
      <w:r w:rsidRPr="00407285">
        <w:rPr>
          <w:rFonts w:ascii="Arial Narrow" w:hAnsi="Arial Narrow" w:cs="Arial"/>
          <w:sz w:val="24"/>
          <w:szCs w:val="24"/>
          <w:lang w:val="ro-RO"/>
        </w:rPr>
        <w:t xml:space="preserve"> legii.</w:t>
      </w:r>
    </w:p>
    <w:p w14:paraId="5F55FBCA" w14:textId="77777777" w:rsidR="00A83E79" w:rsidRPr="00407285" w:rsidRDefault="00A83E79" w:rsidP="00A83E79">
      <w:pPr>
        <w:pStyle w:val="ListParagraph"/>
        <w:spacing w:after="0" w:line="276" w:lineRule="auto"/>
        <w:ind w:left="88" w:right="-539"/>
        <w:jc w:val="both"/>
        <w:rPr>
          <w:rFonts w:ascii="Arial Narrow" w:hAnsi="Arial Narrow" w:cs="Arial"/>
          <w:sz w:val="24"/>
          <w:szCs w:val="24"/>
          <w:lang w:val="ro-RO"/>
        </w:rPr>
      </w:pPr>
    </w:p>
    <w:p w14:paraId="15D79E24" w14:textId="485173BA" w:rsidR="00A45664" w:rsidRPr="00407285" w:rsidRDefault="00E63F35" w:rsidP="00FC47F9">
      <w:pPr>
        <w:pStyle w:val="Style2"/>
        <w:shd w:val="clear" w:color="auto" w:fill="247A76"/>
      </w:pPr>
      <w:bookmarkStart w:id="17" w:name="_Toc481751436"/>
      <w:r w:rsidRPr="00407285">
        <w:t>5</w:t>
      </w:r>
      <w:r w:rsidR="00A45664" w:rsidRPr="00407285">
        <w:t>.2 Tipuri de investiții și cheltuieli neeligibile</w:t>
      </w:r>
      <w:bookmarkEnd w:id="17"/>
    </w:p>
    <w:p w14:paraId="05EEF4AD" w14:textId="52A5D5B2" w:rsidR="00A83E79" w:rsidRPr="00407285" w:rsidRDefault="00A83E79" w:rsidP="003642E6">
      <w:pPr>
        <w:spacing w:after="0" w:line="276" w:lineRule="auto"/>
        <w:ind w:left="-360"/>
        <w:jc w:val="both"/>
        <w:rPr>
          <w:rFonts w:ascii="Arial Narrow" w:hAnsi="Arial Narrow" w:cs="Arial"/>
          <w:sz w:val="24"/>
          <w:szCs w:val="24"/>
          <w:lang w:val="ro-RO"/>
        </w:rPr>
      </w:pPr>
      <w:bookmarkStart w:id="18" w:name="_Hlk481499288"/>
    </w:p>
    <w:bookmarkEnd w:id="18"/>
    <w:p w14:paraId="27FE78B4" w14:textId="1D15EB50" w:rsidR="006F72D3" w:rsidRPr="00407285" w:rsidRDefault="006F72D3" w:rsidP="0014748D">
      <w:pPr>
        <w:spacing w:after="0" w:line="276" w:lineRule="auto"/>
        <w:ind w:left="-272" w:right="-539"/>
        <w:jc w:val="both"/>
        <w:rPr>
          <w:rFonts w:ascii="Arial Narrow" w:hAnsi="Arial Narrow" w:cs="Arial"/>
          <w:b/>
          <w:bCs/>
          <w:sz w:val="24"/>
          <w:szCs w:val="24"/>
          <w:lang w:val="ro-RO"/>
        </w:rPr>
      </w:pPr>
      <w:r w:rsidRPr="00407285">
        <w:rPr>
          <w:rFonts w:ascii="Arial Narrow" w:hAnsi="Arial Narrow" w:cs="Arial"/>
          <w:b/>
          <w:bCs/>
          <w:sz w:val="24"/>
          <w:szCs w:val="24"/>
          <w:lang w:val="ro-RO"/>
        </w:rPr>
        <w:t xml:space="preserve">Cheltuielile neeligibile </w:t>
      </w:r>
      <w:r w:rsidRPr="00EA24CF">
        <w:rPr>
          <w:rFonts w:ascii="Arial Narrow" w:hAnsi="Arial Narrow" w:cs="Arial"/>
          <w:b/>
          <w:bCs/>
          <w:sz w:val="24"/>
          <w:szCs w:val="24"/>
          <w:lang w:val="ro-RO"/>
        </w:rPr>
        <w:t>generale</w:t>
      </w:r>
      <w:r w:rsidRPr="00407285">
        <w:rPr>
          <w:rFonts w:ascii="Arial Narrow" w:hAnsi="Arial Narrow" w:cs="Arial"/>
          <w:b/>
          <w:bCs/>
          <w:sz w:val="24"/>
          <w:szCs w:val="24"/>
          <w:lang w:val="ro-RO"/>
        </w:rPr>
        <w:t xml:space="preserve"> sunt:</w:t>
      </w:r>
    </w:p>
    <w:p w14:paraId="76D31C6D" w14:textId="598BCF30"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cheltuielile cu achiziționarea de bunuri și echipamente „second hand”;</w:t>
      </w:r>
    </w:p>
    <w:p w14:paraId="1BF666C1" w14:textId="78A0BBAE"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 efectuate înainte de semnarea contractului de finanțare a proiectului cu excepția costurilor generale definite la art. 45, alin 2 litera c) a R</w:t>
      </w:r>
      <w:r w:rsidR="0042479B">
        <w:rPr>
          <w:rFonts w:ascii="Arial Narrow" w:hAnsi="Arial Narrow" w:cs="Arial"/>
          <w:sz w:val="24"/>
          <w:szCs w:val="24"/>
          <w:lang w:val="ro-RO"/>
        </w:rPr>
        <w:t>eg.</w:t>
      </w:r>
      <w:r w:rsidRPr="00407285">
        <w:rPr>
          <w:rFonts w:ascii="Arial Narrow" w:hAnsi="Arial Narrow" w:cs="Arial"/>
          <w:sz w:val="24"/>
          <w:szCs w:val="24"/>
          <w:lang w:val="ro-RO"/>
        </w:rPr>
        <w:t xml:space="preserve"> (UE) nr. 1305 / 2013 care pot fi realizate înainte de depunerea cererii de finanțare;</w:t>
      </w:r>
    </w:p>
    <w:p w14:paraId="56D0B5FB" w14:textId="18A8442E"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 cu achiziția mijloacelor de transport pentru uz personal și pentru transport persoane;</w:t>
      </w:r>
    </w:p>
    <w:p w14:paraId="5BA074EB" w14:textId="505CDEF8" w:rsidR="00CB0D29" w:rsidRPr="00407285" w:rsidRDefault="00CB0D29" w:rsidP="0091205A">
      <w:pPr>
        <w:pStyle w:val="ListParagraph"/>
        <w:numPr>
          <w:ilvl w:val="0"/>
          <w:numId w:val="28"/>
        </w:numPr>
        <w:ind w:right="-539"/>
        <w:rPr>
          <w:rFonts w:ascii="Arial Narrow" w:hAnsi="Arial Narrow" w:cs="Arial"/>
          <w:sz w:val="24"/>
          <w:szCs w:val="24"/>
          <w:lang w:val="ro-RO"/>
        </w:rPr>
      </w:pPr>
      <w:r w:rsidRPr="00407285">
        <w:rPr>
          <w:rFonts w:ascii="Arial Narrow" w:hAnsi="Arial Narrow" w:cs="Arial"/>
          <w:sz w:val="24"/>
          <w:szCs w:val="24"/>
          <w:lang w:val="ro-RO"/>
        </w:rPr>
        <w:t xml:space="preserve">investițiile  ce  fac  obiectul  dublei  finanțări  care  vizează aceleași  costuri eligibile; </w:t>
      </w:r>
    </w:p>
    <w:p w14:paraId="1FE23D0C" w14:textId="5B3CC312"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cheltuieli cu investițiile ce fac obiectul dublei finanțări care vizează aceleași costuri eligibile;</w:t>
      </w:r>
    </w:p>
    <w:p w14:paraId="454CA730" w14:textId="46815519" w:rsidR="006F72D3" w:rsidRPr="00407285" w:rsidRDefault="006F72D3"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în cazul contractelor de leasing, celelalte costuri legate de contractele de leasing, cum ar fi marja locatorului, costurile de refinanțare a dobânzilor, cheltuielile generale și cheltuielile de asigurare;</w:t>
      </w:r>
    </w:p>
    <w:p w14:paraId="4B65BB87" w14:textId="77777777" w:rsidR="00CB0D29" w:rsidRPr="00407285" w:rsidRDefault="00CB0D29"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achiziţionarea de terenuri neconstruite și de terenuri construite; </w:t>
      </w:r>
    </w:p>
    <w:p w14:paraId="50D26743" w14:textId="356104CD" w:rsidR="00CB0D29" w:rsidRPr="00407285" w:rsidRDefault="00CB0D29" w:rsidP="0091205A">
      <w:pPr>
        <w:pStyle w:val="ListParagraph"/>
        <w:numPr>
          <w:ilvl w:val="0"/>
          <w:numId w:val="28"/>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închirierea de mașini, utilaje, instalații și echipamente</w:t>
      </w:r>
      <w:r w:rsidR="0014748D" w:rsidRPr="00407285">
        <w:rPr>
          <w:rFonts w:ascii="Arial Narrow" w:hAnsi="Arial Narrow" w:cs="Arial"/>
          <w:sz w:val="24"/>
          <w:szCs w:val="24"/>
          <w:lang w:val="ro-RO"/>
        </w:rPr>
        <w:t>;</w:t>
      </w:r>
    </w:p>
    <w:p w14:paraId="6601F78C" w14:textId="793A6C68" w:rsidR="0014748D" w:rsidRPr="00407285" w:rsidRDefault="0014748D" w:rsidP="0091205A">
      <w:pPr>
        <w:pStyle w:val="ListParagraph"/>
        <w:numPr>
          <w:ilvl w:val="0"/>
          <w:numId w:val="29"/>
        </w:numPr>
        <w:tabs>
          <w:tab w:val="left" w:pos="142"/>
        </w:tabs>
        <w:spacing w:after="0" w:line="276" w:lineRule="auto"/>
        <w:ind w:left="0" w:right="-540" w:hanging="284"/>
        <w:jc w:val="both"/>
        <w:rPr>
          <w:rFonts w:ascii="Arial Narrow" w:hAnsi="Arial Narrow" w:cs="Arial"/>
          <w:bCs/>
          <w:sz w:val="24"/>
          <w:lang w:val="ro-RO"/>
        </w:rPr>
      </w:pPr>
      <w:r w:rsidRPr="00407285">
        <w:rPr>
          <w:rFonts w:ascii="Arial Narrow" w:hAnsi="Arial Narrow" w:cs="Arial"/>
          <w:bCs/>
          <w:sz w:val="24"/>
          <w:lang w:val="ro-RO"/>
        </w:rPr>
        <w:t xml:space="preserve"> cheltuieli neeligibile în conformitate cu art. 69, alin (3) din R (UE) nr. 1303 / 2013 și anume: </w:t>
      </w:r>
    </w:p>
    <w:p w14:paraId="7482B635" w14:textId="77777777" w:rsidR="0014748D" w:rsidRPr="00407285" w:rsidRDefault="0014748D" w:rsidP="0091205A">
      <w:pPr>
        <w:pStyle w:val="ListParagraph"/>
        <w:numPr>
          <w:ilvl w:val="0"/>
          <w:numId w:val="30"/>
        </w:numPr>
        <w:tabs>
          <w:tab w:val="left" w:pos="90"/>
        </w:tabs>
        <w:spacing w:after="0" w:line="276" w:lineRule="auto"/>
        <w:ind w:right="-540"/>
        <w:jc w:val="both"/>
        <w:rPr>
          <w:rFonts w:ascii="Arial Narrow" w:hAnsi="Arial Narrow" w:cs="Arial"/>
          <w:bCs/>
          <w:sz w:val="24"/>
          <w:lang w:val="ro-RO"/>
        </w:rPr>
      </w:pPr>
      <w:r w:rsidRPr="00407285">
        <w:rPr>
          <w:rFonts w:ascii="Arial Narrow" w:hAnsi="Arial Narrow" w:cs="Arial"/>
          <w:bCs/>
          <w:sz w:val="24"/>
          <w:lang w:val="ro-RO"/>
        </w:rPr>
        <w:t xml:space="preserve">dobânzi debitoare, cu excepţia celor referitoare la granturi acordate sub forma unei subvenţii pentru dobândă sau a unei subvenţii pentru comisioanele de garantare; </w:t>
      </w:r>
    </w:p>
    <w:p w14:paraId="5595153A" w14:textId="77777777" w:rsidR="0014748D" w:rsidRPr="00407285" w:rsidRDefault="0014748D" w:rsidP="0091205A">
      <w:pPr>
        <w:pStyle w:val="ListParagraph"/>
        <w:numPr>
          <w:ilvl w:val="0"/>
          <w:numId w:val="30"/>
        </w:numPr>
        <w:tabs>
          <w:tab w:val="left" w:pos="90"/>
        </w:tabs>
        <w:spacing w:after="0" w:line="276" w:lineRule="auto"/>
        <w:ind w:right="-540"/>
        <w:jc w:val="both"/>
        <w:rPr>
          <w:rFonts w:ascii="Arial Narrow" w:hAnsi="Arial Narrow" w:cs="Arial"/>
          <w:bCs/>
          <w:sz w:val="24"/>
          <w:lang w:val="ro-RO"/>
        </w:rPr>
      </w:pPr>
      <w:r w:rsidRPr="00407285">
        <w:rPr>
          <w:rFonts w:ascii="Arial Narrow" w:hAnsi="Arial Narrow" w:cs="Arial"/>
          <w:bCs/>
          <w:sz w:val="24"/>
          <w:lang w:val="ro-RO"/>
        </w:rPr>
        <w:t xml:space="preserve">achiziţionarea de terenuri neconstruite şi de terenuri construite; </w:t>
      </w:r>
    </w:p>
    <w:p w14:paraId="496EA948" w14:textId="535C2338" w:rsidR="0014748D" w:rsidRPr="00407285" w:rsidRDefault="0014748D" w:rsidP="0091205A">
      <w:pPr>
        <w:pStyle w:val="ListParagraph"/>
        <w:numPr>
          <w:ilvl w:val="0"/>
          <w:numId w:val="30"/>
        </w:numPr>
        <w:spacing w:after="0" w:line="276" w:lineRule="auto"/>
        <w:ind w:right="-539"/>
        <w:jc w:val="both"/>
        <w:rPr>
          <w:rFonts w:ascii="Arial Narrow" w:hAnsi="Arial Narrow" w:cs="Arial"/>
          <w:sz w:val="24"/>
          <w:szCs w:val="24"/>
          <w:lang w:val="ro-RO"/>
        </w:rPr>
      </w:pPr>
      <w:r w:rsidRPr="00407285">
        <w:rPr>
          <w:rFonts w:ascii="Arial Narrow" w:hAnsi="Arial Narrow" w:cs="Arial"/>
          <w:bCs/>
          <w:sz w:val="24"/>
          <w:lang w:val="ro-RO"/>
        </w:rPr>
        <w:t>taxa pe valoarea adăugată, cu excepţia cazului în care aceasta nu se poate recupera în temeiul legislaţiei naţionale privind TVA-ul sau a prevederilor specifice pentru instrumente financiare</w:t>
      </w:r>
    </w:p>
    <w:p w14:paraId="4358467C" w14:textId="1FF322BB" w:rsidR="004974EE" w:rsidRPr="00407285" w:rsidRDefault="004974EE" w:rsidP="0014748D">
      <w:pPr>
        <w:pStyle w:val="ListParagraph"/>
        <w:spacing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Lista investiţiilor şi costurilor neeligibile se completează cu prevederile Hotărârii de Guvern nr.</w:t>
      </w:r>
      <w:r w:rsidR="0042479B">
        <w:rPr>
          <w:rFonts w:ascii="Arial Narrow" w:hAnsi="Arial Narrow" w:cs="Arial"/>
          <w:b/>
          <w:sz w:val="24"/>
          <w:szCs w:val="24"/>
          <w:lang w:val="ro-RO"/>
        </w:rPr>
        <w:t xml:space="preserve"> </w:t>
      </w:r>
      <w:r w:rsidRPr="00407285">
        <w:rPr>
          <w:rFonts w:ascii="Arial Narrow" w:hAnsi="Arial Narrow" w:cs="Arial"/>
          <w:b/>
          <w:sz w:val="24"/>
          <w:szCs w:val="24"/>
          <w:lang w:val="ro-RO"/>
        </w:rPr>
        <w:t>226/2015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0A44A56B" w14:textId="77777777" w:rsidR="0014748D" w:rsidRPr="00407285" w:rsidRDefault="0014748D" w:rsidP="0014748D">
      <w:pPr>
        <w:pStyle w:val="ListParagraph"/>
        <w:spacing w:before="240" w:after="0" w:line="276" w:lineRule="auto"/>
        <w:ind w:left="-272" w:right="-539"/>
        <w:jc w:val="both"/>
        <w:rPr>
          <w:rFonts w:ascii="Arial Narrow" w:hAnsi="Arial Narrow" w:cs="Arial"/>
          <w:b/>
          <w:sz w:val="24"/>
          <w:szCs w:val="24"/>
          <w:lang w:val="ro-RO"/>
        </w:rPr>
      </w:pPr>
    </w:p>
    <w:p w14:paraId="601D5974" w14:textId="1DA11FD2" w:rsidR="004974EE" w:rsidRPr="00407285" w:rsidRDefault="004974EE" w:rsidP="0014748D">
      <w:pPr>
        <w:pStyle w:val="ListParagraph"/>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Cheltuielile neeligibile specifice sunt:</w:t>
      </w:r>
    </w:p>
    <w:p w14:paraId="4CE0A02B" w14:textId="176EE288" w:rsidR="0014748D" w:rsidRPr="00407285" w:rsidRDefault="0014748D" w:rsidP="0091205A">
      <w:pPr>
        <w:pStyle w:val="ListParagraph"/>
        <w:numPr>
          <w:ilvl w:val="0"/>
          <w:numId w:val="31"/>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Construcția de așezăminte culturale – cămine culturale/așezăminte monahale noi;</w:t>
      </w:r>
    </w:p>
    <w:p w14:paraId="2FFBC22F" w14:textId="606D6ED5" w:rsidR="006F72D3" w:rsidRPr="00407285" w:rsidRDefault="006F72D3" w:rsidP="0091205A">
      <w:pPr>
        <w:pStyle w:val="ListParagraph"/>
        <w:numPr>
          <w:ilvl w:val="0"/>
          <w:numId w:val="31"/>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Contribuția în natură; </w:t>
      </w:r>
    </w:p>
    <w:p w14:paraId="55EFEEC1" w14:textId="77777777" w:rsidR="00D65E6E" w:rsidRPr="00407285" w:rsidRDefault="006F72D3" w:rsidP="0091205A">
      <w:pPr>
        <w:pStyle w:val="ListParagraph"/>
        <w:numPr>
          <w:ilvl w:val="0"/>
          <w:numId w:val="31"/>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Costuri privind închirierea de mașini, utilaje, instalații și echipamente;</w:t>
      </w:r>
    </w:p>
    <w:p w14:paraId="73D49D19" w14:textId="3CB1F0B2" w:rsidR="0053141B" w:rsidRPr="00407285" w:rsidRDefault="006F72D3" w:rsidP="0091205A">
      <w:pPr>
        <w:pStyle w:val="ListParagraph"/>
        <w:numPr>
          <w:ilvl w:val="0"/>
          <w:numId w:val="31"/>
        </w:numPr>
        <w:spacing w:after="0" w:line="276" w:lineRule="auto"/>
        <w:ind w:right="-539"/>
        <w:jc w:val="both"/>
        <w:rPr>
          <w:rFonts w:ascii="Arial Narrow" w:eastAsiaTheme="majorEastAsia" w:hAnsi="Arial Narrow" w:cs="Arial"/>
          <w:b/>
          <w:sz w:val="28"/>
          <w:szCs w:val="32"/>
          <w:lang w:val="ro-RO"/>
        </w:rPr>
      </w:pPr>
      <w:r w:rsidRPr="00407285">
        <w:rPr>
          <w:rFonts w:ascii="Arial Narrow" w:hAnsi="Arial Narrow" w:cs="Arial"/>
          <w:sz w:val="24"/>
          <w:szCs w:val="24"/>
          <w:lang w:val="ro-RO"/>
        </w:rPr>
        <w:t>Costuri operaționale inclusiv costuri de întreținere și chirie.</w:t>
      </w:r>
      <w:r w:rsidR="0053141B" w:rsidRPr="00407285">
        <w:rPr>
          <w:rFonts w:ascii="Arial Narrow" w:hAnsi="Arial Narrow" w:cs="Arial"/>
          <w:lang w:val="ro-RO"/>
        </w:rPr>
        <w:br w:type="page"/>
      </w:r>
    </w:p>
    <w:p w14:paraId="0D7D24C2" w14:textId="739F4B94" w:rsidR="006A409D" w:rsidRPr="00407285" w:rsidRDefault="006A409D" w:rsidP="00407285">
      <w:pPr>
        <w:pStyle w:val="Capitol"/>
      </w:pPr>
      <w:bookmarkStart w:id="19" w:name="_Toc481751437"/>
      <w:r w:rsidRPr="00407285">
        <w:lastRenderedPageBreak/>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9"/>
    </w:p>
    <w:p w14:paraId="45BE43E5" w14:textId="44E563CC" w:rsidR="00F65CB2" w:rsidRPr="00407285"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20" w:name="_Toc481751438"/>
    </w:p>
    <w:p w14:paraId="233C4100" w14:textId="77777777" w:rsidR="00F65CB2" w:rsidRPr="00407285" w:rsidRDefault="00F65CB2" w:rsidP="0014748D">
      <w:pPr>
        <w:spacing w:after="0"/>
        <w:ind w:left="-272" w:right="-539"/>
        <w:rPr>
          <w:rFonts w:ascii="Arial Narrow" w:hAnsi="Arial Narrow" w:cs="Arial"/>
          <w:b/>
          <w:bCs/>
          <w:sz w:val="24"/>
          <w:lang w:val="ro-RO"/>
        </w:rPr>
      </w:pPr>
      <w:r w:rsidRPr="00407285">
        <w:rPr>
          <w:rFonts w:ascii="Arial Narrow" w:hAnsi="Arial Narrow" w:cs="Arial"/>
          <w:b/>
          <w:bCs/>
          <w:sz w:val="24"/>
          <w:lang w:val="ro-RO"/>
        </w:rPr>
        <w:t>Tip de sprijin:</w:t>
      </w:r>
    </w:p>
    <w:p w14:paraId="599659C4" w14:textId="65EE9F0B" w:rsidR="00F65CB2" w:rsidRPr="00407285" w:rsidRDefault="00F65CB2" w:rsidP="0091205A">
      <w:pPr>
        <w:pStyle w:val="ListParagraph"/>
        <w:numPr>
          <w:ilvl w:val="0"/>
          <w:numId w:val="32"/>
        </w:numPr>
        <w:ind w:right="-539"/>
        <w:jc w:val="both"/>
        <w:rPr>
          <w:rFonts w:ascii="Arial Narrow" w:hAnsi="Arial Narrow" w:cs="Arial"/>
          <w:bCs/>
          <w:sz w:val="24"/>
          <w:lang w:val="ro-RO"/>
        </w:rPr>
      </w:pPr>
      <w:r w:rsidRPr="00407285">
        <w:rPr>
          <w:rFonts w:ascii="Arial Narrow" w:hAnsi="Arial Narrow" w:cs="Arial"/>
          <w:bCs/>
          <w:sz w:val="24"/>
          <w:lang w:val="ro-RO"/>
        </w:rPr>
        <w:t>Rambursarea costurilor eligibile suportate și plătite efectiv în prealabil de beneficiar</w:t>
      </w:r>
      <w:r w:rsidR="00444660">
        <w:rPr>
          <w:rFonts w:ascii="Arial Narrow" w:hAnsi="Arial Narrow" w:cs="Arial"/>
          <w:bCs/>
          <w:sz w:val="24"/>
          <w:lang w:val="ro-RO"/>
        </w:rPr>
        <w:t>.</w:t>
      </w:r>
    </w:p>
    <w:p w14:paraId="77FE99F4" w14:textId="4B64D93C" w:rsidR="00F65CB2" w:rsidRPr="00407285" w:rsidRDefault="00F65CB2" w:rsidP="0091205A">
      <w:pPr>
        <w:pStyle w:val="ListParagraph"/>
        <w:numPr>
          <w:ilvl w:val="0"/>
          <w:numId w:val="32"/>
        </w:numPr>
        <w:ind w:right="-539"/>
        <w:jc w:val="both"/>
        <w:rPr>
          <w:rFonts w:ascii="Arial Narrow" w:hAnsi="Arial Narrow" w:cs="Arial"/>
          <w:bCs/>
          <w:sz w:val="24"/>
          <w:lang w:val="ro-RO"/>
        </w:rPr>
      </w:pPr>
      <w:r w:rsidRPr="00407285">
        <w:rPr>
          <w:rFonts w:ascii="Arial Narrow" w:hAnsi="Arial Narrow" w:cs="Arial"/>
          <w:bCs/>
          <w:sz w:val="24"/>
          <w:lang w:val="ro-RO"/>
        </w:rPr>
        <w:t>Plăți în avans, cu condiția constituirii unei garanții bancare sau a unei garanții echivalente corespunzătoare procentului de 100 % din valoarea avansului, în conformitate cu art. 45 (4) și art. 63 ale Reg. (UE) nr. 1305/2013.</w:t>
      </w:r>
    </w:p>
    <w:p w14:paraId="7D65191A" w14:textId="77777777" w:rsidR="00F65CB2" w:rsidRPr="00407285" w:rsidRDefault="00F65CB2" w:rsidP="0014748D">
      <w:pPr>
        <w:ind w:left="-272" w:right="-539"/>
        <w:rPr>
          <w:rFonts w:ascii="Arial Narrow" w:hAnsi="Arial Narrow" w:cs="Arial"/>
          <w:sz w:val="24"/>
          <w:lang w:val="ro-RO"/>
        </w:rPr>
      </w:pPr>
      <w:r w:rsidRPr="00407285">
        <w:rPr>
          <w:rFonts w:ascii="Arial Narrow" w:hAnsi="Arial Narrow" w:cs="Arial"/>
          <w:sz w:val="24"/>
          <w:lang w:val="ro-RO"/>
        </w:rPr>
        <w:t>Intensitatea sprijinului va fi de:</w:t>
      </w:r>
    </w:p>
    <w:p w14:paraId="3CE35A0A" w14:textId="77777777" w:rsidR="00F65CB2" w:rsidRPr="00407285" w:rsidRDefault="00F65CB2" w:rsidP="0091205A">
      <w:pPr>
        <w:pStyle w:val="ListParagraph"/>
        <w:numPr>
          <w:ilvl w:val="0"/>
          <w:numId w:val="33"/>
        </w:numPr>
        <w:spacing w:after="0"/>
        <w:ind w:right="-539"/>
        <w:rPr>
          <w:rFonts w:ascii="Arial Narrow" w:hAnsi="Arial Narrow" w:cs="Arial"/>
          <w:sz w:val="24"/>
          <w:lang w:val="ro-RO"/>
        </w:rPr>
      </w:pPr>
      <w:r w:rsidRPr="00407285">
        <w:rPr>
          <w:rFonts w:ascii="Arial Narrow" w:hAnsi="Arial Narrow" w:cs="Arial"/>
          <w:sz w:val="24"/>
          <w:lang w:val="ro-RO"/>
        </w:rPr>
        <w:t>100% pentru investiții negeneratoare de venit depuse de autoritățile publice locale și ONG-uri;</w:t>
      </w:r>
    </w:p>
    <w:p w14:paraId="52CB8B5A" w14:textId="77777777" w:rsidR="00D83CD3" w:rsidRPr="00D83CD3" w:rsidRDefault="00F65CB2" w:rsidP="0091205A">
      <w:pPr>
        <w:pStyle w:val="ListParagraph"/>
        <w:numPr>
          <w:ilvl w:val="0"/>
          <w:numId w:val="33"/>
        </w:numPr>
        <w:ind w:right="-539"/>
        <w:jc w:val="both"/>
        <w:rPr>
          <w:rFonts w:ascii="Arial Narrow" w:hAnsi="Arial Narrow" w:cs="Arial"/>
          <w:sz w:val="24"/>
          <w:lang w:val="ro-RO"/>
        </w:rPr>
      </w:pPr>
      <w:r w:rsidRPr="00407285">
        <w:rPr>
          <w:rFonts w:ascii="Arial Narrow" w:hAnsi="Arial Narrow" w:cs="Arial"/>
          <w:sz w:val="24"/>
          <w:lang w:val="ro-RO"/>
        </w:rPr>
        <w:t>80% pentru investiții generatoare de venit depuse de ONG-uri</w:t>
      </w:r>
      <w:r w:rsidR="0014748D" w:rsidRPr="00407285">
        <w:rPr>
          <w:rFonts w:ascii="Arial Narrow" w:hAnsi="Arial Narrow" w:cs="Arial"/>
          <w:sz w:val="24"/>
          <w:lang w:val="ro-RO"/>
        </w:rPr>
        <w:t xml:space="preserve"> și </w:t>
      </w:r>
      <w:r w:rsidR="0014748D" w:rsidRPr="00407285">
        <w:rPr>
          <w:rFonts w:ascii="Arial Narrow" w:eastAsia="Calibri" w:hAnsi="Arial Narrow" w:cs="Arial"/>
          <w:sz w:val="24"/>
          <w:lang w:val="ro-RO"/>
        </w:rPr>
        <w:t>care vizează infrastructura educațională</w:t>
      </w:r>
      <w:r w:rsidR="00BA5F69">
        <w:rPr>
          <w:rFonts w:ascii="Arial Narrow" w:eastAsia="Calibri" w:hAnsi="Arial Narrow" w:cs="Arial"/>
          <w:sz w:val="24"/>
          <w:lang w:val="ro-RO"/>
        </w:rPr>
        <w:t xml:space="preserve"> și socială</w:t>
      </w:r>
      <w:r w:rsidR="00D83CD3">
        <w:rPr>
          <w:rFonts w:ascii="Arial Narrow" w:eastAsia="Calibri" w:hAnsi="Arial Narrow" w:cs="Arial"/>
          <w:sz w:val="24"/>
          <w:lang w:val="ro-RO"/>
        </w:rPr>
        <w:t>;</w:t>
      </w:r>
    </w:p>
    <w:p w14:paraId="79021835" w14:textId="18402DB9" w:rsidR="00F65CB2" w:rsidRPr="00407285" w:rsidRDefault="00D83CD3" w:rsidP="00D83CD3">
      <w:pPr>
        <w:pStyle w:val="ListParagraph"/>
        <w:numPr>
          <w:ilvl w:val="0"/>
          <w:numId w:val="33"/>
        </w:numPr>
        <w:ind w:right="-539"/>
        <w:jc w:val="both"/>
        <w:rPr>
          <w:rFonts w:ascii="Arial Narrow" w:hAnsi="Arial Narrow" w:cs="Arial"/>
          <w:sz w:val="24"/>
          <w:lang w:val="ro-RO"/>
        </w:rPr>
      </w:pPr>
      <w:r>
        <w:rPr>
          <w:rFonts w:ascii="Arial Narrow" w:hAnsi="Arial Narrow" w:cs="Arial"/>
          <w:sz w:val="24"/>
          <w:lang w:val="ro-RO"/>
        </w:rPr>
        <w:t>î</w:t>
      </w:r>
      <w:r w:rsidRPr="00D83CD3">
        <w:rPr>
          <w:rFonts w:ascii="Arial Narrow" w:hAnsi="Arial Narrow" w:cs="Arial"/>
          <w:sz w:val="24"/>
          <w:lang w:val="ro-RO"/>
        </w:rPr>
        <w:t>n cazul celorlalte acțiuni eligibile, 90% din totalul cheltuielilor eligibile pentru proiectele generatoare de venit și 100% pentru proiectele generatoare de venit cu utilitate publică</w:t>
      </w:r>
      <w:r w:rsidR="00F65CB2" w:rsidRPr="00407285">
        <w:rPr>
          <w:rFonts w:ascii="Arial Narrow" w:hAnsi="Arial Narrow" w:cs="Arial"/>
          <w:sz w:val="24"/>
          <w:lang w:val="ro-RO"/>
        </w:rPr>
        <w:t xml:space="preserve">. </w:t>
      </w:r>
    </w:p>
    <w:p w14:paraId="01F1354B" w14:textId="71C29C97" w:rsidR="00F65CB2" w:rsidRPr="00407285" w:rsidRDefault="00F65CB2" w:rsidP="00E91F1F">
      <w:pPr>
        <w:ind w:left="-272" w:right="-539"/>
        <w:jc w:val="both"/>
        <w:rPr>
          <w:rFonts w:ascii="Arial Narrow" w:hAnsi="Arial Narrow" w:cs="Arial"/>
          <w:b/>
          <w:sz w:val="24"/>
          <w:lang w:val="ro-RO"/>
        </w:rPr>
      </w:pPr>
      <w:r w:rsidRPr="00407285">
        <w:rPr>
          <w:rFonts w:ascii="Arial Narrow" w:hAnsi="Arial Narrow" w:cs="Arial"/>
          <w:sz w:val="24"/>
          <w:lang w:val="ro-RO"/>
        </w:rPr>
        <w:t xml:space="preserve">Suma maximă nerambursabilă este </w:t>
      </w:r>
      <w:r w:rsidR="00E91F1F" w:rsidRPr="00407285">
        <w:rPr>
          <w:rFonts w:ascii="Arial Narrow" w:hAnsi="Arial Narrow" w:cs="Arial"/>
          <w:sz w:val="24"/>
          <w:lang w:val="ro-RO"/>
        </w:rPr>
        <w:t>stabilită în cadrul apelului de selecție</w:t>
      </w:r>
      <w:r w:rsidRPr="00407285">
        <w:rPr>
          <w:rFonts w:ascii="Arial Narrow" w:hAnsi="Arial Narrow" w:cs="Arial"/>
          <w:b/>
          <w:sz w:val="24"/>
          <w:lang w:val="ro-RO"/>
        </w:rPr>
        <w:t>.</w:t>
      </w:r>
    </w:p>
    <w:p w14:paraId="280C6037" w14:textId="77777777" w:rsidR="00F65CB2" w:rsidRPr="00407285" w:rsidRDefault="00F65CB2" w:rsidP="0014748D">
      <w:pPr>
        <w:ind w:left="-272" w:right="-539"/>
        <w:rPr>
          <w:rFonts w:ascii="Arial Narrow" w:hAnsi="Arial Narrow" w:cs="Arial"/>
          <w:bCs/>
          <w:sz w:val="24"/>
          <w:lang w:val="ro-RO"/>
        </w:rPr>
      </w:pPr>
      <w:r w:rsidRPr="00407285">
        <w:rPr>
          <w:rFonts w:ascii="Arial Narrow" w:hAnsi="Arial Narrow" w:cs="Arial"/>
          <w:bCs/>
          <w:sz w:val="24"/>
          <w:lang w:val="ro-RO"/>
        </w:rPr>
        <w:t>Se vor respecta prevederile R(CE) nr. 1407/2013 cu privire la sprijinul de minimis, acolo unde cazul.</w:t>
      </w:r>
    </w:p>
    <w:p w14:paraId="48FC1E42" w14:textId="77777777" w:rsidR="00F65CB2" w:rsidRPr="00407285" w:rsidRDefault="00F65CB2" w:rsidP="00F65CB2">
      <w:pPr>
        <w:rPr>
          <w:rFonts w:ascii="Arial Narrow" w:hAnsi="Arial Narrow" w:cs="Arial"/>
          <w:lang w:val="ro-RO"/>
        </w:rPr>
      </w:pPr>
    </w:p>
    <w:p w14:paraId="71F13658" w14:textId="2F326306" w:rsidR="00F65CB2" w:rsidRPr="00407285" w:rsidRDefault="00F65CB2" w:rsidP="00F65CB2">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376EBC8B" w14:textId="36420D31"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20"/>
    </w:p>
    <w:p w14:paraId="2DEDE010" w14:textId="56A9F234" w:rsidR="0014748D" w:rsidRPr="00407285" w:rsidRDefault="0014748D" w:rsidP="0014748D">
      <w:pPr>
        <w:pStyle w:val="Default"/>
        <w:spacing w:before="240" w:line="276" w:lineRule="auto"/>
        <w:ind w:left="-272" w:right="-539"/>
        <w:jc w:val="both"/>
        <w:rPr>
          <w:rFonts w:ascii="Arial Narrow" w:hAnsi="Arial Narrow" w:cs="Arial"/>
          <w:szCs w:val="23"/>
        </w:rPr>
      </w:pPr>
      <w:r w:rsidRPr="00407285">
        <w:rPr>
          <w:rFonts w:ascii="Arial Narrow" w:hAnsi="Arial Narrow" w:cs="Arial"/>
          <w:szCs w:val="23"/>
        </w:rPr>
        <w:t xml:space="preserve">Un solicitant/beneficiar, după caz, poate obține finanțare nerambursabilă din FEADR și de la bugetul de stat pentru mai multe proiecte de investiții depuse măsuri/sub-măsuri din cadrul SDL GAL </w:t>
      </w:r>
      <w:r w:rsidR="00BA5F69">
        <w:rPr>
          <w:rFonts w:ascii="Arial Narrow" w:hAnsi="Arial Narrow" w:cs="Arial"/>
          <w:szCs w:val="23"/>
        </w:rPr>
        <w:t>S</w:t>
      </w:r>
      <w:r w:rsidR="00C6077B">
        <w:rPr>
          <w:rFonts w:ascii="Arial Narrow" w:hAnsi="Arial Narrow" w:cs="Arial"/>
          <w:szCs w:val="23"/>
        </w:rPr>
        <w:t>tejarul</w:t>
      </w:r>
      <w:r w:rsidRPr="00407285">
        <w:rPr>
          <w:rFonts w:ascii="Arial Narrow" w:hAnsi="Arial Narrow" w:cs="Arial"/>
          <w:szCs w:val="23"/>
        </w:rPr>
        <w:t xml:space="preserve"> 2014-2020 și/sau  PNDR 2014 </w:t>
      </w:r>
      <w:r w:rsidRPr="00407285">
        <w:rPr>
          <w:rFonts w:ascii="Arial Narrow" w:hAnsi="Arial Narrow" w:cs="Arial"/>
          <w:b/>
          <w:bCs/>
          <w:szCs w:val="23"/>
        </w:rPr>
        <w:t xml:space="preserve">- </w:t>
      </w:r>
      <w:r w:rsidRPr="00407285">
        <w:rPr>
          <w:rFonts w:ascii="Arial Narrow" w:hAnsi="Arial Narrow" w:cs="Arial"/>
          <w:szCs w:val="23"/>
        </w:rPr>
        <w:t>2020, cu respectarea prevederilor art. 3 din H.G. 226/2015, cu modificările și completările ulterioare</w:t>
      </w:r>
      <w:r w:rsidR="00BA5F69">
        <w:rPr>
          <w:rFonts w:ascii="Arial Narrow" w:hAnsi="Arial Narrow" w:cs="Arial"/>
          <w:szCs w:val="23"/>
        </w:rPr>
        <w:t>.</w:t>
      </w:r>
    </w:p>
    <w:p w14:paraId="58A7B7D1" w14:textId="60B34E42" w:rsidR="00A37F61" w:rsidRPr="00407285" w:rsidRDefault="00BA5F69" w:rsidP="0014748D">
      <w:pPr>
        <w:pStyle w:val="Default"/>
        <w:spacing w:before="240" w:line="276" w:lineRule="auto"/>
        <w:ind w:left="-272" w:right="-539"/>
        <w:jc w:val="both"/>
        <w:rPr>
          <w:rFonts w:ascii="Arial Narrow" w:hAnsi="Arial Narrow" w:cs="Arial"/>
          <w:szCs w:val="23"/>
        </w:rPr>
      </w:pPr>
      <w:r w:rsidRPr="00407285">
        <w:rPr>
          <w:rFonts w:ascii="Arial Narrow" w:hAnsi="Arial Narrow" w:cs="Arial"/>
          <w:noProof/>
          <w:lang w:val="en-US"/>
        </w:rPr>
        <mc:AlternateContent>
          <mc:Choice Requires="wps">
            <w:drawing>
              <wp:anchor distT="91440" distB="91440" distL="137160" distR="137160" simplePos="0" relativeHeight="251698176" behindDoc="0" locked="0" layoutInCell="0" allowOverlap="1" wp14:anchorId="3E99EB38" wp14:editId="556D2179">
                <wp:simplePos x="0" y="0"/>
                <wp:positionH relativeFrom="margin">
                  <wp:posOffset>3966210</wp:posOffset>
                </wp:positionH>
                <wp:positionV relativeFrom="paragraph">
                  <wp:posOffset>173355</wp:posOffset>
                </wp:positionV>
                <wp:extent cx="2475865" cy="2320290"/>
                <wp:effectExtent l="1588" t="0" r="2222" b="2223"/>
                <wp:wrapSquare wrapText="bothSides"/>
                <wp:docPr id="2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75865" cy="2320290"/>
                        </a:xfrm>
                        <a:prstGeom prst="roundRect">
                          <a:avLst>
                            <a:gd name="adj" fmla="val 13032"/>
                          </a:avLst>
                        </a:prstGeom>
                        <a:solidFill>
                          <a:schemeClr val="accent6">
                            <a:lumMod val="20000"/>
                            <a:lumOff val="80000"/>
                          </a:schemeClr>
                        </a:solidFill>
                        <a:extLst/>
                      </wps:spPr>
                      <wps:txbx>
                        <w:txbxContent>
                          <w:p w14:paraId="7BBFB022" w14:textId="77777777" w:rsidR="00920511" w:rsidRPr="00BA5F69" w:rsidRDefault="00920511" w:rsidP="0014748D">
                            <w:pPr>
                              <w:pStyle w:val="Default"/>
                              <w:jc w:val="center"/>
                              <w:rPr>
                                <w:rFonts w:ascii="Arial Narrow" w:hAnsi="Arial Narrow"/>
                                <w:szCs w:val="26"/>
                              </w:rPr>
                            </w:pPr>
                            <w:r w:rsidRPr="00BA5F69">
                              <w:rPr>
                                <w:rFonts w:ascii="Arial Narrow" w:hAnsi="Arial Narrow"/>
                                <w:b/>
                                <w:bCs/>
                                <w:iCs/>
                                <w:szCs w:val="26"/>
                              </w:rPr>
                              <w:t>Atenţie!</w:t>
                            </w:r>
                          </w:p>
                          <w:p w14:paraId="03D51539" w14:textId="49DF7242" w:rsidR="00920511" w:rsidRPr="00BA5F69" w:rsidRDefault="00920511" w:rsidP="0014748D">
                            <w:pPr>
                              <w:pStyle w:val="Default"/>
                              <w:jc w:val="both"/>
                              <w:rPr>
                                <w:rFonts w:ascii="Arial Narrow" w:hAnsi="Arial Narrow"/>
                                <w:szCs w:val="26"/>
                              </w:rPr>
                            </w:pPr>
                            <w:r w:rsidRPr="00BA5F69">
                              <w:rPr>
                                <w:rFonts w:ascii="Arial Narrow" w:hAnsi="Arial Narrow"/>
                                <w:iCs/>
                                <w:szCs w:val="26"/>
                              </w:rPr>
                              <w:t>Este necesar să se respecte formatul standard al anexei „Indicatori de monitorizare” care face parte integrantă din Cererea de Finanțare, precum și conținutul acesteia. Se vor completa numai informaţiile solicitate (nu se vor adăuga alte categorii de indicatori în afara celor incluşi în anexa menţionată mai sus ).</w:t>
                            </w:r>
                          </w:p>
                          <w:p w14:paraId="209BCB67" w14:textId="67072DF9" w:rsidR="00920511" w:rsidRPr="00BA5F69" w:rsidRDefault="00920511" w:rsidP="0014748D">
                            <w:pPr>
                              <w:spacing w:line="240" w:lineRule="auto"/>
                              <w:jc w:val="both"/>
                              <w:rPr>
                                <w:rFonts w:ascii="Arial Narrow" w:eastAsiaTheme="majorEastAsia" w:hAnsi="Arial Narrow" w:cstheme="majorBidi"/>
                                <w:iCs/>
                                <w:color w:val="FFFFFF" w:themeColor="background1"/>
                                <w:sz w:val="24"/>
                                <w:szCs w:val="26"/>
                                <w:lang w:val="ro-RO"/>
                              </w:rPr>
                            </w:pPr>
                            <w:r w:rsidRPr="00BA5F69">
                              <w:rPr>
                                <w:rFonts w:ascii="Arial Narrow" w:hAnsi="Arial Narrow"/>
                                <w:bCs/>
                                <w:iCs/>
                                <w:sz w:val="24"/>
                                <w:szCs w:val="26"/>
                                <w:lang w:val="ro-RO"/>
                              </w:rPr>
                              <w:t>Completarea anexei la cererea de finanţare este obligatorie.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99EB38" id="_x0000_s1030" style="position:absolute;left:0;text-align:left;margin-left:312.3pt;margin-top:13.65pt;width:194.95pt;height:182.7pt;rotation:90;z-index:25169817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" o:allowincell="f" fillcolor="#e2efd9 [665]" stroked="f">
                <v:textbox>
                  <w:txbxContent>
                    <w:p w14:paraId="7BBFB022" w14:textId="77777777" w:rsidR="00920511" w:rsidRPr="00BA5F69" w:rsidRDefault="00920511" w:rsidP="0014748D">
                      <w:pPr>
                        <w:pStyle w:val="Default"/>
                        <w:jc w:val="center"/>
                        <w:rPr>
                          <w:rFonts w:ascii="Arial Narrow" w:hAnsi="Arial Narrow"/>
                          <w:szCs w:val="26"/>
                        </w:rPr>
                      </w:pPr>
                      <w:r w:rsidRPr="00BA5F69">
                        <w:rPr>
                          <w:rFonts w:ascii="Arial Narrow" w:hAnsi="Arial Narrow"/>
                          <w:b/>
                          <w:bCs/>
                          <w:iCs/>
                          <w:szCs w:val="26"/>
                        </w:rPr>
                        <w:t>Atenţie!</w:t>
                      </w:r>
                    </w:p>
                    <w:p w14:paraId="03D51539" w14:textId="49DF7242" w:rsidR="00920511" w:rsidRPr="00BA5F69" w:rsidRDefault="00920511" w:rsidP="0014748D">
                      <w:pPr>
                        <w:pStyle w:val="Default"/>
                        <w:jc w:val="both"/>
                        <w:rPr>
                          <w:rFonts w:ascii="Arial Narrow" w:hAnsi="Arial Narrow"/>
                          <w:szCs w:val="26"/>
                        </w:rPr>
                      </w:pPr>
                      <w:r w:rsidRPr="00BA5F69">
                        <w:rPr>
                          <w:rFonts w:ascii="Arial Narrow" w:hAnsi="Arial Narrow"/>
                          <w:iCs/>
                          <w:szCs w:val="26"/>
                        </w:rPr>
                        <w:t>Este necesar să se respecte formatul standard al anexei „Indicatori de monitorizare” care face parte integrantă din Cererea de Finanțare, precum și conținutul acesteia. Se vor completa numai informaţiile solicitate (nu se vor adăuga alte categorii de indicatori în afara celor incluşi în anexa menţionată mai sus ).</w:t>
                      </w:r>
                    </w:p>
                    <w:p w14:paraId="209BCB67" w14:textId="67072DF9" w:rsidR="00920511" w:rsidRPr="00BA5F69" w:rsidRDefault="00920511" w:rsidP="0014748D">
                      <w:pPr>
                        <w:spacing w:line="240" w:lineRule="auto"/>
                        <w:jc w:val="both"/>
                        <w:rPr>
                          <w:rFonts w:ascii="Arial Narrow" w:eastAsiaTheme="majorEastAsia" w:hAnsi="Arial Narrow" w:cstheme="majorBidi"/>
                          <w:iCs/>
                          <w:color w:val="FFFFFF" w:themeColor="background1"/>
                          <w:sz w:val="24"/>
                          <w:szCs w:val="26"/>
                          <w:lang w:val="ro-RO"/>
                        </w:rPr>
                      </w:pPr>
                      <w:r w:rsidRPr="00BA5F69">
                        <w:rPr>
                          <w:rFonts w:ascii="Arial Narrow" w:hAnsi="Arial Narrow"/>
                          <w:bCs/>
                          <w:iCs/>
                          <w:sz w:val="24"/>
                          <w:szCs w:val="26"/>
                          <w:lang w:val="ro-RO"/>
                        </w:rPr>
                        <w:t>Completarea anexei la cererea de finanţare este obligatorie.</w:t>
                      </w:r>
                    </w:p>
                  </w:txbxContent>
                </v:textbox>
                <w10:wrap type="square" anchorx="margin"/>
              </v:roundrect>
            </w:pict>
          </mc:Fallback>
        </mc:AlternateContent>
      </w:r>
      <w:r w:rsidR="00A37F61" w:rsidRPr="00407285">
        <w:rPr>
          <w:rFonts w:ascii="Arial Narrow" w:hAnsi="Arial Narrow" w:cs="Arial"/>
          <w:szCs w:val="23"/>
        </w:rPr>
        <w:t xml:space="preserve">Dosarul Cererii de Finanţare conţine Cererea de Finanţare însoţită de anexele tehnice şi administrative, conform listei documentelor prezentată la </w:t>
      </w:r>
      <w:r w:rsidR="0014748D" w:rsidRPr="00407285">
        <w:rPr>
          <w:rFonts w:ascii="Arial Narrow" w:hAnsi="Arial Narrow" w:cs="Arial"/>
          <w:b/>
          <w:szCs w:val="23"/>
        </w:rPr>
        <w:t>Cap.</w:t>
      </w:r>
      <w:r w:rsidR="0034674D" w:rsidRPr="00407285">
        <w:rPr>
          <w:rFonts w:ascii="Arial Narrow" w:hAnsi="Arial Narrow" w:cs="Arial"/>
          <w:b/>
          <w:szCs w:val="23"/>
        </w:rPr>
        <w:t xml:space="preserve"> 16</w:t>
      </w:r>
      <w:r w:rsidR="00A37F61" w:rsidRPr="00407285">
        <w:rPr>
          <w:rFonts w:ascii="Arial Narrow" w:hAnsi="Arial Narrow" w:cs="Arial"/>
          <w:szCs w:val="23"/>
        </w:rPr>
        <w:t xml:space="preserve"> din prezentul Ghid, legate într-un singur dosar, astfel încât să nu permită detaşarea şi / sau înlocuirea acestora. </w:t>
      </w:r>
    </w:p>
    <w:p w14:paraId="4C3098CA" w14:textId="4B9BB06C" w:rsidR="0014748D" w:rsidRPr="00407285" w:rsidRDefault="00A37F61" w:rsidP="0014748D">
      <w:pPr>
        <w:pStyle w:val="Default"/>
        <w:spacing w:line="276" w:lineRule="auto"/>
        <w:ind w:left="-272" w:right="-539"/>
        <w:jc w:val="both"/>
        <w:rPr>
          <w:rFonts w:ascii="Arial Narrow" w:hAnsi="Arial Narrow" w:cs="Arial"/>
          <w:szCs w:val="23"/>
        </w:rPr>
      </w:pPr>
      <w:r w:rsidRPr="00407285">
        <w:rPr>
          <w:rFonts w:ascii="Arial Narrow" w:hAnsi="Arial Narrow" w:cs="Arial"/>
          <w:szCs w:val="23"/>
        </w:rPr>
        <w:t xml:space="preserve">Formularul standard al Cererii de Finanţare este prezentat în Anexa 1 la prezentul Ghid şi este disponibil în format electronic, la adresa </w:t>
      </w:r>
      <w:r w:rsidR="0014748D" w:rsidRPr="00BA5F69">
        <w:rPr>
          <w:rFonts w:ascii="Arial Narrow" w:hAnsi="Arial Narrow" w:cs="Arial"/>
          <w:szCs w:val="23"/>
        </w:rPr>
        <w:t>www.</w:t>
      </w:r>
      <w:r w:rsidR="00C6077B" w:rsidRPr="00BA5F69">
        <w:rPr>
          <w:rFonts w:ascii="Arial Narrow" w:hAnsi="Arial Narrow" w:cs="Arial"/>
          <w:szCs w:val="23"/>
        </w:rPr>
        <w:t>galstejarul</w:t>
      </w:r>
      <w:r w:rsidR="0014748D" w:rsidRPr="00BA5F69">
        <w:rPr>
          <w:rFonts w:ascii="Arial Narrow" w:hAnsi="Arial Narrow" w:cs="Arial"/>
          <w:szCs w:val="23"/>
        </w:rPr>
        <w:t>.ro</w:t>
      </w:r>
      <w:r w:rsidRPr="00407285">
        <w:rPr>
          <w:rFonts w:ascii="Arial Narrow" w:hAnsi="Arial Narrow" w:cs="Arial"/>
          <w:szCs w:val="23"/>
        </w:rPr>
        <w:t>.</w:t>
      </w:r>
      <w:r w:rsidR="0023743D" w:rsidRPr="00407285">
        <w:rPr>
          <w:rFonts w:ascii="Arial Narrow" w:hAnsi="Arial Narrow" w:cs="Arial"/>
          <w:szCs w:val="23"/>
        </w:rPr>
        <w:t xml:space="preserve"> </w:t>
      </w:r>
    </w:p>
    <w:p w14:paraId="08E38079" w14:textId="271BB6C2" w:rsidR="00445B6F" w:rsidRPr="00BA5F69" w:rsidRDefault="00445B6F" w:rsidP="00BA5F69">
      <w:pPr>
        <w:pStyle w:val="Default"/>
        <w:spacing w:before="240" w:line="276" w:lineRule="auto"/>
        <w:ind w:left="-272" w:right="-539"/>
        <w:jc w:val="both"/>
        <w:rPr>
          <w:rFonts w:ascii="Arial Narrow" w:hAnsi="Arial Narrow" w:cs="Arial"/>
          <w:szCs w:val="23"/>
          <w:u w:val="single"/>
        </w:rPr>
      </w:pPr>
      <w:r w:rsidRPr="00BA5F69">
        <w:rPr>
          <w:rFonts w:ascii="Arial Narrow" w:hAnsi="Arial Narrow" w:cs="Arial"/>
          <w:b/>
          <w:szCs w:val="23"/>
          <w:u w:val="single"/>
        </w:rPr>
        <w:t>ATENȚIE!</w:t>
      </w:r>
      <w:r w:rsidRPr="00BA5F69">
        <w:rPr>
          <w:rFonts w:ascii="Arial Narrow" w:hAnsi="Arial Narrow" w:cs="Arial"/>
          <w:szCs w:val="23"/>
          <w:u w:val="single"/>
        </w:rPr>
        <w:t xml:space="preserve"> </w:t>
      </w:r>
    </w:p>
    <w:p w14:paraId="3543ABDC" w14:textId="04587AF3" w:rsidR="00A37F61" w:rsidRPr="00BA5F69" w:rsidRDefault="00982C03" w:rsidP="0014748D">
      <w:pPr>
        <w:pStyle w:val="Default"/>
        <w:spacing w:line="276" w:lineRule="auto"/>
        <w:ind w:left="-272" w:right="-539"/>
        <w:jc w:val="both"/>
        <w:rPr>
          <w:rFonts w:ascii="Arial Narrow" w:hAnsi="Arial Narrow" w:cs="Arial"/>
          <w:b/>
          <w:color w:val="35817F"/>
          <w:szCs w:val="23"/>
        </w:rPr>
      </w:pPr>
      <w:r w:rsidRPr="00BA5F69">
        <w:rPr>
          <w:rFonts w:ascii="Arial Narrow" w:hAnsi="Arial Narrow" w:cs="Arial"/>
          <w:b/>
          <w:color w:val="35817F"/>
          <w:szCs w:val="23"/>
        </w:rPr>
        <w:t>Măsura 3.3</w:t>
      </w:r>
      <w:r w:rsidR="0023743D" w:rsidRPr="00BA5F69">
        <w:rPr>
          <w:rFonts w:ascii="Arial Narrow" w:hAnsi="Arial Narrow" w:cs="Arial"/>
          <w:b/>
          <w:color w:val="35817F"/>
          <w:szCs w:val="23"/>
        </w:rPr>
        <w:t xml:space="preserve"> are două variante a</w:t>
      </w:r>
      <w:r w:rsidR="00445B6F" w:rsidRPr="00BA5F69">
        <w:rPr>
          <w:rFonts w:ascii="Arial Narrow" w:hAnsi="Arial Narrow" w:cs="Arial"/>
          <w:b/>
          <w:color w:val="35817F"/>
          <w:szCs w:val="23"/>
        </w:rPr>
        <w:t>le</w:t>
      </w:r>
      <w:r w:rsidR="0023743D" w:rsidRPr="00BA5F69">
        <w:rPr>
          <w:rFonts w:ascii="Arial Narrow" w:hAnsi="Arial Narrow" w:cs="Arial"/>
          <w:b/>
          <w:color w:val="35817F"/>
          <w:szCs w:val="23"/>
        </w:rPr>
        <w:t xml:space="preserve"> Anexei 1: Cererea de Finanțare </w:t>
      </w:r>
      <w:r w:rsidR="00445B6F" w:rsidRPr="00BA5F69">
        <w:rPr>
          <w:rFonts w:ascii="Arial Narrow" w:hAnsi="Arial Narrow" w:cs="Arial"/>
          <w:b/>
          <w:color w:val="35817F"/>
          <w:szCs w:val="23"/>
        </w:rPr>
        <w:t>3.3A</w:t>
      </w:r>
      <w:r w:rsidR="0023743D" w:rsidRPr="00BA5F69">
        <w:rPr>
          <w:rFonts w:ascii="Arial Narrow" w:hAnsi="Arial Narrow" w:cs="Arial"/>
          <w:b/>
          <w:color w:val="35817F"/>
          <w:szCs w:val="23"/>
        </w:rPr>
        <w:t xml:space="preserve"> care este specifică sub-</w:t>
      </w:r>
      <w:r w:rsidRPr="00BA5F69">
        <w:rPr>
          <w:rFonts w:ascii="Arial Narrow" w:hAnsi="Arial Narrow" w:cs="Arial"/>
          <w:b/>
          <w:color w:val="35817F"/>
          <w:szCs w:val="23"/>
        </w:rPr>
        <w:t xml:space="preserve">măsurii </w:t>
      </w:r>
      <w:r w:rsidR="00445B6F" w:rsidRPr="00BA5F69">
        <w:rPr>
          <w:rFonts w:ascii="Arial Narrow" w:hAnsi="Arial Narrow" w:cs="Arial"/>
          <w:b/>
          <w:color w:val="35817F"/>
          <w:szCs w:val="23"/>
        </w:rPr>
        <w:t>7</w:t>
      </w:r>
      <w:r w:rsidR="0023743D" w:rsidRPr="00BA5F69">
        <w:rPr>
          <w:rFonts w:ascii="Arial Narrow" w:hAnsi="Arial Narrow" w:cs="Arial"/>
          <w:b/>
          <w:color w:val="35817F"/>
          <w:szCs w:val="23"/>
        </w:rPr>
        <w:t xml:space="preserve">.2 și Cererea de Finanțare </w:t>
      </w:r>
      <w:r w:rsidR="00445B6F" w:rsidRPr="00BA5F69">
        <w:rPr>
          <w:rFonts w:ascii="Arial Narrow" w:hAnsi="Arial Narrow" w:cs="Arial"/>
          <w:b/>
          <w:color w:val="35817F"/>
          <w:szCs w:val="23"/>
        </w:rPr>
        <w:t>3.3B</w:t>
      </w:r>
      <w:r w:rsidR="0023743D" w:rsidRPr="00BA5F69">
        <w:rPr>
          <w:rFonts w:ascii="Arial Narrow" w:hAnsi="Arial Narrow" w:cs="Arial"/>
          <w:b/>
          <w:color w:val="35817F"/>
          <w:szCs w:val="23"/>
        </w:rPr>
        <w:t xml:space="preserve"> care este specifică sub-</w:t>
      </w:r>
      <w:r w:rsidRPr="00BA5F69">
        <w:rPr>
          <w:rFonts w:ascii="Arial Narrow" w:hAnsi="Arial Narrow" w:cs="Arial"/>
          <w:b/>
          <w:color w:val="35817F"/>
          <w:szCs w:val="23"/>
        </w:rPr>
        <w:t xml:space="preserve">măsurii </w:t>
      </w:r>
      <w:r w:rsidR="00445B6F" w:rsidRPr="00BA5F69">
        <w:rPr>
          <w:rFonts w:ascii="Arial Narrow" w:hAnsi="Arial Narrow" w:cs="Arial"/>
          <w:b/>
          <w:color w:val="35817F"/>
          <w:szCs w:val="23"/>
        </w:rPr>
        <w:t>7</w:t>
      </w:r>
      <w:r w:rsidR="0023743D" w:rsidRPr="00BA5F69">
        <w:rPr>
          <w:rFonts w:ascii="Arial Narrow" w:hAnsi="Arial Narrow" w:cs="Arial"/>
          <w:b/>
          <w:color w:val="35817F"/>
          <w:szCs w:val="23"/>
        </w:rPr>
        <w:t xml:space="preserve">.6 din PNDR. </w:t>
      </w:r>
    </w:p>
    <w:p w14:paraId="05244A5D" w14:textId="77777777" w:rsidR="00445B6F" w:rsidRPr="00BA5F69" w:rsidRDefault="00445B6F" w:rsidP="00445B6F">
      <w:pPr>
        <w:spacing w:before="240" w:after="0" w:line="276" w:lineRule="auto"/>
        <w:ind w:left="-272" w:right="-539"/>
        <w:jc w:val="both"/>
        <w:rPr>
          <w:rFonts w:ascii="Arial Narrow" w:hAnsi="Arial Narrow" w:cs="Arial"/>
          <w:b/>
          <w:bCs/>
          <w:iCs/>
          <w:sz w:val="24"/>
          <w:szCs w:val="23"/>
          <w:u w:val="single"/>
          <w:lang w:val="ro-RO"/>
        </w:rPr>
      </w:pPr>
      <w:r w:rsidRPr="00BA5F69">
        <w:rPr>
          <w:rFonts w:ascii="Arial Narrow" w:hAnsi="Arial Narrow" w:cs="Arial"/>
          <w:b/>
          <w:bCs/>
          <w:iCs/>
          <w:sz w:val="24"/>
          <w:szCs w:val="23"/>
          <w:u w:val="single"/>
          <w:lang w:val="ro-RO"/>
        </w:rPr>
        <w:t>ATENŢIE!</w:t>
      </w:r>
      <w:r w:rsidR="00A37F61" w:rsidRPr="00BA5F69">
        <w:rPr>
          <w:rFonts w:ascii="Arial Narrow" w:hAnsi="Arial Narrow" w:cs="Arial"/>
          <w:b/>
          <w:bCs/>
          <w:iCs/>
          <w:sz w:val="24"/>
          <w:szCs w:val="23"/>
          <w:u w:val="single"/>
          <w:lang w:val="ro-RO"/>
        </w:rPr>
        <w:t xml:space="preserve"> </w:t>
      </w:r>
    </w:p>
    <w:p w14:paraId="25015155" w14:textId="21C58F2D" w:rsidR="00A37F61" w:rsidRPr="00BA5F69" w:rsidRDefault="00A37F61" w:rsidP="00445B6F">
      <w:pPr>
        <w:spacing w:after="0" w:line="276" w:lineRule="auto"/>
        <w:ind w:left="-272" w:right="-539"/>
        <w:jc w:val="both"/>
        <w:rPr>
          <w:rFonts w:ascii="Arial Narrow" w:hAnsi="Arial Narrow" w:cs="Arial"/>
          <w:b/>
          <w:bCs/>
          <w:iCs/>
          <w:color w:val="35817F"/>
          <w:sz w:val="24"/>
          <w:szCs w:val="23"/>
          <w:lang w:val="ro-RO"/>
        </w:rPr>
      </w:pPr>
      <w:r w:rsidRPr="00BA5F69">
        <w:rPr>
          <w:rFonts w:ascii="Arial Narrow" w:hAnsi="Arial Narrow" w:cs="Arial"/>
          <w:b/>
          <w:bCs/>
          <w:iCs/>
          <w:color w:val="35817F"/>
          <w:sz w:val="24"/>
          <w:szCs w:val="23"/>
          <w:lang w:val="ro-RO"/>
        </w:rPr>
        <w:t xml:space="preserve">Cererea de Finanţare trebuie însoţită de anexele prevăzute în modelul standard. Anexele Cererii de Finanţare fac parte integrantă din aceasta. </w:t>
      </w:r>
    </w:p>
    <w:p w14:paraId="30CC765B" w14:textId="5403D460" w:rsidR="00445B6F" w:rsidRPr="00407285" w:rsidRDefault="00445B6F" w:rsidP="00445B6F">
      <w:pPr>
        <w:tabs>
          <w:tab w:val="left" w:pos="2531"/>
        </w:tabs>
        <w:spacing w:after="0" w:line="276" w:lineRule="auto"/>
        <w:ind w:left="-272" w:right="-539"/>
        <w:jc w:val="both"/>
        <w:rPr>
          <w:rFonts w:ascii="Arial Narrow" w:hAnsi="Arial Narrow" w:cs="Arial"/>
          <w:b/>
          <w:bCs/>
          <w:iCs/>
          <w:sz w:val="24"/>
          <w:szCs w:val="23"/>
          <w:lang w:val="ro-RO"/>
        </w:rPr>
      </w:pPr>
      <w:r w:rsidRPr="00407285">
        <w:rPr>
          <w:rFonts w:ascii="Arial Narrow" w:hAnsi="Arial Narrow" w:cs="Arial"/>
          <w:b/>
          <w:bCs/>
          <w:iCs/>
          <w:sz w:val="24"/>
          <w:szCs w:val="23"/>
          <w:lang w:val="ro-RO"/>
        </w:rPr>
        <w:tab/>
      </w:r>
    </w:p>
    <w:p w14:paraId="3031F249" w14:textId="4EDBAB64" w:rsidR="000B4A69" w:rsidRPr="00407285" w:rsidRDefault="00B55BE2" w:rsidP="00FC47F9">
      <w:pPr>
        <w:pStyle w:val="Style2"/>
        <w:shd w:val="clear" w:color="auto" w:fill="247A76"/>
      </w:pPr>
      <w:bookmarkStart w:id="21" w:name="_Toc481751439"/>
      <w:r w:rsidRPr="00407285">
        <w:rPr>
          <w:noProof/>
          <w:lang w:val="en-US"/>
        </w:rPr>
        <mc:AlternateContent>
          <mc:Choice Requires="wps">
            <w:drawing>
              <wp:anchor distT="91440" distB="91440" distL="137160" distR="137160" simplePos="0" relativeHeight="251771904" behindDoc="0" locked="0" layoutInCell="0" allowOverlap="1" wp14:anchorId="6021DE40" wp14:editId="1C7ED5F8">
                <wp:simplePos x="0" y="0"/>
                <wp:positionH relativeFrom="margin">
                  <wp:posOffset>3481705</wp:posOffset>
                </wp:positionH>
                <wp:positionV relativeFrom="paragraph">
                  <wp:posOffset>163195</wp:posOffset>
                </wp:positionV>
                <wp:extent cx="2621280" cy="3084830"/>
                <wp:effectExtent l="0" t="3175" r="4445" b="4445"/>
                <wp:wrapSquare wrapText="bothSides"/>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1280" cy="3084830"/>
                        </a:xfrm>
                        <a:prstGeom prst="roundRect">
                          <a:avLst>
                            <a:gd name="adj" fmla="val 13032"/>
                          </a:avLst>
                        </a:prstGeom>
                        <a:solidFill>
                          <a:schemeClr val="accent6">
                            <a:lumMod val="20000"/>
                            <a:lumOff val="80000"/>
                          </a:schemeClr>
                        </a:solidFill>
                        <a:extLst/>
                      </wps:spPr>
                      <wps:txbx>
                        <w:txbxContent>
                          <w:p w14:paraId="5162405F" w14:textId="77777777" w:rsidR="00920511" w:rsidRPr="00BA5F69" w:rsidRDefault="00920511" w:rsidP="00B55BE2">
                            <w:pPr>
                              <w:pStyle w:val="Default"/>
                              <w:jc w:val="center"/>
                              <w:rPr>
                                <w:rFonts w:ascii="Arial Narrow" w:hAnsi="Arial Narrow"/>
                                <w:szCs w:val="26"/>
                              </w:rPr>
                            </w:pPr>
                            <w:r w:rsidRPr="00BA5F69">
                              <w:rPr>
                                <w:rFonts w:ascii="Arial Narrow" w:hAnsi="Arial Narrow"/>
                                <w:b/>
                                <w:bCs/>
                                <w:iCs/>
                                <w:szCs w:val="26"/>
                              </w:rPr>
                              <w:t>Atenţie!</w:t>
                            </w:r>
                          </w:p>
                          <w:p w14:paraId="414C692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Pentru a facilita accesarea fondurilor europene nerambursabile prin FEADR, solicitantul poate beneficia de fonduri în avans (conform prevederilor</w:t>
                            </w:r>
                          </w:p>
                          <w:p w14:paraId="2B6B0BE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Regulamentului Consiliului (CE) nr. 1305/2013 privind sprijinul pentru dezvoltare rurală acordat din Fondul European Agricol pentru Dezvoltare Rurală, cu modificările şi completările ulterioare, ale Regulamentului Comisiei (CE) nr. 807/2014 de stabilire a normelor de aplicare a Regulamentului (CE) nr. 1305/2013, cu modificările și completările ulterioare şi, respectiv, ale H.G. nr. 226/2015, cu modificarile si completarile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021DE40" id="_x0000_s1031" style="position:absolute;left:0;text-align:left;margin-left:274.15pt;margin-top:12.85pt;width:206.4pt;height:242.9pt;rotation:90;z-index:2517719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" o:allowincell="f" fillcolor="#e2efd9 [665]" stroked="f">
                <v:textbox>
                  <w:txbxContent>
                    <w:p w14:paraId="5162405F" w14:textId="77777777" w:rsidR="00920511" w:rsidRPr="00BA5F69" w:rsidRDefault="00920511" w:rsidP="00B55BE2">
                      <w:pPr>
                        <w:pStyle w:val="Default"/>
                        <w:jc w:val="center"/>
                        <w:rPr>
                          <w:rFonts w:ascii="Arial Narrow" w:hAnsi="Arial Narrow"/>
                          <w:szCs w:val="26"/>
                        </w:rPr>
                      </w:pPr>
                      <w:r w:rsidRPr="00BA5F69">
                        <w:rPr>
                          <w:rFonts w:ascii="Arial Narrow" w:hAnsi="Arial Narrow"/>
                          <w:b/>
                          <w:bCs/>
                          <w:iCs/>
                          <w:szCs w:val="26"/>
                        </w:rPr>
                        <w:t>Atenţie!</w:t>
                      </w:r>
                    </w:p>
                    <w:p w14:paraId="414C692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Pentru a facilita accesarea fondurilor europene nerambursabile prin FEADR, solicitantul poate beneficia de fonduri în avans (conform prevederilor</w:t>
                      </w:r>
                    </w:p>
                    <w:p w14:paraId="2B6B0BE8" w14:textId="77777777" w:rsidR="00920511" w:rsidRPr="00BA5F69" w:rsidRDefault="00920511" w:rsidP="00B55BE2">
                      <w:pPr>
                        <w:spacing w:after="0" w:line="240" w:lineRule="auto"/>
                        <w:jc w:val="both"/>
                        <w:rPr>
                          <w:rFonts w:ascii="Arial Narrow" w:hAnsi="Arial Narrow"/>
                          <w:iCs/>
                          <w:sz w:val="24"/>
                          <w:szCs w:val="26"/>
                          <w:lang w:val="ro-RO"/>
                        </w:rPr>
                      </w:pPr>
                      <w:r w:rsidRPr="00BA5F69">
                        <w:rPr>
                          <w:rFonts w:ascii="Arial Narrow" w:hAnsi="Arial Narrow"/>
                          <w:iCs/>
                          <w:sz w:val="24"/>
                          <w:szCs w:val="26"/>
                          <w:lang w:val="ro-RO"/>
                        </w:rPr>
                        <w:t>Regulamentului Consiliului (CE) nr. 1305/2013 privind sprijinul pentru dezvoltare rurală acordat din Fondul European Agricol pentru Dezvoltare Rurală, cu modificările şi completările ulterioare, ale Regulamentului Comisiei (CE) nr. 807/2014 de stabilire a normelor de aplicare a Regulamentului (CE) nr. 1305/2013, cu modificările și completările ulterioare şi, respectiv, ale H.G. nr. 226/2015, cu modificarile si completarile ulterioare.</w:t>
                      </w:r>
                    </w:p>
                  </w:txbxContent>
                </v:textbox>
                <w10:wrap type="square" anchorx="margin"/>
              </v:roundrect>
            </w:pict>
          </mc:Fallback>
        </mc:AlternateContent>
      </w:r>
      <w:r w:rsidR="000B4A69" w:rsidRPr="00407285">
        <w:t>7.1 Completarea Cererii de Finanțare</w:t>
      </w:r>
      <w:bookmarkEnd w:id="21"/>
    </w:p>
    <w:p w14:paraId="47600F69" w14:textId="3EB207A2" w:rsidR="00445B6F" w:rsidRPr="00407285" w:rsidRDefault="00445B6F" w:rsidP="00445B6F">
      <w:pPr>
        <w:autoSpaceDE w:val="0"/>
        <w:autoSpaceDN w:val="0"/>
        <w:adjustRightInd w:val="0"/>
        <w:spacing w:after="0" w:line="276" w:lineRule="auto"/>
        <w:ind w:left="-272" w:right="-539"/>
        <w:jc w:val="both"/>
        <w:rPr>
          <w:rFonts w:ascii="Arial Narrow" w:hAnsi="Arial Narrow" w:cs="Arial"/>
          <w:sz w:val="24"/>
          <w:szCs w:val="24"/>
          <w:lang w:val="ro-RO"/>
        </w:rPr>
      </w:pPr>
    </w:p>
    <w:p w14:paraId="27C06572" w14:textId="134495A5" w:rsidR="00445B6F" w:rsidRPr="00407285" w:rsidRDefault="00445B6F" w:rsidP="00445B6F">
      <w:pPr>
        <w:autoSpaceDE w:val="0"/>
        <w:autoSpaceDN w:val="0"/>
        <w:adjustRightInd w:val="0"/>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Completarea Cererii de Finanţare, inclusiv a anexelor acesteia, se va face conform modelului standard. Modificarea modelului standard (eliminarea, renumerotarea secţiunilor, anexarea documentelor suport în altă ordine decât cea specificată etc.) poate conduce la respingerea Dosarului Cererii de Finanţare pe motiv de neconformitate administrativă. </w:t>
      </w:r>
    </w:p>
    <w:p w14:paraId="1B0080F0" w14:textId="77777777" w:rsidR="00445B6F" w:rsidRPr="00407285" w:rsidRDefault="00445B6F" w:rsidP="00445B6F">
      <w:pPr>
        <w:autoSpaceDE w:val="0"/>
        <w:autoSpaceDN w:val="0"/>
        <w:adjustRightInd w:val="0"/>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Finanţare trebuie redactată pe calculator, în limba română. Nu sunt acceptate Cereri de Finanţare completate de mână. </w:t>
      </w:r>
    </w:p>
    <w:p w14:paraId="7D5F2557" w14:textId="77777777" w:rsidR="00445B6F" w:rsidRPr="00407285" w:rsidRDefault="00445B6F" w:rsidP="00445B6F">
      <w:pPr>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Finanţare trebuie completată într-un mod clar şi coerent pentru a înlesni procesul de evaluare a acesteia. </w:t>
      </w:r>
    </w:p>
    <w:p w14:paraId="1162FD6C" w14:textId="181392FB" w:rsidR="00445B6F" w:rsidRPr="00407285" w:rsidRDefault="00B55BE2" w:rsidP="00445B6F">
      <w:pPr>
        <w:autoSpaceDE w:val="0"/>
        <w:autoSpaceDN w:val="0"/>
        <w:adjustRightInd w:val="0"/>
        <w:spacing w:after="0" w:line="276" w:lineRule="auto"/>
        <w:ind w:left="-272" w:right="-539"/>
        <w:jc w:val="both"/>
        <w:rPr>
          <w:rFonts w:ascii="Arial Narrow" w:hAnsi="Arial Narrow" w:cs="Arial"/>
          <w:sz w:val="24"/>
          <w:szCs w:val="24"/>
          <w:lang w:val="ro-RO"/>
        </w:rPr>
      </w:pPr>
      <w:r w:rsidRPr="00407285">
        <w:rPr>
          <w:rFonts w:ascii="Arial Narrow" w:hAnsi="Arial Narrow" w:cs="Arial"/>
          <w:noProof/>
        </w:rPr>
        <w:lastRenderedPageBreak/>
        <mc:AlternateContent>
          <mc:Choice Requires="wps">
            <w:drawing>
              <wp:anchor distT="91440" distB="91440" distL="137160" distR="137160" simplePos="0" relativeHeight="251736064" behindDoc="0" locked="0" layoutInCell="0" allowOverlap="1" wp14:anchorId="060FAB76" wp14:editId="1C9660ED">
                <wp:simplePos x="0" y="0"/>
                <wp:positionH relativeFrom="margin">
                  <wp:posOffset>1884045</wp:posOffset>
                </wp:positionH>
                <wp:positionV relativeFrom="paragraph">
                  <wp:posOffset>-1376045</wp:posOffset>
                </wp:positionV>
                <wp:extent cx="2279650" cy="6416040"/>
                <wp:effectExtent l="8255" t="0" r="0" b="0"/>
                <wp:wrapSquare wrapText="bothSides"/>
                <wp:docPr id="3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279650" cy="6416040"/>
                        </a:xfrm>
                        <a:prstGeom prst="roundRect">
                          <a:avLst>
                            <a:gd name="adj" fmla="val 13032"/>
                          </a:avLst>
                        </a:prstGeom>
                        <a:solidFill>
                          <a:schemeClr val="accent6">
                            <a:lumMod val="20000"/>
                            <a:lumOff val="80000"/>
                          </a:schemeClr>
                        </a:solidFill>
                        <a:extLst/>
                      </wps:spPr>
                      <wps:txbx>
                        <w:txbxContent>
                          <w:p w14:paraId="117D208B" w14:textId="77777777" w:rsidR="00920511" w:rsidRPr="00BA5F69" w:rsidRDefault="00920511" w:rsidP="00156C0B">
                            <w:pPr>
                              <w:pStyle w:val="Default"/>
                              <w:jc w:val="center"/>
                              <w:rPr>
                                <w:rFonts w:ascii="Arial Narrow" w:hAnsi="Arial Narrow"/>
                                <w:b/>
                                <w:bCs/>
                                <w:iCs/>
                                <w:color w:val="auto"/>
                                <w:szCs w:val="26"/>
                              </w:rPr>
                            </w:pPr>
                            <w:r w:rsidRPr="00BA5F69">
                              <w:rPr>
                                <w:rFonts w:ascii="Arial Narrow" w:hAnsi="Arial Narrow"/>
                                <w:b/>
                                <w:bCs/>
                                <w:iCs/>
                                <w:color w:val="auto"/>
                                <w:szCs w:val="26"/>
                              </w:rPr>
                              <w:t>Atenție!</w:t>
                            </w:r>
                          </w:p>
                          <w:p w14:paraId="415822EB" w14:textId="77777777"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Pentru investițiile ce vizează:</w:t>
                            </w:r>
                          </w:p>
                          <w:p w14:paraId="6D4057F3"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modernizarea, renovarea și/sau dotarea căminelor culturale,</w:t>
                            </w:r>
                          </w:p>
                          <w:p w14:paraId="587B0986"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restaurarea, conservarea și dotarea clădirilor/monumentelor din patrimoniul cultural imobil de interes local de clasă (grupă) B,</w:t>
                            </w:r>
                          </w:p>
                          <w:p w14:paraId="03294A73" w14:textId="24564D7C"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 xml:space="preserve">restaurarea, conservarea și/sau dotarea așezămintelor monahale de clasă (grupă) B, </w:t>
                            </w:r>
                          </w:p>
                          <w:p w14:paraId="6219DF6A" w14:textId="1106E3AB"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se va folosi Cererea de Finanțare, inclusiv anexele acesteia, aferente </w:t>
                            </w:r>
                            <w:r w:rsidRPr="00BA5F69">
                              <w:rPr>
                                <w:rFonts w:ascii="Arial Narrow" w:hAnsi="Arial Narrow"/>
                                <w:b/>
                                <w:bCs/>
                                <w:iCs/>
                                <w:szCs w:val="26"/>
                              </w:rPr>
                              <w:t>sub-Măsurii 7.6</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3.3B</w:t>
                            </w:r>
                            <w:r w:rsidRPr="00BA5F69">
                              <w:rPr>
                                <w:rFonts w:ascii="Arial Narrow" w:hAnsi="Arial Narrow"/>
                                <w:bCs/>
                                <w:iCs/>
                                <w:szCs w:val="26"/>
                              </w:rPr>
                              <w:t xml:space="preserve"> disponibilă la www.</w:t>
                            </w:r>
                            <w:r>
                              <w:rPr>
                                <w:rFonts w:ascii="Arial Narrow" w:hAnsi="Arial Narrow"/>
                                <w:bCs/>
                                <w:iCs/>
                                <w:szCs w:val="26"/>
                              </w:rPr>
                              <w:t>galstejarul</w:t>
                            </w:r>
                            <w:r w:rsidRPr="00BA5F69">
                              <w:rPr>
                                <w:rFonts w:ascii="Arial Narrow" w:hAnsi="Arial Narrow"/>
                                <w:bCs/>
                                <w:iCs/>
                                <w:szCs w:val="26"/>
                              </w:rPr>
                              <w:t xml:space="preserve">.ro. </w:t>
                            </w:r>
                          </w:p>
                          <w:p w14:paraId="7842B173" w14:textId="03326314"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Pentru celelalte investiții din categoria acțiunilor eligibile se va utiliza Cererea de Finanțare, inclusiv anexele acesteia, aferente </w:t>
                            </w:r>
                            <w:r w:rsidRPr="00BA5F69">
                              <w:rPr>
                                <w:rFonts w:ascii="Arial Narrow" w:hAnsi="Arial Narrow"/>
                                <w:b/>
                                <w:bCs/>
                                <w:iCs/>
                                <w:szCs w:val="26"/>
                              </w:rPr>
                              <w:t>sub-Măsurii 7.2</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3.3A</w:t>
                            </w:r>
                            <w:r w:rsidRPr="00BA5F69">
                              <w:rPr>
                                <w:rFonts w:ascii="Arial Narrow" w:hAnsi="Arial Narrow"/>
                                <w:bCs/>
                                <w:iCs/>
                                <w:szCs w:val="26"/>
                              </w:rPr>
                              <w:t xml:space="preserve"> disponibilă la </w:t>
                            </w:r>
                            <w:r w:rsidRPr="00BA5F69">
                              <w:rPr>
                                <w:rFonts w:ascii="Arial Narrow" w:hAnsi="Arial Narrow"/>
                                <w:color w:val="auto"/>
                                <w:szCs w:val="26"/>
                              </w:rPr>
                              <w:t xml:space="preserve"> </w:t>
                            </w:r>
                            <w:r w:rsidRPr="00BA5F69">
                              <w:rPr>
                                <w:rFonts w:ascii="Arial Narrow" w:hAnsi="Arial Narrow"/>
                                <w:szCs w:val="26"/>
                              </w:rPr>
                              <w:t>www.</w:t>
                            </w:r>
                            <w:r>
                              <w:rPr>
                                <w:rFonts w:ascii="Arial Narrow" w:hAnsi="Arial Narrow"/>
                                <w:szCs w:val="26"/>
                              </w:rPr>
                              <w:t>galstejarul</w:t>
                            </w:r>
                            <w:r w:rsidRPr="00BA5F69">
                              <w:rPr>
                                <w:rFonts w:ascii="Arial Narrow" w:hAnsi="Arial Narrow"/>
                                <w:szCs w:val="26"/>
                              </w:rPr>
                              <w:t>.ro</w:t>
                            </w:r>
                          </w:p>
                          <w:p w14:paraId="319E79FF" w14:textId="77777777" w:rsidR="00920511" w:rsidRPr="00BA5F69" w:rsidRDefault="00920511" w:rsidP="00445B6F">
                            <w:pPr>
                              <w:pStyle w:val="Default"/>
                              <w:rPr>
                                <w:b/>
                                <w:bCs/>
                                <w:iCs/>
                                <w:sz w:val="22"/>
                                <w:szCs w:val="23"/>
                              </w:rPr>
                            </w:pPr>
                          </w:p>
                          <w:p w14:paraId="27BAF0CC" w14:textId="77777777" w:rsidR="00920511" w:rsidRPr="00C30BE3" w:rsidRDefault="00920511" w:rsidP="00445B6F">
                            <w:pPr>
                              <w:pStyle w:val="Default"/>
                              <w:rPr>
                                <w:szCs w:val="23"/>
                              </w:rPr>
                            </w:pPr>
                          </w:p>
                          <w:p w14:paraId="49B48EB0" w14:textId="77777777" w:rsidR="00920511" w:rsidRPr="00951286" w:rsidRDefault="00920511" w:rsidP="00445B6F">
                            <w:pPr>
                              <w:jc w:val="both"/>
                              <w:rPr>
                                <w:rFonts w:asciiTheme="majorHAnsi" w:eastAsiaTheme="majorEastAsia" w:hAnsiTheme="majorHAnsi" w:cstheme="majorBidi"/>
                                <w:i/>
                                <w:iCs/>
                                <w:color w:val="FFFFFF" w:themeColor="background1"/>
                                <w:sz w:val="28"/>
                                <w:szCs w:val="28"/>
                                <w:lang w:val="ro-RO"/>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60FAB76" id="_x0000_s1032" style="position:absolute;left:0;text-align:left;margin-left:148.35pt;margin-top:-108.35pt;width:179.5pt;height:505.2pt;rotation:90;z-index:2517360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" o:allowincell="f" fillcolor="#e2efd9 [665]" stroked="f">
                <v:textbox>
                  <w:txbxContent>
                    <w:p w14:paraId="117D208B" w14:textId="77777777" w:rsidR="00920511" w:rsidRPr="00BA5F69" w:rsidRDefault="00920511" w:rsidP="00156C0B">
                      <w:pPr>
                        <w:pStyle w:val="Default"/>
                        <w:jc w:val="center"/>
                        <w:rPr>
                          <w:rFonts w:ascii="Arial Narrow" w:hAnsi="Arial Narrow"/>
                          <w:b/>
                          <w:bCs/>
                          <w:iCs/>
                          <w:color w:val="auto"/>
                          <w:szCs w:val="26"/>
                        </w:rPr>
                      </w:pPr>
                      <w:r w:rsidRPr="00BA5F69">
                        <w:rPr>
                          <w:rFonts w:ascii="Arial Narrow" w:hAnsi="Arial Narrow"/>
                          <w:b/>
                          <w:bCs/>
                          <w:iCs/>
                          <w:color w:val="auto"/>
                          <w:szCs w:val="26"/>
                        </w:rPr>
                        <w:t>Atenție!</w:t>
                      </w:r>
                    </w:p>
                    <w:p w14:paraId="415822EB" w14:textId="77777777"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Pentru investițiile ce vizează:</w:t>
                      </w:r>
                    </w:p>
                    <w:p w14:paraId="6D4057F3"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modernizarea, renovarea și/sau dotarea căminelor culturale,</w:t>
                      </w:r>
                    </w:p>
                    <w:p w14:paraId="587B0986" w14:textId="77777777"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restaurarea, conservarea și dotarea clădirilor/monumentelor din patrimoniul cultural imobil de interes local de clasă (grupă) B,</w:t>
                      </w:r>
                    </w:p>
                    <w:p w14:paraId="03294A73" w14:textId="24564D7C" w:rsidR="00920511" w:rsidRPr="00BA5F69" w:rsidRDefault="00920511" w:rsidP="0091205A">
                      <w:pPr>
                        <w:pStyle w:val="Default"/>
                        <w:numPr>
                          <w:ilvl w:val="0"/>
                          <w:numId w:val="34"/>
                        </w:numPr>
                        <w:jc w:val="both"/>
                        <w:rPr>
                          <w:rFonts w:ascii="Arial Narrow" w:hAnsi="Arial Narrow"/>
                          <w:bCs/>
                          <w:iCs/>
                          <w:szCs w:val="26"/>
                        </w:rPr>
                      </w:pPr>
                      <w:r w:rsidRPr="00BA5F69">
                        <w:rPr>
                          <w:rFonts w:ascii="Arial Narrow" w:hAnsi="Arial Narrow"/>
                          <w:bCs/>
                          <w:iCs/>
                          <w:szCs w:val="26"/>
                        </w:rPr>
                        <w:t xml:space="preserve">restaurarea, conservarea și/sau dotarea așezămintelor monahale de clasă (grupă) B, </w:t>
                      </w:r>
                    </w:p>
                    <w:p w14:paraId="6219DF6A" w14:textId="1106E3AB"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se va folosi Cererea de Finanțare, inclusiv anexele acesteia, aferente </w:t>
                      </w:r>
                      <w:r w:rsidRPr="00BA5F69">
                        <w:rPr>
                          <w:rFonts w:ascii="Arial Narrow" w:hAnsi="Arial Narrow"/>
                          <w:b/>
                          <w:bCs/>
                          <w:iCs/>
                          <w:szCs w:val="26"/>
                        </w:rPr>
                        <w:t>sub-Măsurii 7.6</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3.3B</w:t>
                      </w:r>
                      <w:r w:rsidRPr="00BA5F69">
                        <w:rPr>
                          <w:rFonts w:ascii="Arial Narrow" w:hAnsi="Arial Narrow"/>
                          <w:bCs/>
                          <w:iCs/>
                          <w:szCs w:val="26"/>
                        </w:rPr>
                        <w:t xml:space="preserve"> disponibilă la www.</w:t>
                      </w:r>
                      <w:r>
                        <w:rPr>
                          <w:rFonts w:ascii="Arial Narrow" w:hAnsi="Arial Narrow"/>
                          <w:bCs/>
                          <w:iCs/>
                          <w:szCs w:val="26"/>
                        </w:rPr>
                        <w:t>galstejarul</w:t>
                      </w:r>
                      <w:r w:rsidRPr="00BA5F69">
                        <w:rPr>
                          <w:rFonts w:ascii="Arial Narrow" w:hAnsi="Arial Narrow"/>
                          <w:bCs/>
                          <w:iCs/>
                          <w:szCs w:val="26"/>
                        </w:rPr>
                        <w:t xml:space="preserve">.ro. </w:t>
                      </w:r>
                    </w:p>
                    <w:p w14:paraId="7842B173" w14:textId="03326314" w:rsidR="00920511" w:rsidRPr="00BA5F69" w:rsidRDefault="00920511" w:rsidP="00156C0B">
                      <w:pPr>
                        <w:pStyle w:val="Default"/>
                        <w:jc w:val="both"/>
                        <w:rPr>
                          <w:rFonts w:ascii="Arial Narrow" w:hAnsi="Arial Narrow"/>
                          <w:bCs/>
                          <w:iCs/>
                          <w:szCs w:val="26"/>
                        </w:rPr>
                      </w:pPr>
                      <w:r w:rsidRPr="00BA5F69">
                        <w:rPr>
                          <w:rFonts w:ascii="Arial Narrow" w:hAnsi="Arial Narrow"/>
                          <w:bCs/>
                          <w:iCs/>
                          <w:szCs w:val="26"/>
                        </w:rPr>
                        <w:t xml:space="preserve">Pentru celelalte investiții din categoria acțiunilor eligibile se va utiliza Cererea de Finanțare, inclusiv anexele acesteia, aferente </w:t>
                      </w:r>
                      <w:r w:rsidRPr="00BA5F69">
                        <w:rPr>
                          <w:rFonts w:ascii="Arial Narrow" w:hAnsi="Arial Narrow"/>
                          <w:b/>
                          <w:bCs/>
                          <w:iCs/>
                          <w:szCs w:val="26"/>
                        </w:rPr>
                        <w:t>sub-Măsurii 7.2</w:t>
                      </w:r>
                      <w:r w:rsidRPr="00BA5F69">
                        <w:rPr>
                          <w:rFonts w:ascii="Arial Narrow" w:hAnsi="Arial Narrow"/>
                          <w:bCs/>
                          <w:iCs/>
                          <w:szCs w:val="26"/>
                        </w:rPr>
                        <w:t xml:space="preserve"> din PNDR 2014-2020, respectiv </w:t>
                      </w:r>
                      <w:r w:rsidRPr="00BA5F69">
                        <w:rPr>
                          <w:rFonts w:ascii="Arial Narrow" w:hAnsi="Arial Narrow"/>
                          <w:b/>
                          <w:bCs/>
                          <w:iCs/>
                          <w:szCs w:val="26"/>
                        </w:rPr>
                        <w:t>Cererea de Finanțare 3.3A</w:t>
                      </w:r>
                      <w:r w:rsidRPr="00BA5F69">
                        <w:rPr>
                          <w:rFonts w:ascii="Arial Narrow" w:hAnsi="Arial Narrow"/>
                          <w:bCs/>
                          <w:iCs/>
                          <w:szCs w:val="26"/>
                        </w:rPr>
                        <w:t xml:space="preserve"> disponibilă la </w:t>
                      </w:r>
                      <w:r w:rsidRPr="00BA5F69">
                        <w:rPr>
                          <w:rFonts w:ascii="Arial Narrow" w:hAnsi="Arial Narrow"/>
                          <w:color w:val="auto"/>
                          <w:szCs w:val="26"/>
                        </w:rPr>
                        <w:t xml:space="preserve"> </w:t>
                      </w:r>
                      <w:r w:rsidRPr="00BA5F69">
                        <w:rPr>
                          <w:rFonts w:ascii="Arial Narrow" w:hAnsi="Arial Narrow"/>
                          <w:szCs w:val="26"/>
                        </w:rPr>
                        <w:t>www.</w:t>
                      </w:r>
                      <w:r>
                        <w:rPr>
                          <w:rFonts w:ascii="Arial Narrow" w:hAnsi="Arial Narrow"/>
                          <w:szCs w:val="26"/>
                        </w:rPr>
                        <w:t>galstejarul</w:t>
                      </w:r>
                      <w:r w:rsidRPr="00BA5F69">
                        <w:rPr>
                          <w:rFonts w:ascii="Arial Narrow" w:hAnsi="Arial Narrow"/>
                          <w:szCs w:val="26"/>
                        </w:rPr>
                        <w:t>.ro</w:t>
                      </w:r>
                    </w:p>
                    <w:p w14:paraId="319E79FF" w14:textId="77777777" w:rsidR="00920511" w:rsidRPr="00BA5F69" w:rsidRDefault="00920511" w:rsidP="00445B6F">
                      <w:pPr>
                        <w:pStyle w:val="Default"/>
                        <w:rPr>
                          <w:b/>
                          <w:bCs/>
                          <w:iCs/>
                          <w:sz w:val="22"/>
                          <w:szCs w:val="23"/>
                        </w:rPr>
                      </w:pPr>
                    </w:p>
                    <w:p w14:paraId="27BAF0CC" w14:textId="77777777" w:rsidR="00920511" w:rsidRPr="00C30BE3" w:rsidRDefault="00920511" w:rsidP="00445B6F">
                      <w:pPr>
                        <w:pStyle w:val="Default"/>
                        <w:rPr>
                          <w:szCs w:val="23"/>
                        </w:rPr>
                      </w:pPr>
                    </w:p>
                    <w:p w14:paraId="49B48EB0" w14:textId="77777777" w:rsidR="00920511" w:rsidRPr="00951286" w:rsidRDefault="00920511" w:rsidP="00445B6F">
                      <w:pPr>
                        <w:jc w:val="both"/>
                        <w:rPr>
                          <w:rFonts w:asciiTheme="majorHAnsi" w:eastAsiaTheme="majorEastAsia" w:hAnsiTheme="majorHAnsi" w:cstheme="majorBidi"/>
                          <w:i/>
                          <w:iCs/>
                          <w:color w:val="FFFFFF" w:themeColor="background1"/>
                          <w:sz w:val="28"/>
                          <w:szCs w:val="28"/>
                          <w:lang w:val="ro-RO"/>
                        </w:rPr>
                      </w:pPr>
                    </w:p>
                  </w:txbxContent>
                </v:textbox>
                <w10:wrap type="square" anchorx="margin"/>
              </v:roundrect>
            </w:pict>
          </mc:Fallback>
        </mc:AlternateContent>
      </w:r>
      <w:r w:rsidR="00445B6F" w:rsidRPr="00407285">
        <w:rPr>
          <w:rFonts w:ascii="Arial Narrow" w:hAnsi="Arial Narrow" w:cs="Arial"/>
          <w:sz w:val="24"/>
          <w:szCs w:val="24"/>
          <w:lang w:val="ro-RO"/>
        </w:rPr>
        <w:t xml:space="preserve">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 </w:t>
      </w:r>
    </w:p>
    <w:p w14:paraId="0728962B" w14:textId="127E7322" w:rsidR="000B4A69" w:rsidRPr="00407285" w:rsidRDefault="0087729E" w:rsidP="00156C0B">
      <w:pPr>
        <w:autoSpaceDE w:val="0"/>
        <w:autoSpaceDN w:val="0"/>
        <w:adjustRightInd w:val="0"/>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Beneficiarul poate opta pentru obţinerea unui avans prin bifarea căsuței corespunză</w:t>
      </w:r>
      <w:r w:rsidR="00C178C1" w:rsidRPr="00407285">
        <w:rPr>
          <w:rFonts w:ascii="Arial Narrow" w:hAnsi="Arial Narrow" w:cs="Arial"/>
          <w:sz w:val="24"/>
          <w:szCs w:val="24"/>
          <w:lang w:val="ro-RO"/>
        </w:rPr>
        <w:t xml:space="preserve">toare în Cererea de Finanţare. </w:t>
      </w:r>
      <w:r w:rsidRPr="00407285">
        <w:rPr>
          <w:rFonts w:ascii="Arial Narrow" w:hAnsi="Arial Narrow" w:cs="Arial"/>
          <w:sz w:val="24"/>
          <w:szCs w:val="24"/>
          <w:lang w:val="ro-RO"/>
        </w:rPr>
        <w:t>Beneficiarul care nu a solicitat avans la data depunerii Cererii de Finanţare, are posibilitatea de a solicita obţinerea avansului ulterior semnării Contractului de Finanţare FEADR cu condiţia să nu depășească data depunerii primului dosar al Cererii de plată la Autoritatea Contractantă și atunci când are avizul favorabil din partea AFIR pentru achiziţia prioritar majoritară. Avansul se recuperează la ultima tranşă de plată.</w:t>
      </w:r>
    </w:p>
    <w:p w14:paraId="40AE2055" w14:textId="77777777" w:rsidR="00BA5F69" w:rsidRPr="00407285" w:rsidRDefault="00BA5F69" w:rsidP="00156C0B">
      <w:pPr>
        <w:autoSpaceDE w:val="0"/>
        <w:autoSpaceDN w:val="0"/>
        <w:adjustRightInd w:val="0"/>
        <w:spacing w:after="0" w:line="276" w:lineRule="auto"/>
        <w:ind w:left="-272" w:right="-539"/>
        <w:jc w:val="both"/>
        <w:rPr>
          <w:rFonts w:ascii="Arial Narrow" w:hAnsi="Arial Narrow" w:cs="Arial"/>
          <w:b/>
          <w:sz w:val="24"/>
          <w:szCs w:val="24"/>
          <w:lang w:val="ro-RO"/>
        </w:rPr>
      </w:pPr>
    </w:p>
    <w:p w14:paraId="3B159336" w14:textId="689F19B2" w:rsidR="000B4A69" w:rsidRPr="00407285" w:rsidRDefault="000B4A69" w:rsidP="00FC47F9">
      <w:pPr>
        <w:pStyle w:val="Style2"/>
        <w:shd w:val="clear" w:color="auto" w:fill="247A76"/>
      </w:pPr>
      <w:bookmarkStart w:id="22" w:name="_Toc481751440"/>
      <w:r w:rsidRPr="00407285">
        <w:t>7.2 Depunerea Dosarului Cererii de Finanțare</w:t>
      </w:r>
      <w:bookmarkEnd w:id="22"/>
    </w:p>
    <w:p w14:paraId="160FEC41" w14:textId="77777777" w:rsidR="00156C0B" w:rsidRPr="00407285" w:rsidRDefault="00156C0B" w:rsidP="00334CB8">
      <w:pPr>
        <w:spacing w:after="0" w:line="276" w:lineRule="auto"/>
        <w:ind w:left="-360"/>
        <w:jc w:val="both"/>
        <w:rPr>
          <w:rFonts w:ascii="Arial Narrow" w:hAnsi="Arial Narrow" w:cs="Arial"/>
          <w:sz w:val="24"/>
          <w:szCs w:val="24"/>
          <w:lang w:val="ro-RO"/>
        </w:rPr>
      </w:pPr>
    </w:p>
    <w:p w14:paraId="66C14DDE" w14:textId="60BCA28F"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Depunerea Dosarului Cererii de finanțare se va realiza la secretariatul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sub forma cererii de finanțare și a documentelor anexă, atașate cererii de finanțare.</w:t>
      </w:r>
    </w:p>
    <w:p w14:paraId="20D526DA" w14:textId="2733AD9A"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Dosarele Cererilor de Finanțare vor fi depuse la sediul GAL </w:t>
      </w:r>
      <w:r w:rsidR="00EF61AA">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înaintea datei limită prevăzută în anunțul de deschidere a sesiunii de depunere a proiectelor, personal de către reprezentantul legal indicat în formularul Cererii de Finanțare, ori de către o persoană împuternicită de acesta prin procură legalizată (</w:t>
      </w:r>
      <w:r w:rsidRPr="00407285">
        <w:rPr>
          <w:rFonts w:ascii="Arial Narrow" w:hAnsi="Arial Narrow" w:cs="Arial"/>
          <w:i/>
          <w:sz w:val="24"/>
          <w:szCs w:val="24"/>
          <w:lang w:val="ro-RO"/>
        </w:rPr>
        <w:t>prezentată în original</w:t>
      </w:r>
      <w:r w:rsidRPr="00407285">
        <w:rPr>
          <w:rFonts w:ascii="Arial Narrow" w:hAnsi="Arial Narrow" w:cs="Arial"/>
          <w:sz w:val="24"/>
          <w:szCs w:val="24"/>
          <w:lang w:val="ro-RO"/>
        </w:rPr>
        <w:t>).</w:t>
      </w:r>
    </w:p>
    <w:p w14:paraId="2C402D92" w14:textId="77777777"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Cererea de finanțare se depune în format letric, în două exemplare (un original și o copie) și în format electronic (CD – 2 exemplare, care va cuprinde scan-ul cererii de finanțare și cererea de finanțare în format editabil). </w:t>
      </w:r>
    </w:p>
    <w:p w14:paraId="3521129B" w14:textId="77777777"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Exemplarele vor fi marcate clar, pe copertă, în partea superioară dreaptă, cu „ORIGINAL”, respectiv „COPIE”. </w:t>
      </w:r>
    </w:p>
    <w:p w14:paraId="50D3929C" w14:textId="7074FF61" w:rsidR="00334CB8" w:rsidRPr="00407285" w:rsidRDefault="00334CB8" w:rsidP="00156C0B">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45BD632C" w14:textId="431979AB" w:rsidR="000B4A69" w:rsidRPr="00407285" w:rsidRDefault="00BA5F69" w:rsidP="00C178C1">
      <w:pPr>
        <w:spacing w:after="0" w:line="276" w:lineRule="auto"/>
        <w:ind w:left="-360"/>
        <w:jc w:val="both"/>
        <w:rPr>
          <w:rFonts w:ascii="Arial Narrow" w:hAnsi="Arial Narrow" w:cs="Arial"/>
          <w:sz w:val="24"/>
          <w:szCs w:val="24"/>
          <w:lang w:val="ro-RO"/>
        </w:rPr>
      </w:pPr>
      <w:r w:rsidRPr="00407285">
        <w:rPr>
          <w:rFonts w:ascii="Arial Narrow" w:hAnsi="Arial Narrow" w:cs="Arial"/>
          <w:b/>
          <w:bCs/>
          <w:noProof/>
          <w:sz w:val="24"/>
          <w:szCs w:val="24"/>
        </w:rPr>
        <w:lastRenderedPageBreak/>
        <mc:AlternateContent>
          <mc:Choice Requires="wps">
            <w:drawing>
              <wp:anchor distT="45720" distB="45720" distL="114300" distR="114300" simplePos="0" relativeHeight="251724800" behindDoc="0" locked="0" layoutInCell="1" allowOverlap="1" wp14:anchorId="5FAC3D64" wp14:editId="3E50F06B">
                <wp:simplePos x="0" y="0"/>
                <wp:positionH relativeFrom="margin">
                  <wp:posOffset>-212090</wp:posOffset>
                </wp:positionH>
                <wp:positionV relativeFrom="paragraph">
                  <wp:posOffset>0</wp:posOffset>
                </wp:positionV>
                <wp:extent cx="6468745" cy="1176655"/>
                <wp:effectExtent l="0" t="0" r="27305" b="23495"/>
                <wp:wrapSquare wrapText="bothSides"/>
                <wp:docPr id="57" name="Casetă text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745" cy="1176655"/>
                        </a:xfrm>
                        <a:prstGeom prst="rect">
                          <a:avLst/>
                        </a:prstGeom>
                        <a:solidFill>
                          <a:schemeClr val="accent6">
                            <a:lumMod val="20000"/>
                            <a:lumOff val="80000"/>
                          </a:schemeClr>
                        </a:solidFill>
                        <a:ln w="9525">
                          <a:solidFill>
                            <a:srgbClr val="000000"/>
                          </a:solidFill>
                          <a:miter lim="800000"/>
                          <a:headEnd/>
                          <a:tailEnd/>
                        </a:ln>
                      </wps:spPr>
                      <wps:txbx>
                        <w:txbxContent>
                          <w:p w14:paraId="6F442363" w14:textId="77777777"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b/>
                                <w:bCs/>
                                <w:sz w:val="24"/>
                                <w:szCs w:val="26"/>
                                <w:lang w:val="ro-RO"/>
                              </w:rPr>
                              <w:t>Atenție !</w:t>
                            </w:r>
                            <w:r w:rsidRPr="00BA5F69">
                              <w:rPr>
                                <w:rFonts w:ascii="Arial Narrow" w:hAnsi="Arial Narrow" w:cstheme="minorHAnsi"/>
                                <w:sz w:val="24"/>
                                <w:szCs w:val="26"/>
                                <w:lang w:val="ro-RO"/>
                              </w:rPr>
                              <w:t xml:space="preserve"> </w:t>
                            </w:r>
                          </w:p>
                          <w:p w14:paraId="199C4E54" w14:textId="7A98BCB0"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sz w:val="24"/>
                                <w:szCs w:val="26"/>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r>
                              <w:rPr>
                                <w:rFonts w:ascii="Arial Narrow" w:hAnsi="Arial Narrow" w:cstheme="minorHAnsi"/>
                                <w:sz w:val="24"/>
                                <w:szCs w:val="26"/>
                                <w:lang w:val="ro-RO"/>
                              </w:rPr>
                              <w:t xml:space="preserve"> </w:t>
                            </w:r>
                            <w:r w:rsidRPr="00BA5F69">
                              <w:rPr>
                                <w:rFonts w:ascii="Arial Narrow" w:hAnsi="Arial Narrow" w:cstheme="minorHAnsi"/>
                                <w:sz w:val="24"/>
                                <w:szCs w:val="26"/>
                                <w:lang w:val="ro-RO"/>
                              </w:rPr>
                              <w:t>Pe CD se va pune și Cererea de finanțare în format electronic!</w:t>
                            </w:r>
                          </w:p>
                          <w:p w14:paraId="1C759AD3" w14:textId="77777777" w:rsidR="00920511" w:rsidRPr="0074352C" w:rsidRDefault="00920511" w:rsidP="00334CB8">
                            <w:pPr>
                              <w:autoSpaceDE w:val="0"/>
                              <w:autoSpaceDN w:val="0"/>
                              <w:adjustRightInd w:val="0"/>
                              <w:spacing w:after="0" w:line="240" w:lineRule="auto"/>
                              <w:jc w:val="both"/>
                              <w:rPr>
                                <w:rFonts w:cstheme="minorHAnsi"/>
                                <w:color w:val="FF0000"/>
                                <w:sz w:val="24"/>
                                <w:szCs w:val="24"/>
                                <w:lang w:val="ro-R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AC3D64" id="_x0000_t202" coordsize="21600,21600" o:spt="202" path="m,l,21600r21600,l21600,xe">
                <v:stroke joinstyle="miter"/>
                <v:path gradientshapeok="t" o:connecttype="rect"/>
              </v:shapetype>
              <v:shape id="Casetă text 28" o:spid="_x0000_s1033" type="#_x0000_t202" style="position:absolute;left:0;text-align:left;margin-left:-16.7pt;margin-top:0;width:509.35pt;height:92.6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" fillcolor="#e2efd9 [665]">
                <v:textbox>
                  <w:txbxContent>
                    <w:p w14:paraId="6F442363" w14:textId="77777777"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b/>
                          <w:bCs/>
                          <w:sz w:val="24"/>
                          <w:szCs w:val="26"/>
                          <w:lang w:val="ro-RO"/>
                        </w:rPr>
                        <w:t>Atenție !</w:t>
                      </w:r>
                      <w:r w:rsidRPr="00BA5F69">
                        <w:rPr>
                          <w:rFonts w:ascii="Arial Narrow" w:hAnsi="Arial Narrow" w:cstheme="minorHAnsi"/>
                          <w:sz w:val="24"/>
                          <w:szCs w:val="26"/>
                          <w:lang w:val="ro-RO"/>
                        </w:rPr>
                        <w:t xml:space="preserve"> </w:t>
                      </w:r>
                    </w:p>
                    <w:p w14:paraId="199C4E54" w14:textId="7A98BCB0" w:rsidR="00920511" w:rsidRPr="00BA5F69" w:rsidRDefault="00920511" w:rsidP="00334CB8">
                      <w:pPr>
                        <w:autoSpaceDE w:val="0"/>
                        <w:autoSpaceDN w:val="0"/>
                        <w:adjustRightInd w:val="0"/>
                        <w:spacing w:after="0" w:line="240" w:lineRule="auto"/>
                        <w:jc w:val="both"/>
                        <w:rPr>
                          <w:rFonts w:ascii="Arial Narrow" w:hAnsi="Arial Narrow" w:cstheme="minorHAnsi"/>
                          <w:sz w:val="24"/>
                          <w:szCs w:val="26"/>
                          <w:lang w:val="ro-RO"/>
                        </w:rPr>
                      </w:pPr>
                      <w:r w:rsidRPr="00BA5F69">
                        <w:rPr>
                          <w:rFonts w:ascii="Arial Narrow" w:hAnsi="Arial Narrow" w:cstheme="minorHAnsi"/>
                          <w:sz w:val="24"/>
                          <w:szCs w:val="26"/>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PDF.</w:t>
                      </w:r>
                      <w:r>
                        <w:rPr>
                          <w:rFonts w:ascii="Arial Narrow" w:hAnsi="Arial Narrow" w:cstheme="minorHAnsi"/>
                          <w:sz w:val="24"/>
                          <w:szCs w:val="26"/>
                          <w:lang w:val="ro-RO"/>
                        </w:rPr>
                        <w:t xml:space="preserve"> </w:t>
                      </w:r>
                      <w:r w:rsidRPr="00BA5F69">
                        <w:rPr>
                          <w:rFonts w:ascii="Arial Narrow" w:hAnsi="Arial Narrow" w:cstheme="minorHAnsi"/>
                          <w:sz w:val="24"/>
                          <w:szCs w:val="26"/>
                          <w:lang w:val="ro-RO"/>
                        </w:rPr>
                        <w:t>Pe CD se va pune și Cererea de finanțare în format electronic!</w:t>
                      </w:r>
                    </w:p>
                    <w:p w14:paraId="1C759AD3" w14:textId="77777777" w:rsidR="00920511" w:rsidRPr="0074352C" w:rsidRDefault="00920511" w:rsidP="00334CB8">
                      <w:pPr>
                        <w:autoSpaceDE w:val="0"/>
                        <w:autoSpaceDN w:val="0"/>
                        <w:adjustRightInd w:val="0"/>
                        <w:spacing w:after="0" w:line="240" w:lineRule="auto"/>
                        <w:jc w:val="both"/>
                        <w:rPr>
                          <w:rFonts w:cstheme="minorHAnsi"/>
                          <w:color w:val="FF0000"/>
                          <w:sz w:val="24"/>
                          <w:szCs w:val="24"/>
                          <w:lang w:val="ro-RO"/>
                        </w:rPr>
                      </w:pPr>
                    </w:p>
                  </w:txbxContent>
                </v:textbox>
                <w10:wrap type="square" anchorx="margin"/>
              </v:shape>
            </w:pict>
          </mc:Fallback>
        </mc:AlternateContent>
      </w:r>
    </w:p>
    <w:p w14:paraId="0D925FB0" w14:textId="6CACFAAC" w:rsidR="000B4A69" w:rsidRPr="00407285" w:rsidRDefault="000B4A69" w:rsidP="00FC47F9">
      <w:pPr>
        <w:pStyle w:val="Style2"/>
        <w:shd w:val="clear" w:color="auto" w:fill="247A76"/>
      </w:pPr>
      <w:bookmarkStart w:id="23" w:name="_Toc481751441"/>
      <w:r w:rsidRPr="00407285">
        <w:t>7.3 Verificarea Dosarului Cererii de Finanțare</w:t>
      </w:r>
      <w:bookmarkEnd w:id="23"/>
    </w:p>
    <w:p w14:paraId="5654B1B6" w14:textId="104C7FD2" w:rsidR="00156C0B" w:rsidRPr="00407285" w:rsidRDefault="00156C0B" w:rsidP="00156C0B">
      <w:pPr>
        <w:tabs>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p>
    <w:p w14:paraId="30267543" w14:textId="338AEC19" w:rsidR="00334CB8" w:rsidRPr="00407285" w:rsidRDefault="00334CB8" w:rsidP="00375599">
      <w:pPr>
        <w:tabs>
          <w:tab w:val="left" w:pos="90"/>
        </w:tabs>
        <w:autoSpaceDE w:val="0"/>
        <w:autoSpaceDN w:val="0"/>
        <w:adjustRightInd w:val="0"/>
        <w:spacing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 xml:space="preserve">GAL </w:t>
      </w:r>
      <w:r w:rsidR="00BA5F69">
        <w:rPr>
          <w:rFonts w:ascii="Arial Narrow" w:hAnsi="Arial Narrow" w:cs="Arial"/>
          <w:bCs/>
          <w:sz w:val="24"/>
          <w:szCs w:val="24"/>
          <w:lang w:val="ro-RO"/>
        </w:rPr>
        <w:t>S</w:t>
      </w:r>
      <w:r w:rsidR="00C6077B">
        <w:rPr>
          <w:rFonts w:ascii="Arial Narrow" w:hAnsi="Arial Narrow" w:cs="Arial"/>
          <w:bCs/>
          <w:sz w:val="24"/>
          <w:szCs w:val="24"/>
          <w:lang w:val="ro-RO"/>
        </w:rPr>
        <w:t>tejarul</w:t>
      </w:r>
      <w:r w:rsidRPr="00407285">
        <w:rPr>
          <w:rFonts w:ascii="Arial Narrow" w:hAnsi="Arial Narrow" w:cs="Arial"/>
          <w:bCs/>
          <w:sz w:val="24"/>
          <w:szCs w:val="24"/>
          <w:lang w:val="ro-RO"/>
        </w:rPr>
        <w:t xml:space="preserve"> va verifica conformitatea proiectului, respectarea criteriilor de eligibilitate, va solicita informații suplimentare și va întocmi Fișa de Selecție în conformitate cu cerințele impuse. Se vor folosi fo</w:t>
      </w:r>
      <w:r w:rsidR="00BA5F69">
        <w:rPr>
          <w:rFonts w:ascii="Arial Narrow" w:hAnsi="Arial Narrow" w:cs="Arial"/>
          <w:bCs/>
          <w:sz w:val="24"/>
          <w:szCs w:val="24"/>
          <w:lang w:val="ro-RO"/>
        </w:rPr>
        <w:t>rmularele de evaluare aferente M</w:t>
      </w:r>
      <w:r w:rsidRPr="00407285">
        <w:rPr>
          <w:rFonts w:ascii="Arial Narrow" w:hAnsi="Arial Narrow" w:cs="Arial"/>
          <w:bCs/>
          <w:sz w:val="24"/>
          <w:szCs w:val="24"/>
          <w:lang w:val="ro-RO"/>
        </w:rPr>
        <w:t>ăsurii 3.</w:t>
      </w:r>
      <w:r w:rsidR="00375599" w:rsidRPr="00407285">
        <w:rPr>
          <w:rFonts w:ascii="Arial Narrow" w:hAnsi="Arial Narrow" w:cs="Arial"/>
          <w:bCs/>
          <w:sz w:val="24"/>
          <w:szCs w:val="24"/>
          <w:lang w:val="ro-RO"/>
        </w:rPr>
        <w:t>3</w:t>
      </w:r>
      <w:r w:rsidRPr="00407285">
        <w:rPr>
          <w:rFonts w:ascii="Arial Narrow" w:hAnsi="Arial Narrow" w:cs="Arial"/>
          <w:bCs/>
          <w:sz w:val="24"/>
          <w:szCs w:val="24"/>
          <w:lang w:val="ro-RO"/>
        </w:rPr>
        <w:t>.</w:t>
      </w:r>
    </w:p>
    <w:p w14:paraId="4E6D6374" w14:textId="77777777" w:rsidR="00334CB8" w:rsidRDefault="00334CB8" w:rsidP="00BA5F69">
      <w:pPr>
        <w:numPr>
          <w:ilvl w:val="0"/>
          <w:numId w:val="1"/>
        </w:numPr>
        <w:tabs>
          <w:tab w:val="left" w:pos="90"/>
        </w:tabs>
        <w:spacing w:before="240" w:after="0" w:line="276" w:lineRule="auto"/>
        <w:ind w:left="-270" w:right="-540" w:firstLine="0"/>
        <w:contextualSpacing/>
        <w:rPr>
          <w:rFonts w:ascii="Arial Narrow" w:hAnsi="Arial Narrow" w:cs="Arial"/>
          <w:b/>
          <w:color w:val="35817F"/>
          <w:sz w:val="24"/>
          <w:szCs w:val="24"/>
          <w:lang w:val="ro-RO"/>
        </w:rPr>
      </w:pPr>
      <w:r w:rsidRPr="00BA5F69">
        <w:rPr>
          <w:rFonts w:ascii="Arial Narrow" w:hAnsi="Arial Narrow" w:cs="Arial"/>
          <w:b/>
          <w:color w:val="35817F"/>
          <w:sz w:val="24"/>
          <w:szCs w:val="24"/>
          <w:lang w:val="ro-RO"/>
        </w:rPr>
        <w:t>Verificarea Conformității Cererii de Finanțare</w:t>
      </w:r>
    </w:p>
    <w:p w14:paraId="57202340" w14:textId="77777777" w:rsidR="00BA5F69" w:rsidRPr="00BA5F69" w:rsidRDefault="00BA5F69" w:rsidP="00BA5F69">
      <w:pPr>
        <w:tabs>
          <w:tab w:val="left" w:pos="90"/>
        </w:tabs>
        <w:spacing w:before="240" w:after="0" w:line="276" w:lineRule="auto"/>
        <w:ind w:left="-270" w:right="-540"/>
        <w:contextualSpacing/>
        <w:rPr>
          <w:rFonts w:ascii="Arial Narrow" w:hAnsi="Arial Narrow" w:cs="Arial"/>
          <w:b/>
          <w:color w:val="35817F"/>
          <w:sz w:val="12"/>
          <w:szCs w:val="24"/>
          <w:lang w:val="ro-RO"/>
        </w:rPr>
      </w:pPr>
    </w:p>
    <w:p w14:paraId="286A7082" w14:textId="055BD211" w:rsidR="00334CB8" w:rsidRPr="00407285" w:rsidRDefault="00334CB8" w:rsidP="00334CB8">
      <w:pPr>
        <w:tabs>
          <w:tab w:val="left" w:pos="90"/>
        </w:tabs>
        <w:spacing w:before="240" w:line="276" w:lineRule="auto"/>
        <w:ind w:left="-270" w:right="-540"/>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La nivelul Grupul de Acțiune Locală </w:t>
      </w:r>
      <w:r w:rsidR="00BA5F69">
        <w:rPr>
          <w:rFonts w:ascii="Arial Narrow" w:hAnsi="Arial Narrow" w:cs="Arial"/>
          <w:sz w:val="24"/>
          <w:szCs w:val="24"/>
          <w:lang w:val="ro-RO"/>
        </w:rPr>
        <w:t>Stejarul</w:t>
      </w:r>
      <w:r w:rsidRPr="00407285">
        <w:rPr>
          <w:rFonts w:ascii="Arial Narrow" w:hAnsi="Arial Narrow" w:cs="Arial"/>
          <w:sz w:val="24"/>
          <w:szCs w:val="24"/>
          <w:lang w:val="ro-RO"/>
        </w:rPr>
        <w:t xml:space="preserve">, primirea proiectelor va fi efectuată de angajații GAL pe toată perioada APELULUI DE SELECȚIE, în programul orar stabilit și făcut public de către asociație. GAL </w:t>
      </w:r>
      <w:r w:rsidR="00BA5F69">
        <w:rPr>
          <w:rFonts w:ascii="Arial Narrow" w:hAnsi="Arial Narrow" w:cs="Arial"/>
          <w:sz w:val="24"/>
          <w:szCs w:val="24"/>
          <w:lang w:val="ro-RO"/>
        </w:rPr>
        <w:t>Stejaru</w:t>
      </w:r>
      <w:r w:rsidR="00C6077B">
        <w:rPr>
          <w:rFonts w:ascii="Arial Narrow" w:hAnsi="Arial Narrow" w:cs="Arial"/>
          <w:sz w:val="24"/>
          <w:szCs w:val="24"/>
          <w:lang w:val="ro-RO"/>
        </w:rPr>
        <w:t>l</w:t>
      </w:r>
      <w:r w:rsidRPr="00407285">
        <w:rPr>
          <w:rFonts w:ascii="Arial Narrow" w:hAnsi="Arial Narrow" w:cs="Arial"/>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www.</w:t>
      </w:r>
      <w:r w:rsidR="00C6077B">
        <w:rPr>
          <w:rFonts w:ascii="Arial Narrow" w:hAnsi="Arial Narrow" w:cs="Arial"/>
          <w:sz w:val="24"/>
          <w:szCs w:val="24"/>
          <w:lang w:val="ro-RO"/>
        </w:rPr>
        <w:t>galstejarul</w:t>
      </w:r>
      <w:r w:rsidRPr="00407285">
        <w:rPr>
          <w:rFonts w:ascii="Arial Narrow" w:hAnsi="Arial Narrow" w:cs="Arial"/>
          <w:sz w:val="24"/>
          <w:szCs w:val="24"/>
          <w:lang w:val="ro-RO"/>
        </w:rPr>
        <w:t>.ro.</w:t>
      </w:r>
    </w:p>
    <w:p w14:paraId="166AF0D6" w14:textId="77777777" w:rsidR="00334CB8" w:rsidRPr="00407285" w:rsidRDefault="00334CB8" w:rsidP="00156C0B">
      <w:pPr>
        <w:tabs>
          <w:tab w:val="left" w:pos="90"/>
        </w:tabs>
        <w:spacing w:before="240" w:after="0" w:line="276" w:lineRule="auto"/>
        <w:ind w:left="-270" w:right="-540"/>
        <w:contextualSpacing/>
        <w:jc w:val="both"/>
        <w:rPr>
          <w:rFonts w:ascii="Arial Narrow" w:hAnsi="Arial Narrow" w:cs="Arial"/>
          <w:sz w:val="24"/>
          <w:lang w:val="ro-RO"/>
        </w:rPr>
      </w:pPr>
      <w:r w:rsidRPr="00407285">
        <w:rPr>
          <w:rFonts w:ascii="Arial Narrow" w:hAnsi="Arial Narrow" w:cs="Arial"/>
          <w:sz w:val="24"/>
          <w:lang w:val="ro-RO"/>
        </w:rPr>
        <w:t>Verificarea conformității Cererii de finanțare și a anexelor acesteia se realizează pe baza „Fișei de verificare a conformității”.</w:t>
      </w:r>
    </w:p>
    <w:p w14:paraId="1FA611C5" w14:textId="77777777" w:rsidR="00334CB8" w:rsidRPr="00407285" w:rsidRDefault="00334CB8" w:rsidP="00156C0B">
      <w:pPr>
        <w:tabs>
          <w:tab w:val="left" w:pos="90"/>
        </w:tabs>
        <w:spacing w:before="240" w:line="276" w:lineRule="auto"/>
        <w:ind w:left="-270" w:right="-540"/>
        <w:jc w:val="both"/>
        <w:rPr>
          <w:rFonts w:ascii="Arial Narrow" w:hAnsi="Arial Narrow" w:cs="Arial"/>
          <w:sz w:val="24"/>
          <w:lang w:val="ro-RO"/>
        </w:rPr>
      </w:pPr>
      <w:r w:rsidRPr="00407285">
        <w:rPr>
          <w:rFonts w:ascii="Arial Narrow" w:hAnsi="Arial Narrow" w:cs="Arial"/>
          <w:b/>
          <w:sz w:val="24"/>
          <w:lang w:val="ro-RO"/>
        </w:rPr>
        <w:t>Evaluarea și selectarea proiectelor</w:t>
      </w:r>
      <w:r w:rsidRPr="00407285">
        <w:rPr>
          <w:rFonts w:ascii="Arial Narrow" w:hAnsi="Arial Narrow" w:cs="Arial"/>
          <w:sz w:val="24"/>
          <w:lang w:val="ro-RO"/>
        </w:rPr>
        <w:t xml:space="preserve"> efectuate de către angajații GAL sau experți externi care vor respecta principiul de verificare „</w:t>
      </w:r>
      <w:r w:rsidRPr="00407285">
        <w:rPr>
          <w:rFonts w:ascii="Arial Narrow" w:hAnsi="Arial Narrow" w:cs="Arial"/>
          <w:b/>
          <w:sz w:val="24"/>
          <w:lang w:val="ro-RO"/>
        </w:rPr>
        <w:t>4 ochi</w:t>
      </w:r>
      <w:r w:rsidRPr="00407285">
        <w:rPr>
          <w:rFonts w:ascii="Arial Narrow" w:hAnsi="Arial Narrow" w:cs="Arial"/>
          <w:sz w:val="24"/>
          <w:lang w:val="ro-RO"/>
        </w:rPr>
        <w:t>”, respectiv vor fi semnate de minimum 2 angajați - un responsabil evaluator (consilier de dezvoltare locală și regională) care completează și un responsabil evaluator care verifică.</w:t>
      </w:r>
    </w:p>
    <w:p w14:paraId="410465BE"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Pentru evaluarea proiectelor se întreprind următorii pași importanți:</w:t>
      </w:r>
    </w:p>
    <w:p w14:paraId="60C0062F" w14:textId="0D298CDA" w:rsidR="00334CB8" w:rsidRPr="00407285" w:rsidRDefault="00334CB8" w:rsidP="00B1191F">
      <w:pPr>
        <w:numPr>
          <w:ilvl w:val="0"/>
          <w:numId w:val="5"/>
        </w:numPr>
        <w:tabs>
          <w:tab w:val="left" w:pos="90"/>
        </w:tabs>
        <w:spacing w:line="276" w:lineRule="auto"/>
        <w:ind w:left="0" w:right="-540" w:hanging="284"/>
        <w:contextualSpacing/>
        <w:jc w:val="both"/>
        <w:rPr>
          <w:rFonts w:ascii="Arial Narrow" w:hAnsi="Arial Narrow" w:cs="Arial"/>
          <w:sz w:val="24"/>
          <w:lang w:val="ro-RO"/>
        </w:rPr>
      </w:pPr>
      <w:r w:rsidRPr="00407285">
        <w:rPr>
          <w:rFonts w:ascii="Arial Narrow" w:hAnsi="Arial Narrow" w:cs="Arial"/>
          <w:b/>
          <w:sz w:val="24"/>
          <w:lang w:val="ro-RO"/>
        </w:rPr>
        <w:t>Evaluare conformității</w:t>
      </w:r>
      <w:r w:rsidRPr="00407285">
        <w:rPr>
          <w:rFonts w:ascii="Arial Narrow" w:hAnsi="Arial Narrow" w:cs="Arial"/>
          <w:sz w:val="24"/>
          <w:lang w:val="ro-RO"/>
        </w:rPr>
        <w:t>: se face conform Metodologiei de aplicat pentru verificarea conformității, specifice Măsurii 3.</w:t>
      </w:r>
      <w:r w:rsidR="001A043B" w:rsidRPr="00407285">
        <w:rPr>
          <w:rFonts w:ascii="Arial Narrow" w:hAnsi="Arial Narrow" w:cs="Arial"/>
          <w:sz w:val="24"/>
          <w:lang w:val="ro-RO"/>
        </w:rPr>
        <w:t>3</w:t>
      </w:r>
      <w:r w:rsidRPr="00407285">
        <w:rPr>
          <w:rFonts w:ascii="Arial Narrow" w:hAnsi="Arial Narrow" w:cs="Arial"/>
          <w:sz w:val="24"/>
          <w:lang w:val="ro-RO"/>
        </w:rPr>
        <w:t xml:space="preserve">, completându-se Fișa de verificare a conformității; tot în cadrul evaluării conformității se va verifica dacă există </w:t>
      </w:r>
      <w:r w:rsidRPr="00407285">
        <w:rPr>
          <w:rFonts w:ascii="Arial Narrow" w:hAnsi="Arial Narrow" w:cs="Arial"/>
          <w:b/>
          <w:sz w:val="24"/>
          <w:lang w:val="ro-RO"/>
        </w:rPr>
        <w:t>erori de formă</w:t>
      </w:r>
      <w:r w:rsidRPr="00407285">
        <w:rPr>
          <w:rFonts w:ascii="Arial Narrow" w:hAnsi="Arial Narrow" w:cs="Arial"/>
          <w:sz w:val="24"/>
          <w:lang w:val="ro-RO"/>
        </w:rPr>
        <w:t xml:space="preserve">; </w:t>
      </w:r>
    </w:p>
    <w:p w14:paraId="41BA22F3" w14:textId="77777777" w:rsidR="00334CB8" w:rsidRPr="00407285" w:rsidRDefault="00334CB8" w:rsidP="00B1191F">
      <w:pPr>
        <w:numPr>
          <w:ilvl w:val="0"/>
          <w:numId w:val="5"/>
        </w:numPr>
        <w:tabs>
          <w:tab w:val="left" w:pos="90"/>
        </w:tabs>
        <w:spacing w:after="0" w:line="276" w:lineRule="auto"/>
        <w:ind w:left="0" w:right="-540" w:hanging="284"/>
        <w:contextualSpacing/>
        <w:jc w:val="both"/>
        <w:rPr>
          <w:rFonts w:ascii="Arial Narrow" w:hAnsi="Arial Narrow" w:cs="Arial"/>
          <w:sz w:val="24"/>
          <w:lang w:val="ro-RO"/>
        </w:rPr>
      </w:pPr>
      <w:r w:rsidRPr="00407285">
        <w:rPr>
          <w:rFonts w:ascii="Arial Narrow" w:hAnsi="Arial Narrow" w:cs="Arial"/>
          <w:b/>
          <w:sz w:val="24"/>
          <w:lang w:val="ro-RO"/>
        </w:rPr>
        <w:t>Verificarea criteriilor de eligibilitate</w:t>
      </w:r>
      <w:r w:rsidRPr="00407285">
        <w:rPr>
          <w:rFonts w:ascii="Arial Narrow" w:hAnsi="Arial Narrow" w:cs="Arial"/>
          <w:sz w:val="24"/>
          <w:lang w:val="ro-RO"/>
        </w:rPr>
        <w:t>: se face completându-se Fișa de verificare a eligibilității, specifice măsurii.</w:t>
      </w:r>
    </w:p>
    <w:p w14:paraId="1CDB9102" w14:textId="77777777" w:rsidR="00334CB8" w:rsidRPr="00407285" w:rsidRDefault="00334CB8" w:rsidP="00156C0B">
      <w:pPr>
        <w:tabs>
          <w:tab w:val="left" w:pos="90"/>
        </w:tabs>
        <w:spacing w:before="240"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În cazul în care expertul verificator descoperă o eroare de formă, proiectul nu este considerat neconform. </w:t>
      </w:r>
    </w:p>
    <w:p w14:paraId="2E56AD34"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sz w:val="24"/>
          <w:lang w:val="ro-RO"/>
        </w:rPr>
        <w:t>Erorile de formă</w:t>
      </w:r>
      <w:r w:rsidRPr="00407285">
        <w:rPr>
          <w:rFonts w:ascii="Arial Narrow" w:hAnsi="Arial Narrow" w:cs="Arial"/>
          <w:sz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4E3F7590"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lastRenderedPageBreak/>
        <w:t>Solicitantul este invitat să revină la sediul GAL după evaluarea conformității, pentru a fi înștiințat dacă cererea de finanțare este conformă sau să i se explice cauzele neconformității. Solicitantul are obligația de a lua la cunoștință prin semnătură fișa de verificare a conformității.</w:t>
      </w:r>
    </w:p>
    <w:p w14:paraId="738DEEB3"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În cazul în care solicitantul nu acceptă să depună și documentele originale, acestea vor fi verificate de expert la finalizarea verificării conformității, în prezența solicitantului.</w:t>
      </w:r>
    </w:p>
    <w:p w14:paraId="270B3D9E"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ATENȚIE!</w:t>
      </w:r>
      <w:r w:rsidRPr="00407285">
        <w:rPr>
          <w:rFonts w:ascii="Arial Narrow" w:hAnsi="Arial Narrow" w:cs="Arial"/>
          <w:sz w:val="24"/>
          <w:lang w:val="ro-RO"/>
        </w:rPr>
        <w:t xml:space="preserve"> </w:t>
      </w:r>
    </w:p>
    <w:p w14:paraId="7547A226"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Aceeași cerere de finanțare poate fi declarată neconformă de </w:t>
      </w:r>
      <w:r w:rsidRPr="00407285">
        <w:rPr>
          <w:rFonts w:ascii="Arial Narrow" w:hAnsi="Arial Narrow" w:cs="Arial"/>
          <w:b/>
          <w:sz w:val="24"/>
          <w:lang w:val="ro-RO"/>
        </w:rPr>
        <w:t>maximum două ori pentru aceeași sesiune de depunere proiecte</w:t>
      </w:r>
      <w:r w:rsidRPr="00407285">
        <w:rPr>
          <w:rFonts w:ascii="Arial Narrow" w:hAnsi="Arial Narrow" w:cs="Arial"/>
          <w:sz w:val="24"/>
          <w:lang w:val="ro-RO"/>
        </w:rPr>
        <w:t>.</w:t>
      </w:r>
    </w:p>
    <w:p w14:paraId="58247E25" w14:textId="77777777" w:rsidR="00334CB8" w:rsidRPr="00407285" w:rsidRDefault="00334CB8" w:rsidP="00334CB8">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sz w:val="24"/>
          <w:lang w:val="ro-RO"/>
        </w:rPr>
        <w:t>Solicitantul care a renunțat, în cursul procesului de evaluare, la o cerere de finanțare conformă, nu o mai poate redepune în aceeași sesiune.</w:t>
      </w:r>
    </w:p>
    <w:p w14:paraId="0B08327A"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După verificare pot exista două variante:</w:t>
      </w:r>
    </w:p>
    <w:p w14:paraId="54852E69" w14:textId="77777777" w:rsidR="00334CB8" w:rsidRPr="00407285" w:rsidRDefault="00334CB8" w:rsidP="00B1191F">
      <w:pPr>
        <w:numPr>
          <w:ilvl w:val="0"/>
          <w:numId w:val="6"/>
        </w:numPr>
        <w:tabs>
          <w:tab w:val="left" w:pos="90"/>
        </w:tabs>
        <w:spacing w:line="276" w:lineRule="auto"/>
        <w:ind w:right="-540"/>
        <w:contextualSpacing/>
        <w:jc w:val="both"/>
        <w:rPr>
          <w:rFonts w:ascii="Arial Narrow" w:hAnsi="Arial Narrow" w:cs="Arial"/>
          <w:sz w:val="24"/>
          <w:lang w:val="ro-RO"/>
        </w:rPr>
      </w:pPr>
      <w:r w:rsidRPr="00407285">
        <w:rPr>
          <w:rFonts w:ascii="Arial Narrow" w:hAnsi="Arial Narrow" w:cs="Arial"/>
          <w:sz w:val="24"/>
          <w:lang w:val="ro-RO"/>
        </w:rPr>
        <w:t>Cererea de finanțare este declarată neconformă;</w:t>
      </w:r>
    </w:p>
    <w:p w14:paraId="145265E9" w14:textId="77777777" w:rsidR="00334CB8" w:rsidRPr="00407285" w:rsidRDefault="00334CB8" w:rsidP="00B1191F">
      <w:pPr>
        <w:numPr>
          <w:ilvl w:val="0"/>
          <w:numId w:val="6"/>
        </w:numPr>
        <w:tabs>
          <w:tab w:val="left" w:pos="90"/>
        </w:tabs>
        <w:spacing w:line="276" w:lineRule="auto"/>
        <w:ind w:right="-540"/>
        <w:contextualSpacing/>
        <w:jc w:val="both"/>
        <w:rPr>
          <w:rFonts w:ascii="Arial Narrow" w:hAnsi="Arial Narrow" w:cs="Arial"/>
          <w:sz w:val="24"/>
          <w:lang w:val="ro-RO"/>
        </w:rPr>
      </w:pPr>
      <w:r w:rsidRPr="00407285">
        <w:rPr>
          <w:rFonts w:ascii="Arial Narrow" w:hAnsi="Arial Narrow" w:cs="Arial"/>
          <w:sz w:val="24"/>
          <w:lang w:val="ro-RO"/>
        </w:rPr>
        <w:t>Cererea de finanțare este declarată conformă;</w:t>
      </w:r>
    </w:p>
    <w:p w14:paraId="381C6779"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sz w:val="24"/>
          <w:lang w:val="ro-RO"/>
        </w:rPr>
        <w:t>Dacă Cererea de finanțare este declarata conformă, se trece la următoarea etapă de verificare.</w:t>
      </w:r>
    </w:p>
    <w:p w14:paraId="34BA5FE7" w14:textId="77777777" w:rsidR="00334CB8" w:rsidRPr="00407285" w:rsidRDefault="00334CB8" w:rsidP="00334CB8">
      <w:pPr>
        <w:tabs>
          <w:tab w:val="left" w:pos="90"/>
        </w:tabs>
        <w:spacing w:after="0" w:line="276" w:lineRule="auto"/>
        <w:ind w:left="-270" w:right="-540"/>
        <w:jc w:val="both"/>
        <w:rPr>
          <w:rFonts w:ascii="Arial Narrow" w:hAnsi="Arial Narrow" w:cs="Arial"/>
          <w:sz w:val="24"/>
          <w:lang w:val="ro-RO"/>
        </w:rPr>
      </w:pPr>
    </w:p>
    <w:p w14:paraId="6CFDFDAD" w14:textId="77777777" w:rsidR="00334CB8" w:rsidRPr="00150DD8" w:rsidRDefault="00334CB8" w:rsidP="00334CB8">
      <w:pPr>
        <w:tabs>
          <w:tab w:val="left" w:pos="90"/>
        </w:tabs>
        <w:spacing w:after="0" w:line="276" w:lineRule="auto"/>
        <w:ind w:left="-270" w:right="-540"/>
        <w:jc w:val="both"/>
        <w:rPr>
          <w:rFonts w:ascii="Arial Narrow" w:hAnsi="Arial Narrow" w:cs="Arial"/>
          <w:color w:val="35817F"/>
          <w:sz w:val="24"/>
          <w:lang w:val="ro-RO"/>
        </w:rPr>
      </w:pPr>
      <w:r w:rsidRPr="00150DD8">
        <w:rPr>
          <w:rFonts w:ascii="Arial Narrow" w:hAnsi="Arial Narrow" w:cs="Arial"/>
          <w:b/>
          <w:bCs/>
          <w:color w:val="35817F"/>
          <w:sz w:val="24"/>
          <w:lang w:val="ro-RO"/>
        </w:rPr>
        <w:t xml:space="preserve">2. Verificarea eligibilității cererii de finanţare </w:t>
      </w:r>
    </w:p>
    <w:p w14:paraId="66F9D11A" w14:textId="4B4C99AC" w:rsidR="00334CB8" w:rsidRPr="00407285" w:rsidRDefault="00334CB8" w:rsidP="00334CB8">
      <w:pPr>
        <w:tabs>
          <w:tab w:val="left" w:pos="90"/>
        </w:tabs>
        <w:spacing w:before="240" w:after="0" w:line="276" w:lineRule="auto"/>
        <w:ind w:left="-270" w:right="-540"/>
        <w:jc w:val="both"/>
        <w:rPr>
          <w:rFonts w:ascii="Arial Narrow" w:hAnsi="Arial Narrow" w:cs="Arial"/>
          <w:sz w:val="24"/>
          <w:lang w:val="ro-RO"/>
        </w:rPr>
      </w:pPr>
      <w:r w:rsidRPr="00407285">
        <w:rPr>
          <w:rFonts w:ascii="Arial Narrow" w:hAnsi="Arial Narrow" w:cs="Arial"/>
          <w:sz w:val="24"/>
          <w:lang w:val="ro-RO"/>
        </w:rPr>
        <w:t xml:space="preserve">Verificarea eligibilităţii tehnice și financiare constă în: </w:t>
      </w:r>
    </w:p>
    <w:p w14:paraId="18D7CB02" w14:textId="0FED6C37" w:rsidR="00334CB8" w:rsidRPr="00407285" w:rsidRDefault="00334CB8" w:rsidP="00B1191F">
      <w:pPr>
        <w:numPr>
          <w:ilvl w:val="0"/>
          <w:numId w:val="2"/>
        </w:numPr>
        <w:tabs>
          <w:tab w:val="left" w:pos="90"/>
        </w:tabs>
        <w:spacing w:after="0" w:line="276" w:lineRule="auto"/>
        <w:ind w:left="-270" w:right="-540" w:firstLine="0"/>
        <w:contextualSpacing/>
        <w:jc w:val="both"/>
        <w:rPr>
          <w:rFonts w:ascii="Arial Narrow" w:hAnsi="Arial Narrow" w:cs="Arial"/>
          <w:sz w:val="24"/>
          <w:lang w:val="ro-RO"/>
        </w:rPr>
      </w:pPr>
      <w:r w:rsidRPr="00407285">
        <w:rPr>
          <w:rFonts w:ascii="Arial Narrow" w:hAnsi="Arial Narrow" w:cs="Arial"/>
          <w:sz w:val="24"/>
          <w:lang w:val="ro-RO"/>
        </w:rPr>
        <w:t xml:space="preserve">verificarea eligibilităţii solicitantului; </w:t>
      </w:r>
    </w:p>
    <w:p w14:paraId="2993C92B" w14:textId="22601D9F" w:rsidR="00334CB8" w:rsidRPr="00407285" w:rsidRDefault="00334CB8" w:rsidP="00B1191F">
      <w:pPr>
        <w:numPr>
          <w:ilvl w:val="0"/>
          <w:numId w:val="2"/>
        </w:numPr>
        <w:tabs>
          <w:tab w:val="left" w:pos="90"/>
        </w:tabs>
        <w:spacing w:after="0" w:line="276" w:lineRule="auto"/>
        <w:ind w:left="-270" w:right="-540" w:firstLine="0"/>
        <w:contextualSpacing/>
        <w:jc w:val="both"/>
        <w:rPr>
          <w:rFonts w:ascii="Arial Narrow" w:hAnsi="Arial Narrow" w:cs="Arial"/>
          <w:sz w:val="24"/>
          <w:lang w:val="ro-RO"/>
        </w:rPr>
      </w:pPr>
      <w:r w:rsidRPr="00407285">
        <w:rPr>
          <w:rFonts w:ascii="Arial Narrow" w:hAnsi="Arial Narrow" w:cs="Arial"/>
          <w:sz w:val="24"/>
          <w:lang w:val="ro-RO"/>
        </w:rPr>
        <w:t xml:space="preserve">verificarea criteriilor de eligibilitate a investiției; </w:t>
      </w:r>
    </w:p>
    <w:p w14:paraId="25994E5D" w14:textId="7C418EDF" w:rsidR="00334CB8" w:rsidRPr="00407285" w:rsidRDefault="00334CB8" w:rsidP="00B1191F">
      <w:pPr>
        <w:numPr>
          <w:ilvl w:val="0"/>
          <w:numId w:val="2"/>
        </w:numPr>
        <w:tabs>
          <w:tab w:val="left" w:pos="90"/>
        </w:tabs>
        <w:spacing w:after="0" w:line="276" w:lineRule="auto"/>
        <w:ind w:left="-270" w:right="-540" w:firstLine="0"/>
        <w:contextualSpacing/>
        <w:jc w:val="both"/>
        <w:rPr>
          <w:rFonts w:ascii="Arial Narrow" w:hAnsi="Arial Narrow" w:cs="Arial"/>
          <w:sz w:val="24"/>
          <w:lang w:val="ro-RO"/>
        </w:rPr>
      </w:pPr>
      <w:r w:rsidRPr="00407285">
        <w:rPr>
          <w:rFonts w:ascii="Arial Narrow" w:hAnsi="Arial Narrow" w:cs="Arial"/>
          <w:sz w:val="24"/>
          <w:lang w:val="ro-RO"/>
        </w:rPr>
        <w:t xml:space="preserve">verificarea bugetului indicativ al proiectului. </w:t>
      </w:r>
    </w:p>
    <w:p w14:paraId="0560142A" w14:textId="7A13057B" w:rsidR="00334CB8" w:rsidRPr="00407285" w:rsidRDefault="00855F8C" w:rsidP="00156C0B">
      <w:pPr>
        <w:tabs>
          <w:tab w:val="left" w:pos="90"/>
        </w:tabs>
        <w:spacing w:before="240" w:line="276" w:lineRule="auto"/>
        <w:ind w:left="-270" w:right="-540"/>
        <w:jc w:val="both"/>
        <w:rPr>
          <w:rFonts w:ascii="Arial Narrow" w:hAnsi="Arial Narrow" w:cs="Arial"/>
          <w:b/>
          <w:sz w:val="24"/>
          <w:lang w:val="ro-RO"/>
        </w:rPr>
      </w:pPr>
      <w:r w:rsidRPr="00407285">
        <w:rPr>
          <w:rFonts w:ascii="Arial Narrow" w:hAnsi="Arial Narrow" w:cs="Arial"/>
          <w:b/>
          <w:bCs/>
          <w:noProof/>
        </w:rPr>
        <mc:AlternateContent>
          <mc:Choice Requires="wps">
            <w:drawing>
              <wp:anchor distT="91440" distB="91440" distL="137160" distR="137160" simplePos="0" relativeHeight="251727872" behindDoc="0" locked="0" layoutInCell="0" allowOverlap="1" wp14:anchorId="0F05C8E5" wp14:editId="7EC0C259">
                <wp:simplePos x="0" y="0"/>
                <wp:positionH relativeFrom="margin">
                  <wp:posOffset>3469640</wp:posOffset>
                </wp:positionH>
                <wp:positionV relativeFrom="paragraph">
                  <wp:posOffset>377825</wp:posOffset>
                </wp:positionV>
                <wp:extent cx="2719070" cy="3029585"/>
                <wp:effectExtent l="0" t="2858" r="2223" b="2222"/>
                <wp:wrapSquare wrapText="bothSides"/>
                <wp:docPr id="2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19070" cy="3029585"/>
                        </a:xfrm>
                        <a:prstGeom prst="roundRect">
                          <a:avLst>
                            <a:gd name="adj" fmla="val 13032"/>
                          </a:avLst>
                        </a:prstGeom>
                        <a:solidFill>
                          <a:schemeClr val="accent6">
                            <a:lumMod val="20000"/>
                            <a:lumOff val="80000"/>
                          </a:schemeClr>
                        </a:solidFill>
                        <a:extLst/>
                      </wps:spPr>
                      <wps:txbx>
                        <w:txbxContent>
                          <w:p w14:paraId="326EFE41" w14:textId="77777777" w:rsidR="00920511" w:rsidRPr="00150DD8" w:rsidRDefault="00920511" w:rsidP="00334CB8">
                            <w:pPr>
                              <w:autoSpaceDE w:val="0"/>
                              <w:autoSpaceDN w:val="0"/>
                              <w:adjustRightInd w:val="0"/>
                              <w:spacing w:after="0" w:line="240" w:lineRule="auto"/>
                              <w:jc w:val="center"/>
                              <w:rPr>
                                <w:rFonts w:ascii="Arial Narrow" w:hAnsi="Arial Narrow" w:cs="Calibri-BoldItalic"/>
                                <w:b/>
                                <w:bCs/>
                                <w:iCs/>
                                <w:sz w:val="24"/>
                                <w:szCs w:val="26"/>
                                <w:lang w:val="ro-RO"/>
                              </w:rPr>
                            </w:pPr>
                            <w:r w:rsidRPr="00150DD8">
                              <w:rPr>
                                <w:rFonts w:ascii="Arial Narrow" w:hAnsi="Arial Narrow" w:cs="Calibri-BoldItalic"/>
                                <w:b/>
                                <w:bCs/>
                                <w:iCs/>
                                <w:sz w:val="24"/>
                                <w:szCs w:val="26"/>
                                <w:lang w:val="ro-RO"/>
                              </w:rPr>
                              <w:t>Atenţie !</w:t>
                            </w:r>
                          </w:p>
                          <w:p w14:paraId="671CC240" w14:textId="77777777" w:rsidR="00920511" w:rsidRPr="00150DD8" w:rsidRDefault="00920511" w:rsidP="00334CB8">
                            <w:pPr>
                              <w:autoSpaceDE w:val="0"/>
                              <w:autoSpaceDN w:val="0"/>
                              <w:adjustRightInd w:val="0"/>
                              <w:spacing w:after="0" w:line="240" w:lineRule="auto"/>
                              <w:jc w:val="both"/>
                              <w:rPr>
                                <w:rFonts w:ascii="Arial Narrow" w:hAnsi="Arial Narrow" w:cs="Calibri"/>
                                <w:sz w:val="24"/>
                                <w:szCs w:val="26"/>
                                <w:lang w:val="ro-RO"/>
                              </w:rPr>
                            </w:pPr>
                            <w:r w:rsidRPr="00150DD8">
                              <w:rPr>
                                <w:rFonts w:ascii="Arial Narrow" w:hAnsi="Arial Narrow" w:cs="Calibri"/>
                                <w:sz w:val="24"/>
                                <w:szCs w:val="26"/>
                                <w:lang w:val="ro-RO"/>
                              </w:rPr>
                              <w:t xml:space="preserve">Nu este permisă încadrarea în subcap. 4.1 Construcţii şi instalaţii, atât a unor cheltuieli eligibile cât şi a unor cheltuieli neeligibile, fără a fi detaliate în devizele pe obiect, distinct, lucrările/ spaţiile/ instalaţiile corespunzătoare categoriilor de cheltuieli. Pentru restul subcapitolelor de la cap. 4, se vor preciza care sunt echipamentele, utilajele/montajul care fac parte din categoria cheltuielilor eligibile/ neeligibile. În cazul Cererilor de Finanţare verificate prin sondaj la AFIR – nivel central, informaţiile suplimentare se vor cere </w:t>
                            </w:r>
                            <w:r w:rsidRPr="00150DD8">
                              <w:rPr>
                                <w:rFonts w:ascii="Arial Narrow" w:hAnsi="Arial Narrow" w:cs="Calibri-Bold"/>
                                <w:b/>
                                <w:bCs/>
                                <w:sz w:val="24"/>
                                <w:szCs w:val="26"/>
                                <w:lang w:val="ro-RO"/>
                              </w:rPr>
                              <w:t xml:space="preserve">numai </w:t>
                            </w:r>
                            <w:r w:rsidRPr="00150DD8">
                              <w:rPr>
                                <w:rFonts w:ascii="Arial Narrow" w:hAnsi="Arial Narrow" w:cs="Calibri"/>
                                <w:sz w:val="24"/>
                                <w:szCs w:val="26"/>
                                <w:lang w:val="ro-RO"/>
                              </w:rPr>
                              <w:t>pentru pct. 1, pct. 2 și pct.4.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F05C8E5" id="_x0000_s1034" style="position:absolute;left:0;text-align:left;margin-left:273.2pt;margin-top:29.75pt;width:214.1pt;height:238.55pt;rotation:90;z-index:25172787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" o:allowincell="f" fillcolor="#e2efd9 [665]" stroked="f">
                <v:textbox>
                  <w:txbxContent>
                    <w:p w14:paraId="326EFE41" w14:textId="77777777" w:rsidR="00920511" w:rsidRPr="00150DD8" w:rsidRDefault="00920511" w:rsidP="00334CB8">
                      <w:pPr>
                        <w:autoSpaceDE w:val="0"/>
                        <w:autoSpaceDN w:val="0"/>
                        <w:adjustRightInd w:val="0"/>
                        <w:spacing w:after="0" w:line="240" w:lineRule="auto"/>
                        <w:jc w:val="center"/>
                        <w:rPr>
                          <w:rFonts w:ascii="Arial Narrow" w:hAnsi="Arial Narrow" w:cs="Calibri-BoldItalic"/>
                          <w:b/>
                          <w:bCs/>
                          <w:iCs/>
                          <w:sz w:val="24"/>
                          <w:szCs w:val="26"/>
                          <w:lang w:val="ro-RO"/>
                        </w:rPr>
                      </w:pPr>
                      <w:r w:rsidRPr="00150DD8">
                        <w:rPr>
                          <w:rFonts w:ascii="Arial Narrow" w:hAnsi="Arial Narrow" w:cs="Calibri-BoldItalic"/>
                          <w:b/>
                          <w:bCs/>
                          <w:iCs/>
                          <w:sz w:val="24"/>
                          <w:szCs w:val="26"/>
                          <w:lang w:val="ro-RO"/>
                        </w:rPr>
                        <w:t>Atenţie !</w:t>
                      </w:r>
                    </w:p>
                    <w:p w14:paraId="671CC240" w14:textId="77777777" w:rsidR="00920511" w:rsidRPr="00150DD8" w:rsidRDefault="00920511" w:rsidP="00334CB8">
                      <w:pPr>
                        <w:autoSpaceDE w:val="0"/>
                        <w:autoSpaceDN w:val="0"/>
                        <w:adjustRightInd w:val="0"/>
                        <w:spacing w:after="0" w:line="240" w:lineRule="auto"/>
                        <w:jc w:val="both"/>
                        <w:rPr>
                          <w:rFonts w:ascii="Arial Narrow" w:hAnsi="Arial Narrow" w:cs="Calibri"/>
                          <w:sz w:val="24"/>
                          <w:szCs w:val="26"/>
                          <w:lang w:val="ro-RO"/>
                        </w:rPr>
                      </w:pPr>
                      <w:r w:rsidRPr="00150DD8">
                        <w:rPr>
                          <w:rFonts w:ascii="Arial Narrow" w:hAnsi="Arial Narrow" w:cs="Calibri"/>
                          <w:sz w:val="24"/>
                          <w:szCs w:val="26"/>
                          <w:lang w:val="ro-RO"/>
                        </w:rPr>
                        <w:t xml:space="preserve">Nu este permisă încadrarea în subcap. 4.1 Construcţii şi instalaţii, atât a unor cheltuieli eligibile cât şi a unor cheltuieli neeligibile, fără a fi detaliate în devizele pe obiect, distinct, lucrările/ spaţiile/ instalaţiile corespunzătoare categoriilor de cheltuieli. Pentru restul subcapitolelor de la cap. 4, se vor preciza care sunt echipamentele, utilajele/montajul care fac parte din categoria cheltuielilor eligibile/ neeligibile. În cazul Cererilor de Finanţare verificate prin sondaj la AFIR – nivel central, informaţiile suplimentare se vor cere </w:t>
                      </w:r>
                      <w:r w:rsidRPr="00150DD8">
                        <w:rPr>
                          <w:rFonts w:ascii="Arial Narrow" w:hAnsi="Arial Narrow" w:cs="Calibri-Bold"/>
                          <w:b/>
                          <w:bCs/>
                          <w:sz w:val="24"/>
                          <w:szCs w:val="26"/>
                          <w:lang w:val="ro-RO"/>
                        </w:rPr>
                        <w:t xml:space="preserve">numai </w:t>
                      </w:r>
                      <w:r w:rsidRPr="00150DD8">
                        <w:rPr>
                          <w:rFonts w:ascii="Arial Narrow" w:hAnsi="Arial Narrow" w:cs="Calibri"/>
                          <w:sz w:val="24"/>
                          <w:szCs w:val="26"/>
                          <w:lang w:val="ro-RO"/>
                        </w:rPr>
                        <w:t>pentru pct. 1, pct. 2 și pct.4.</w:t>
                      </w:r>
                    </w:p>
                  </w:txbxContent>
                </v:textbox>
                <w10:wrap type="square" anchorx="margin"/>
              </v:roundrect>
            </w:pict>
          </mc:Fallback>
        </mc:AlternateContent>
      </w:r>
      <w:r w:rsidR="00334CB8" w:rsidRPr="00407285">
        <w:rPr>
          <w:rFonts w:ascii="Arial Narrow" w:hAnsi="Arial Narrow" w:cs="Arial"/>
          <w:b/>
          <w:sz w:val="24"/>
          <w:lang w:val="ro-RO"/>
        </w:rPr>
        <w:t xml:space="preserve">Cazurile în care expertul evaluator poate solicita informaţii suplimentare sunt următoarele: </w:t>
      </w:r>
    </w:p>
    <w:p w14:paraId="51F24295" w14:textId="4F12E450" w:rsidR="00334CB8" w:rsidRPr="00407285" w:rsidRDefault="00334CB8" w:rsidP="0091205A">
      <w:pPr>
        <w:pStyle w:val="ListParagraph"/>
        <w:numPr>
          <w:ilvl w:val="0"/>
          <w:numId w:val="35"/>
        </w:numPr>
        <w:tabs>
          <w:tab w:val="left" w:pos="90"/>
        </w:tabs>
        <w:spacing w:line="276" w:lineRule="auto"/>
        <w:ind w:right="-540"/>
        <w:jc w:val="both"/>
        <w:rPr>
          <w:rFonts w:ascii="Arial Narrow" w:hAnsi="Arial Narrow" w:cs="Arial"/>
          <w:sz w:val="24"/>
          <w:lang w:val="ro-RO"/>
        </w:rPr>
      </w:pPr>
      <w:r w:rsidRPr="00407285">
        <w:rPr>
          <w:rFonts w:ascii="Arial Narrow" w:hAnsi="Arial Narrow" w:cs="Arial"/>
          <w:sz w:val="24"/>
          <w:lang w:val="ro-RO"/>
        </w:rPr>
        <w:t xml:space="preserve">în cazul în care documentaţia tehnico-economică (Studiul de Fezabilitate/ Documentatia de Avizare pentru Lucrări de Intervenţii/ Memoriul justificativ) conţine informaţii insuficiente pentru clarificarea unui criteriu de eligibilitate sau există informaţii contradictorii în interiorul ei, ori, faţă de cele menţionate în Cererea de Finanţare; </w:t>
      </w:r>
    </w:p>
    <w:p w14:paraId="55F1383A" w14:textId="1C36828B" w:rsidR="00334CB8" w:rsidRPr="00407285" w:rsidRDefault="00334CB8" w:rsidP="0091205A">
      <w:pPr>
        <w:pStyle w:val="ListParagraph"/>
        <w:numPr>
          <w:ilvl w:val="0"/>
          <w:numId w:val="35"/>
        </w:numPr>
        <w:tabs>
          <w:tab w:val="left" w:pos="90"/>
        </w:tabs>
        <w:spacing w:after="0" w:line="276" w:lineRule="auto"/>
        <w:ind w:right="-540"/>
        <w:jc w:val="both"/>
        <w:rPr>
          <w:rFonts w:ascii="Arial Narrow" w:hAnsi="Arial Narrow" w:cs="Arial"/>
          <w:sz w:val="24"/>
          <w:lang w:val="ro-RO"/>
        </w:rPr>
      </w:pPr>
      <w:r w:rsidRPr="00407285">
        <w:rPr>
          <w:rFonts w:ascii="Arial Narrow" w:hAnsi="Arial Narrow" w:cs="Arial"/>
          <w:sz w:val="24"/>
          <w:lang w:val="ro-RO"/>
        </w:rPr>
        <w:t>în caz de suspiciune privitoare la amplasamentul investiţiei, se poate solicita extras de Carte funciară şi în situaţiile în care nu este obligatorie depunerea acestui document;</w:t>
      </w:r>
    </w:p>
    <w:p w14:paraId="2206EAB4" w14:textId="5E7F8616" w:rsidR="00334CB8" w:rsidRPr="00407285" w:rsidRDefault="00334CB8" w:rsidP="0091205A">
      <w:pPr>
        <w:pStyle w:val="ListParagraph"/>
        <w:numPr>
          <w:ilvl w:val="0"/>
          <w:numId w:val="35"/>
        </w:numPr>
        <w:tabs>
          <w:tab w:val="left" w:pos="90"/>
        </w:tabs>
        <w:spacing w:line="276" w:lineRule="auto"/>
        <w:ind w:right="-540"/>
        <w:jc w:val="both"/>
        <w:rPr>
          <w:rFonts w:ascii="Arial Narrow" w:hAnsi="Arial Narrow" w:cs="Arial"/>
          <w:sz w:val="24"/>
          <w:lang w:val="ro-RO"/>
        </w:rPr>
      </w:pPr>
      <w:r w:rsidRPr="00407285">
        <w:rPr>
          <w:rFonts w:ascii="Arial Narrow" w:hAnsi="Arial Narrow" w:cs="Arial"/>
          <w:sz w:val="24"/>
          <w:lang w:val="ro-RO"/>
        </w:rPr>
        <w:t>în cazul în care avizele, acordurile, autorizaţiile au fost eliberate de către autorităţile emitente într-o formă care nu respectă protocoalele încheiate între AFIR și instituţiile respective;</w:t>
      </w:r>
    </w:p>
    <w:p w14:paraId="7E66C8DD" w14:textId="64C6B954" w:rsidR="00334CB8" w:rsidRPr="00407285" w:rsidRDefault="00334CB8" w:rsidP="0091205A">
      <w:pPr>
        <w:pStyle w:val="ListParagraph"/>
        <w:numPr>
          <w:ilvl w:val="0"/>
          <w:numId w:val="35"/>
        </w:numPr>
        <w:tabs>
          <w:tab w:val="left" w:pos="90"/>
        </w:tabs>
        <w:spacing w:line="276" w:lineRule="auto"/>
        <w:ind w:right="-540"/>
        <w:jc w:val="both"/>
        <w:rPr>
          <w:rFonts w:ascii="Arial Narrow" w:hAnsi="Arial Narrow" w:cs="Arial"/>
          <w:sz w:val="24"/>
          <w:lang w:val="ro-RO"/>
        </w:rPr>
      </w:pPr>
      <w:r w:rsidRPr="00407285">
        <w:rPr>
          <w:rFonts w:ascii="Arial Narrow" w:hAnsi="Arial Narrow" w:cs="Arial"/>
          <w:sz w:val="24"/>
          <w:lang w:val="ro-RO"/>
        </w:rPr>
        <w:lastRenderedPageBreak/>
        <w:t xml:space="preserve">în cazul în care în bugetul indicativ (inclusiv devizele financiare şi devizele pe obiect) există diferenţe de calcul sau încadrarea categoriilor de cheltuieli eligibile/neeligibile nu este făcută corect; </w:t>
      </w:r>
    </w:p>
    <w:p w14:paraId="4834BF72" w14:textId="36C0BFF4" w:rsidR="00334CB8" w:rsidRPr="00407285" w:rsidRDefault="00150DD8" w:rsidP="0091205A">
      <w:pPr>
        <w:pStyle w:val="ListParagraph"/>
        <w:numPr>
          <w:ilvl w:val="0"/>
          <w:numId w:val="35"/>
        </w:numPr>
        <w:tabs>
          <w:tab w:val="left" w:pos="90"/>
        </w:tabs>
        <w:spacing w:after="0" w:line="276" w:lineRule="auto"/>
        <w:ind w:right="-540"/>
        <w:jc w:val="both"/>
        <w:rPr>
          <w:rFonts w:ascii="Arial Narrow" w:hAnsi="Arial Narrow" w:cs="Arial"/>
          <w:sz w:val="24"/>
          <w:lang w:val="ro-RO"/>
        </w:rPr>
      </w:pPr>
      <w:r w:rsidRPr="00407285">
        <w:rPr>
          <w:rFonts w:ascii="Arial Narrow" w:hAnsi="Arial Narrow" w:cs="Arial"/>
          <w:noProof/>
        </w:rPr>
        <mc:AlternateContent>
          <mc:Choice Requires="wps">
            <w:drawing>
              <wp:anchor distT="91440" distB="91440" distL="137160" distR="137160" simplePos="0" relativeHeight="251726848" behindDoc="0" locked="0" layoutInCell="0" allowOverlap="1" wp14:anchorId="3E584A0B" wp14:editId="08BBF6FE">
                <wp:simplePos x="0" y="0"/>
                <wp:positionH relativeFrom="margin">
                  <wp:posOffset>4485005</wp:posOffset>
                </wp:positionH>
                <wp:positionV relativeFrom="paragraph">
                  <wp:posOffset>181610</wp:posOffset>
                </wp:positionV>
                <wp:extent cx="1717040" cy="1981835"/>
                <wp:effectExtent l="952" t="0" r="0" b="0"/>
                <wp:wrapSquare wrapText="bothSides"/>
                <wp:docPr id="2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7040" cy="1981835"/>
                        </a:xfrm>
                        <a:prstGeom prst="roundRect">
                          <a:avLst>
                            <a:gd name="adj" fmla="val 13032"/>
                          </a:avLst>
                        </a:prstGeom>
                        <a:solidFill>
                          <a:schemeClr val="accent6">
                            <a:lumMod val="20000"/>
                            <a:lumOff val="80000"/>
                          </a:schemeClr>
                        </a:solidFill>
                        <a:extLst/>
                      </wps:spPr>
                      <wps:txbx>
                        <w:txbxContent>
                          <w:p w14:paraId="55550BC2" w14:textId="77777777" w:rsidR="00920511" w:rsidRPr="00150DD8" w:rsidRDefault="00920511" w:rsidP="00156C0B">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3AB0EAA4" w14:textId="148F47B5" w:rsidR="00920511" w:rsidRPr="002744F8" w:rsidRDefault="00920511" w:rsidP="00156C0B">
                            <w:pPr>
                              <w:spacing w:line="240" w:lineRule="auto"/>
                              <w:jc w:val="both"/>
                              <w:rPr>
                                <w:rFonts w:ascii="Arial Narrow" w:eastAsiaTheme="majorEastAsia" w:hAnsi="Arial Narrow" w:cstheme="majorBidi"/>
                                <w:iCs/>
                                <w:sz w:val="24"/>
                                <w:szCs w:val="26"/>
                                <w:lang w:val="fr-BE"/>
                              </w:rPr>
                            </w:pPr>
                            <w:r w:rsidRPr="002744F8">
                              <w:rPr>
                                <w:rFonts w:ascii="Arial Narrow" w:hAnsi="Arial Narrow"/>
                                <w:iCs/>
                                <w:sz w:val="24"/>
                                <w:szCs w:val="26"/>
                                <w:lang w:val="fr-BE"/>
                              </w:rPr>
                              <w:t>GAL Stejarul și AFIR îşi rezervă dreptul de a solicita documente sau informații suplimentare dacă, pe parcursul verificărilor și implementării proiectului, se constată de către GAL/AFIR că este necesar.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584A0B" id="_x0000_s1035" style="position:absolute;left:0;text-align:left;margin-left:353.15pt;margin-top:14.3pt;width:135.2pt;height:156.05pt;rotation:90;z-index:25172684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" o:allowincell="f" fillcolor="#e2efd9 [665]" stroked="f">
                <v:textbox>
                  <w:txbxContent>
                    <w:p w14:paraId="55550BC2" w14:textId="77777777" w:rsidR="00920511" w:rsidRPr="00150DD8" w:rsidRDefault="00920511" w:rsidP="00156C0B">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3AB0EAA4" w14:textId="148F47B5" w:rsidR="00920511" w:rsidRPr="002744F8" w:rsidRDefault="00920511" w:rsidP="00156C0B">
                      <w:pPr>
                        <w:spacing w:line="240" w:lineRule="auto"/>
                        <w:jc w:val="both"/>
                        <w:rPr>
                          <w:rFonts w:ascii="Arial Narrow" w:eastAsiaTheme="majorEastAsia" w:hAnsi="Arial Narrow" w:cstheme="majorBidi"/>
                          <w:iCs/>
                          <w:sz w:val="24"/>
                          <w:szCs w:val="26"/>
                          <w:lang w:val="fr-BE"/>
                        </w:rPr>
                      </w:pPr>
                      <w:r w:rsidRPr="002744F8">
                        <w:rPr>
                          <w:rFonts w:ascii="Arial Narrow" w:hAnsi="Arial Narrow"/>
                          <w:iCs/>
                          <w:sz w:val="24"/>
                          <w:szCs w:val="26"/>
                          <w:lang w:val="fr-BE"/>
                        </w:rPr>
                        <w:t>GAL Stejarul și AFIR îşi rezervă dreptul de a solicita documente sau informații suplimentare dacă, pe parcursul verificărilor și implementării proiectului, se constată de către GAL/AFIR că este necesar.</w:t>
                      </w:r>
                    </w:p>
                  </w:txbxContent>
                </v:textbox>
                <w10:wrap type="square" anchorx="margin"/>
              </v:roundrect>
            </w:pict>
          </mc:Fallback>
        </mc:AlternateContent>
      </w:r>
      <w:r w:rsidR="00334CB8" w:rsidRPr="00407285">
        <w:rPr>
          <w:rFonts w:ascii="Arial Narrow" w:hAnsi="Arial Narrow" w:cs="Arial"/>
          <w:sz w:val="24"/>
          <w:lang w:val="ro-RO"/>
        </w:rPr>
        <w:t>corectarea erorilor de formă sesizate pe parcursul verificării Cererii de Finanțare.</w:t>
      </w:r>
    </w:p>
    <w:p w14:paraId="2AA14751" w14:textId="77777777" w:rsidR="00334CB8" w:rsidRPr="00407285" w:rsidRDefault="00334CB8" w:rsidP="00334CB8">
      <w:pPr>
        <w:tabs>
          <w:tab w:val="left" w:pos="90"/>
        </w:tabs>
        <w:spacing w:after="0" w:line="276" w:lineRule="auto"/>
        <w:ind w:left="-270" w:right="-540"/>
        <w:jc w:val="both"/>
        <w:rPr>
          <w:rFonts w:ascii="Arial Narrow" w:hAnsi="Arial Narrow" w:cs="Arial"/>
          <w:b/>
          <w:bCs/>
          <w:sz w:val="24"/>
          <w:lang w:val="ro-RO"/>
        </w:rPr>
      </w:pPr>
    </w:p>
    <w:p w14:paraId="0839AC2C" w14:textId="77777777" w:rsidR="00334CB8" w:rsidRPr="00150DD8" w:rsidRDefault="00334CB8" w:rsidP="00334CB8">
      <w:pPr>
        <w:tabs>
          <w:tab w:val="left" w:pos="90"/>
        </w:tabs>
        <w:spacing w:line="276" w:lineRule="auto"/>
        <w:ind w:left="-270" w:right="-540"/>
        <w:jc w:val="both"/>
        <w:rPr>
          <w:rFonts w:ascii="Arial Narrow" w:hAnsi="Arial Narrow" w:cs="Arial"/>
          <w:b/>
          <w:bCs/>
          <w:color w:val="35817F"/>
          <w:sz w:val="24"/>
          <w:lang w:val="ro-RO"/>
        </w:rPr>
      </w:pPr>
      <w:r w:rsidRPr="00150DD8">
        <w:rPr>
          <w:rFonts w:ascii="Arial Narrow" w:hAnsi="Arial Narrow" w:cs="Arial"/>
          <w:b/>
          <w:bCs/>
          <w:color w:val="35817F"/>
          <w:sz w:val="24"/>
          <w:lang w:val="ro-RO"/>
        </w:rPr>
        <w:t>În cazul în care restul documentelor din Cererea de Finanţare nu sunt în conformitate cu forma cerută la cap. 16.1 „</w:t>
      </w:r>
      <w:r w:rsidRPr="00150DD8">
        <w:rPr>
          <w:rFonts w:ascii="Arial Narrow" w:hAnsi="Arial Narrow" w:cs="Arial"/>
          <w:b/>
          <w:bCs/>
          <w:i/>
          <w:iCs/>
          <w:color w:val="35817F"/>
          <w:sz w:val="24"/>
          <w:lang w:val="ro-RO"/>
        </w:rPr>
        <w:t>Documentele necesare întocmirii Cererii de finanţare</w:t>
      </w:r>
      <w:r w:rsidRPr="00150DD8">
        <w:rPr>
          <w:rFonts w:ascii="Arial Narrow" w:hAnsi="Arial Narrow" w:cs="Arial"/>
          <w:b/>
          <w:bCs/>
          <w:color w:val="35817F"/>
          <w:sz w:val="24"/>
          <w:lang w:val="ro-RO"/>
        </w:rPr>
        <w:t xml:space="preserve">”, Cererea de finanţare va fi declarată neeligibilă. </w:t>
      </w:r>
    </w:p>
    <w:p w14:paraId="278EBAE0" w14:textId="77777777" w:rsidR="00334CB8" w:rsidRPr="00150DD8" w:rsidRDefault="00334CB8" w:rsidP="00334CB8">
      <w:pPr>
        <w:tabs>
          <w:tab w:val="left" w:pos="90"/>
        </w:tabs>
        <w:autoSpaceDE w:val="0"/>
        <w:autoSpaceDN w:val="0"/>
        <w:adjustRightInd w:val="0"/>
        <w:spacing w:after="0" w:line="276" w:lineRule="auto"/>
        <w:ind w:left="-270" w:right="-540"/>
        <w:jc w:val="both"/>
        <w:rPr>
          <w:rFonts w:ascii="Arial Narrow" w:hAnsi="Arial Narrow" w:cs="Arial"/>
          <w:b/>
          <w:sz w:val="24"/>
          <w:szCs w:val="24"/>
          <w:u w:val="single"/>
          <w:lang w:val="ro-RO"/>
        </w:rPr>
      </w:pPr>
      <w:r w:rsidRPr="00150DD8">
        <w:rPr>
          <w:rFonts w:ascii="Arial Narrow" w:hAnsi="Arial Narrow" w:cs="Arial"/>
          <w:b/>
          <w:sz w:val="24"/>
          <w:szCs w:val="24"/>
          <w:u w:val="single"/>
          <w:lang w:val="ro-RO"/>
        </w:rPr>
        <w:t>ATENȚIE!</w:t>
      </w:r>
    </w:p>
    <w:p w14:paraId="29A3E144" w14:textId="77777777" w:rsidR="00334CB8" w:rsidRPr="00407285" w:rsidRDefault="00334CB8" w:rsidP="00334CB8">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În etapa de evaluare a proiectului, experții GAL pot realiza </w:t>
      </w:r>
      <w:r w:rsidRPr="00407285">
        <w:rPr>
          <w:rFonts w:ascii="Arial Narrow" w:hAnsi="Arial Narrow" w:cs="Arial"/>
          <w:b/>
          <w:sz w:val="24"/>
          <w:szCs w:val="24"/>
          <w:lang w:val="ro-RO"/>
        </w:rPr>
        <w:t>vizite pe teren</w:t>
      </w:r>
      <w:r w:rsidRPr="00407285">
        <w:rPr>
          <w:rFonts w:ascii="Arial Narrow" w:hAnsi="Arial Narrow" w:cs="Arial"/>
          <w:sz w:val="24"/>
          <w:szCs w:val="24"/>
          <w:lang w:val="ro-RO"/>
        </w:rPr>
        <w:t>, dacă se consideră necesar. Concluzia privind respectarea condițiilor de eligibilitate pentru Cererile de Finanțare pentru care s-a decis verificarea pe teren se va formula numai după verificarea pe teren.</w:t>
      </w:r>
    </w:p>
    <w:p w14:paraId="5F0A531A" w14:textId="1C1D58E7" w:rsidR="00A45664" w:rsidRPr="00407285" w:rsidRDefault="00A45664" w:rsidP="003642E6">
      <w:pPr>
        <w:ind w:left="-360"/>
        <w:rPr>
          <w:rFonts w:ascii="Arial Narrow" w:hAnsi="Arial Narrow" w:cs="Arial"/>
          <w:lang w:val="ro-RO"/>
        </w:rPr>
      </w:pPr>
    </w:p>
    <w:p w14:paraId="0A89C542" w14:textId="77777777" w:rsidR="007A63E0" w:rsidRPr="00407285" w:rsidRDefault="007A63E0">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69FA5C16" w14:textId="14A26D26" w:rsidR="00156C0B" w:rsidRPr="00407285" w:rsidRDefault="00C74B59" w:rsidP="00407285">
      <w:pPr>
        <w:pStyle w:val="Capitol"/>
      </w:pPr>
      <w:bookmarkStart w:id="24" w:name="_Toc481751442"/>
      <w:r w:rsidRPr="00407285">
        <w:lastRenderedPageBreak/>
        <w:t>C</w:t>
      </w:r>
      <w:r w:rsidR="00156C0B" w:rsidRPr="00407285">
        <w:t>apitolul</w:t>
      </w:r>
      <w:r w:rsidRPr="00407285">
        <w:t xml:space="preserve"> 8</w:t>
      </w:r>
      <w:r w:rsidR="00150DD8">
        <w:t>.</w:t>
      </w:r>
      <w:r w:rsidRPr="00407285">
        <w:t xml:space="preserve">  SELECŢIA PROIECTELOR</w:t>
      </w:r>
      <w:bookmarkStart w:id="25" w:name="_Toc481751443"/>
      <w:bookmarkEnd w:id="24"/>
    </w:p>
    <w:p w14:paraId="58A6B460" w14:textId="77777777" w:rsidR="00150DD8" w:rsidRDefault="00150DD8" w:rsidP="00FC47F9">
      <w:pPr>
        <w:pStyle w:val="Style2"/>
      </w:pPr>
    </w:p>
    <w:p w14:paraId="22C559BA" w14:textId="73B51151" w:rsidR="00C74B59" w:rsidRPr="00407285" w:rsidRDefault="00C74B59" w:rsidP="00FC47F9">
      <w:pPr>
        <w:pStyle w:val="Style2"/>
        <w:shd w:val="clear" w:color="auto" w:fill="247A76"/>
      </w:pPr>
      <w:r w:rsidRPr="00407285">
        <w:t>8.1 Procedura de evaluare și selecție</w:t>
      </w:r>
      <w:bookmarkEnd w:id="25"/>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6AF96EE6" w14:textId="26592731" w:rsidR="00375599" w:rsidRPr="00407285" w:rsidRDefault="00150DD8"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noProof/>
        </w:rPr>
        <mc:AlternateContent>
          <mc:Choice Requires="wps">
            <w:drawing>
              <wp:anchor distT="91440" distB="91440" distL="137160" distR="137160" simplePos="0" relativeHeight="251729920" behindDoc="0" locked="0" layoutInCell="0" allowOverlap="1" wp14:anchorId="561AC535" wp14:editId="740DFDE2">
                <wp:simplePos x="0" y="0"/>
                <wp:positionH relativeFrom="margin">
                  <wp:posOffset>4812665</wp:posOffset>
                </wp:positionH>
                <wp:positionV relativeFrom="paragraph">
                  <wp:posOffset>1187450</wp:posOffset>
                </wp:positionV>
                <wp:extent cx="1219200" cy="1827530"/>
                <wp:effectExtent l="635" t="0" r="635" b="635"/>
                <wp:wrapSquare wrapText="bothSides"/>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19200" cy="1827530"/>
                        </a:xfrm>
                        <a:prstGeom prst="roundRect">
                          <a:avLst>
                            <a:gd name="adj" fmla="val 13032"/>
                          </a:avLst>
                        </a:prstGeom>
                        <a:solidFill>
                          <a:schemeClr val="accent6">
                            <a:lumMod val="20000"/>
                            <a:lumOff val="80000"/>
                          </a:schemeClr>
                        </a:solidFill>
                        <a:extLst/>
                      </wps:spPr>
                      <wps:txbx>
                        <w:txbxContent>
                          <w:p w14:paraId="2FEF3BE2" w14:textId="77777777" w:rsidR="00920511" w:rsidRPr="00150DD8" w:rsidRDefault="00920511" w:rsidP="00375599">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07D91543" w14:textId="77777777" w:rsidR="00920511" w:rsidRPr="00951286" w:rsidRDefault="00920511" w:rsidP="00375599">
                            <w:pPr>
                              <w:jc w:val="both"/>
                              <w:rPr>
                                <w:rFonts w:ascii="Arial Narrow" w:eastAsiaTheme="majorEastAsia" w:hAnsi="Arial Narrow" w:cstheme="majorBidi"/>
                                <w:iCs/>
                                <w:sz w:val="24"/>
                                <w:szCs w:val="26"/>
                                <w:lang w:val="fr-BE"/>
                              </w:rPr>
                            </w:pPr>
                            <w:r w:rsidRPr="00150DD8">
                              <w:rPr>
                                <w:rFonts w:ascii="Arial Narrow" w:hAnsi="Arial Narrow"/>
                                <w:iCs/>
                                <w:sz w:val="24"/>
                                <w:szCs w:val="26"/>
                                <w:lang w:val="ro-RO"/>
                              </w:rPr>
                              <w:t>Evaluarea criteriilor de selecție se face numai în baza documentelor depuse odată cu Cererea de Finanțare</w:t>
                            </w:r>
                            <w:r w:rsidRPr="00951286">
                              <w:rPr>
                                <w:rFonts w:ascii="Arial Narrow" w:hAnsi="Arial Narrow"/>
                                <w:iCs/>
                                <w:sz w:val="24"/>
                                <w:szCs w:val="26"/>
                                <w:lang w:val="fr-BE"/>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61AC535" id="_x0000_s1036" style="position:absolute;left:0;text-align:left;margin-left:378.95pt;margin-top:93.5pt;width:96pt;height:143.9pt;rotation:90;z-index:25172992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" o:allowincell="f" fillcolor="#e2efd9 [665]" stroked="f">
                <v:textbox>
                  <w:txbxContent>
                    <w:p w14:paraId="2FEF3BE2" w14:textId="77777777" w:rsidR="00920511" w:rsidRPr="00150DD8" w:rsidRDefault="00920511" w:rsidP="00375599">
                      <w:pPr>
                        <w:pStyle w:val="Default"/>
                        <w:jc w:val="center"/>
                        <w:rPr>
                          <w:rFonts w:ascii="Arial Narrow" w:hAnsi="Arial Narrow"/>
                          <w:color w:val="auto"/>
                          <w:szCs w:val="26"/>
                        </w:rPr>
                      </w:pPr>
                      <w:r w:rsidRPr="00150DD8">
                        <w:rPr>
                          <w:rFonts w:ascii="Arial Narrow" w:hAnsi="Arial Narrow"/>
                          <w:b/>
                          <w:bCs/>
                          <w:iCs/>
                          <w:color w:val="auto"/>
                          <w:szCs w:val="26"/>
                        </w:rPr>
                        <w:t>Atenţie!</w:t>
                      </w:r>
                    </w:p>
                    <w:p w14:paraId="07D91543" w14:textId="77777777" w:rsidR="00920511" w:rsidRPr="00951286" w:rsidRDefault="00920511" w:rsidP="00375599">
                      <w:pPr>
                        <w:jc w:val="both"/>
                        <w:rPr>
                          <w:rFonts w:ascii="Arial Narrow" w:eastAsiaTheme="majorEastAsia" w:hAnsi="Arial Narrow" w:cstheme="majorBidi"/>
                          <w:iCs/>
                          <w:sz w:val="24"/>
                          <w:szCs w:val="26"/>
                          <w:lang w:val="fr-BE"/>
                        </w:rPr>
                      </w:pPr>
                      <w:r w:rsidRPr="00150DD8">
                        <w:rPr>
                          <w:rFonts w:ascii="Arial Narrow" w:hAnsi="Arial Narrow"/>
                          <w:iCs/>
                          <w:sz w:val="24"/>
                          <w:szCs w:val="26"/>
                          <w:lang w:val="ro-RO"/>
                        </w:rPr>
                        <w:t>Evaluarea criteriilor de selecție se face numai în baza documentelor depuse odată cu Cererea de Finanțare</w:t>
                      </w:r>
                      <w:r w:rsidRPr="00951286">
                        <w:rPr>
                          <w:rFonts w:ascii="Arial Narrow" w:hAnsi="Arial Narrow"/>
                          <w:iCs/>
                          <w:sz w:val="24"/>
                          <w:szCs w:val="26"/>
                          <w:lang w:val="fr-BE"/>
                        </w:rPr>
                        <w:t>.</w:t>
                      </w:r>
                    </w:p>
                  </w:txbxContent>
                </v:textbox>
                <w10:wrap type="square" anchorx="margin"/>
              </v:roundrect>
            </w:pict>
          </mc:Fallback>
        </mc:AlternateContent>
      </w:r>
      <w:r w:rsidR="00375599" w:rsidRPr="00407285">
        <w:rPr>
          <w:rFonts w:ascii="Arial Narrow" w:hAnsi="Arial Narrow" w:cs="Arial"/>
          <w:bCs/>
          <w:sz w:val="24"/>
          <w:szCs w:val="24"/>
          <w:lang w:val="ro-RO"/>
        </w:rPr>
        <w:t xml:space="preserve">GAL </w:t>
      </w:r>
      <w:r>
        <w:rPr>
          <w:rFonts w:ascii="Arial Narrow" w:hAnsi="Arial Narrow" w:cs="Arial"/>
          <w:bCs/>
          <w:sz w:val="24"/>
          <w:szCs w:val="24"/>
          <w:lang w:val="ro-RO"/>
        </w:rPr>
        <w:t>St</w:t>
      </w:r>
      <w:r w:rsidR="00C6077B">
        <w:rPr>
          <w:rFonts w:ascii="Arial Narrow" w:hAnsi="Arial Narrow" w:cs="Arial"/>
          <w:bCs/>
          <w:sz w:val="24"/>
          <w:szCs w:val="24"/>
          <w:lang w:val="ro-RO"/>
        </w:rPr>
        <w:t>ejarul</w:t>
      </w:r>
      <w:r w:rsidR="00375599" w:rsidRPr="00407285">
        <w:rPr>
          <w:rFonts w:ascii="Arial Narrow" w:hAnsi="Arial Narrow" w:cs="Arial"/>
          <w:bCs/>
          <w:sz w:val="24"/>
          <w:szCs w:val="24"/>
          <w:lang w:val="ro-RO"/>
        </w:rPr>
        <w:t xml:space="preserve"> va stabili, pe de o parte punctajul acordat pentru fiecare criteriu de selecție, astfel încât, punctajul maxim pe proiect să nu depășească 100 de puncte, pe de altă parte punctajul minim pe proiect obligatoriu de obținut, dar și criteriile de departajare ale proiectelor cu același punctaj. Evaluarea îndeplinirii criteriilor de selecție se face de către GAL numai pentru cererile de finanțare declarate eligibile, în conformitate cu criteriile de selecție și punctajele aferente stabilite în prezentul ghid, pe baza Cererii de finanțare, inclusiv anexele tehnice și administrative depuse de solicitant și după caz, a informațiilor suplimentare solicitate în urma verificării documentare de birou.</w:t>
      </w:r>
    </w:p>
    <w:p w14:paraId="34824F7F" w14:textId="335502E8" w:rsidR="00156C0B" w:rsidRPr="00150DD8" w:rsidRDefault="00156C0B" w:rsidP="00156C0B">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215116E7" w:rsidR="00156C0B" w:rsidRPr="00150DD8" w:rsidRDefault="00156C0B"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Solic</w:t>
      </w:r>
      <w:r w:rsidR="00150DD8">
        <w:rPr>
          <w:rFonts w:ascii="Arial Narrow" w:hAnsi="Arial Narrow" w:cs="Arial"/>
          <w:b/>
          <w:bCs/>
          <w:color w:val="35817F"/>
          <w:sz w:val="24"/>
          <w:szCs w:val="24"/>
          <w:lang w:val="ro-RO"/>
        </w:rPr>
        <w:t>i</w:t>
      </w:r>
      <w:r w:rsidRPr="00150DD8">
        <w:rPr>
          <w:rFonts w:ascii="Arial Narrow" w:hAnsi="Arial Narrow" w:cs="Arial"/>
          <w:b/>
          <w:bCs/>
          <w:color w:val="35817F"/>
          <w:sz w:val="24"/>
          <w:szCs w:val="24"/>
          <w:lang w:val="ro-RO"/>
        </w:rPr>
        <w:t>tanţii vor detalia în cadrul Cererii de Finanţare (CF), secţiunea A6 „Date despre tipul de proiect şi beneficiar”, fiecare criteriu de selecţie care concură la punctajul estimat (prescoring/</w:t>
      </w:r>
      <w:r w:rsidR="00150DD8" w:rsidRPr="00150DD8">
        <w:rPr>
          <w:rFonts w:ascii="Arial Narrow" w:hAnsi="Arial Narrow" w:cs="Arial"/>
          <w:b/>
          <w:bCs/>
          <w:color w:val="35817F"/>
          <w:sz w:val="24"/>
          <w:szCs w:val="24"/>
          <w:lang w:val="ro-RO"/>
        </w:rPr>
        <w:t xml:space="preserve"> </w:t>
      </w:r>
      <w:r w:rsidRPr="00150DD8">
        <w:rPr>
          <w:rFonts w:ascii="Arial Narrow" w:hAnsi="Arial Narrow" w:cs="Arial"/>
          <w:b/>
          <w:bCs/>
          <w:color w:val="35817F"/>
          <w:sz w:val="24"/>
          <w:szCs w:val="24"/>
          <w:lang w:val="ro-RO"/>
        </w:rPr>
        <w:t>autoevaluare), înscris la punctul destinat acestuia din CF.</w:t>
      </w:r>
    </w:p>
    <w:p w14:paraId="7E205673"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Pr="00407285">
        <w:rPr>
          <w:rFonts w:ascii="Arial Narrow" w:hAnsi="Arial Narrow" w:cs="Arial"/>
          <w:bCs/>
          <w:sz w:val="24"/>
          <w:szCs w:val="24"/>
          <w:lang w:val="ro-RO"/>
        </w:rPr>
        <w:t>”, întocmită pentru fiecare cerere de finanțare eligibilă în parte, și contrasemnată conform principiului de verificare „4 ochi” de responsabilul care verifică.</w:t>
      </w:r>
    </w:p>
    <w:p w14:paraId="39A1855F"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După încheierea procesului de evaluare și a etapei de soluționare a contestațiilor (</w:t>
      </w:r>
      <w:r w:rsidRPr="00407285">
        <w:rPr>
          <w:rFonts w:ascii="Arial Narrow" w:hAnsi="Arial Narrow" w:cs="Arial"/>
          <w:bCs/>
          <w:i/>
          <w:sz w:val="24"/>
          <w:szCs w:val="24"/>
          <w:lang w:val="ro-RO"/>
        </w:rPr>
        <w:t>dacă este cazul</w:t>
      </w:r>
      <w:r w:rsidRPr="00407285">
        <w:rPr>
          <w:rFonts w:ascii="Arial Narrow" w:hAnsi="Arial Narrow" w:cs="Arial"/>
          <w:bCs/>
          <w:sz w:val="24"/>
          <w:szCs w:val="24"/>
          <w:lang w:val="ro-RO"/>
        </w:rPr>
        <w:t xml:space="preserve">), Comitetul de selecție al GAL va întocmi un </w:t>
      </w:r>
      <w:r w:rsidRPr="00407285">
        <w:rPr>
          <w:rFonts w:ascii="Arial Narrow" w:hAnsi="Arial Narrow" w:cs="Arial"/>
          <w:b/>
          <w:bCs/>
          <w:sz w:val="24"/>
          <w:szCs w:val="24"/>
          <w:lang w:val="ro-RO"/>
        </w:rPr>
        <w:t>Raport de selecție Final</w:t>
      </w:r>
      <w:r w:rsidRPr="00407285">
        <w:rPr>
          <w:rFonts w:ascii="Arial Narrow" w:hAnsi="Arial Narrow" w:cs="Arial"/>
          <w:bCs/>
          <w:sz w:val="24"/>
          <w:szCs w:val="24"/>
          <w:lang w:val="ro-RO"/>
        </w:rPr>
        <w:t xml:space="preserve"> în care vor fi înscrise: proiectele retrase, neeligibile, eligibile neselectate și eligibile selectate, valoarea acestora, numele solicitanților, iar pentru proiectele eligibile punctajul obținut pentru fiecare criteriu de selecție.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7EC8302"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 xml:space="preserve">După finalizarea Raportului de Selecție </w:t>
      </w:r>
      <w:r w:rsidRPr="00407285">
        <w:rPr>
          <w:rFonts w:ascii="Arial Narrow" w:hAnsi="Arial Narrow" w:cs="Arial"/>
          <w:bCs/>
          <w:sz w:val="24"/>
          <w:szCs w:val="24"/>
          <w:lang w:val="ro-RO"/>
        </w:rPr>
        <w:t xml:space="preserve">vor fi publicate pe site-ul GAL </w:t>
      </w:r>
      <w:r w:rsidR="00150DD8">
        <w:rPr>
          <w:rFonts w:ascii="Arial Narrow" w:hAnsi="Arial Narrow" w:cs="Arial"/>
          <w:bCs/>
          <w:sz w:val="24"/>
          <w:szCs w:val="24"/>
          <w:lang w:val="ro-RO"/>
        </w:rPr>
        <w:t>S</w:t>
      </w:r>
      <w:r w:rsidR="00C6077B">
        <w:rPr>
          <w:rFonts w:ascii="Arial Narrow" w:hAnsi="Arial Narrow" w:cs="Arial"/>
          <w:bCs/>
          <w:sz w:val="24"/>
          <w:szCs w:val="24"/>
          <w:lang w:val="ro-RO"/>
        </w:rPr>
        <w:t>tejarul</w:t>
      </w:r>
      <w:r w:rsidRPr="00407285">
        <w:rPr>
          <w:rFonts w:ascii="Arial Narrow" w:hAnsi="Arial Narrow" w:cs="Arial"/>
          <w:bCs/>
          <w:sz w:val="24"/>
          <w:szCs w:val="24"/>
          <w:lang w:val="ro-RO"/>
        </w:rPr>
        <w:t xml:space="preserve">. </w:t>
      </w:r>
    </w:p>
    <w:p w14:paraId="7460C785" w14:textId="7777777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lastRenderedPageBreak/>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3FD33C24" w14:textId="719DF563" w:rsidR="00375599" w:rsidRPr="00407285" w:rsidRDefault="00156C0B" w:rsidP="00375599">
      <w:pPr>
        <w:tabs>
          <w:tab w:val="left" w:pos="-360"/>
          <w:tab w:val="left" w:pos="90"/>
        </w:tabs>
        <w:autoSpaceDE w:val="0"/>
        <w:autoSpaceDN w:val="0"/>
        <w:adjustRightInd w:val="0"/>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www.</w:t>
      </w:r>
      <w:r w:rsidR="00C6077B">
        <w:rPr>
          <w:rFonts w:ascii="Arial Narrow" w:hAnsi="Arial Narrow" w:cs="Arial"/>
          <w:b/>
          <w:bCs/>
          <w:sz w:val="24"/>
          <w:szCs w:val="24"/>
          <w:lang w:val="ro-RO"/>
        </w:rPr>
        <w:t>galstejarul</w:t>
      </w:r>
      <w:r w:rsidRPr="00407285">
        <w:rPr>
          <w:rFonts w:ascii="Arial Narrow" w:hAnsi="Arial Narrow" w:cs="Arial"/>
          <w:b/>
          <w:bCs/>
          <w:sz w:val="24"/>
          <w:szCs w:val="24"/>
          <w:lang w:val="ro-RO"/>
        </w:rPr>
        <w:t xml:space="preserve">.ro.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4"/>
          <w:szCs w:val="24"/>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07AF46B9" w14:textId="77777777" w:rsidR="00375599" w:rsidRPr="00150DD8" w:rsidRDefault="00375599" w:rsidP="00150DD8">
      <w:pPr>
        <w:spacing w:after="0"/>
        <w:rPr>
          <w:rFonts w:ascii="Arial Narrow" w:hAnsi="Arial Narrow" w:cs="Arial"/>
          <w:sz w:val="24"/>
          <w:lang w:val="ro-RO"/>
        </w:rPr>
      </w:pPr>
    </w:p>
    <w:p w14:paraId="6873616E" w14:textId="17BF2047" w:rsidR="00C74B59" w:rsidRPr="00407285" w:rsidRDefault="00C74B59" w:rsidP="00FC47F9">
      <w:pPr>
        <w:pStyle w:val="Style2"/>
        <w:shd w:val="clear" w:color="auto" w:fill="247A76"/>
      </w:pPr>
      <w:bookmarkStart w:id="26" w:name="_Toc481751444"/>
      <w:r w:rsidRPr="00407285">
        <w:t>8.2 Criterii de selecție</w:t>
      </w:r>
      <w:bookmarkEnd w:id="26"/>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5B2B3FB9"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25389598"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06CFA597"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2CC3BF27" w14:textId="77777777" w:rsidR="001F4CF2" w:rsidRDefault="001F4CF2" w:rsidP="00BB2480">
      <w:pPr>
        <w:tabs>
          <w:tab w:val="left" w:pos="90"/>
        </w:tabs>
        <w:spacing w:after="0" w:line="276" w:lineRule="auto"/>
        <w:ind w:left="-270" w:right="-540"/>
        <w:jc w:val="both"/>
        <w:rPr>
          <w:rFonts w:ascii="Arial Narrow" w:hAnsi="Arial Narrow" w:cs="Arial"/>
          <w:sz w:val="24"/>
          <w:szCs w:val="24"/>
          <w:lang w:val="ro-RO"/>
        </w:rPr>
      </w:pPr>
    </w:p>
    <w:p w14:paraId="6C8912AF" w14:textId="77777777" w:rsidR="001F4CF2" w:rsidRDefault="001F4CF2" w:rsidP="00BB2480">
      <w:pPr>
        <w:tabs>
          <w:tab w:val="left" w:pos="90"/>
        </w:tabs>
        <w:spacing w:after="0" w:line="276" w:lineRule="auto"/>
        <w:ind w:left="-270" w:right="-540"/>
        <w:jc w:val="both"/>
        <w:rPr>
          <w:rFonts w:ascii="Arial Narrow" w:hAnsi="Arial Narrow" w:cs="Arial"/>
          <w:sz w:val="24"/>
          <w:szCs w:val="24"/>
          <w:lang w:val="ro-RO"/>
        </w:rPr>
      </w:pPr>
    </w:p>
    <w:p w14:paraId="67103C43" w14:textId="77777777" w:rsidR="00150DD8" w:rsidRDefault="00150DD8" w:rsidP="00BB2480">
      <w:pPr>
        <w:tabs>
          <w:tab w:val="left" w:pos="90"/>
        </w:tabs>
        <w:spacing w:after="0" w:line="276" w:lineRule="auto"/>
        <w:ind w:left="-270" w:right="-540"/>
        <w:jc w:val="both"/>
        <w:rPr>
          <w:rFonts w:ascii="Arial Narrow" w:hAnsi="Arial Narrow" w:cs="Arial"/>
          <w:sz w:val="24"/>
          <w:szCs w:val="24"/>
          <w:lang w:val="ro-RO"/>
        </w:rPr>
      </w:pPr>
    </w:p>
    <w:p w14:paraId="74E4CF32" w14:textId="77777777" w:rsidR="00150DD8" w:rsidRPr="00407285" w:rsidRDefault="00150DD8" w:rsidP="00BB2480">
      <w:pPr>
        <w:tabs>
          <w:tab w:val="left" w:pos="90"/>
        </w:tabs>
        <w:spacing w:after="0" w:line="276" w:lineRule="auto"/>
        <w:ind w:left="-270" w:right="-540"/>
        <w:jc w:val="both"/>
        <w:rPr>
          <w:rFonts w:ascii="Arial Narrow" w:hAnsi="Arial Narrow" w:cs="Arial"/>
          <w:sz w:val="24"/>
          <w:szCs w:val="24"/>
          <w:lang w:val="ro-RO"/>
        </w:rPr>
      </w:pPr>
    </w:p>
    <w:p w14:paraId="3C7F93BD" w14:textId="41D9FE96" w:rsidR="00BB2480" w:rsidRPr="00407285" w:rsidRDefault="00150DD8" w:rsidP="00BB2480">
      <w:pPr>
        <w:tabs>
          <w:tab w:val="left" w:pos="90"/>
        </w:tabs>
        <w:spacing w:before="240" w:after="0" w:line="276" w:lineRule="auto"/>
        <w:ind w:left="-270" w:right="-540"/>
        <w:jc w:val="center"/>
        <w:rPr>
          <w:rFonts w:ascii="Arial Narrow" w:hAnsi="Arial Narrow" w:cs="Arial"/>
          <w:b/>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tbl>
      <w:tblPr>
        <w:tblStyle w:val="TableGrid"/>
        <w:tblW w:w="10260" w:type="dxa"/>
        <w:tblInd w:w="-365" w:type="dxa"/>
        <w:tblLayout w:type="fixed"/>
        <w:tblLook w:val="04A0" w:firstRow="1" w:lastRow="0" w:firstColumn="1" w:lastColumn="0" w:noHBand="0" w:noVBand="1"/>
      </w:tblPr>
      <w:tblGrid>
        <w:gridCol w:w="644"/>
        <w:gridCol w:w="3827"/>
        <w:gridCol w:w="1276"/>
        <w:gridCol w:w="4513"/>
      </w:tblGrid>
      <w:tr w:rsidR="00912A33" w:rsidRPr="00150DD8" w14:paraId="58617D0A" w14:textId="3B964384" w:rsidTr="00150DD8">
        <w:tc>
          <w:tcPr>
            <w:tcW w:w="644" w:type="dxa"/>
            <w:shd w:val="clear" w:color="auto" w:fill="35817F"/>
          </w:tcPr>
          <w:p w14:paraId="6A83830E" w14:textId="3797AB77" w:rsidR="00912A33" w:rsidRPr="00150DD8" w:rsidRDefault="00327E54" w:rsidP="00564FD6">
            <w:pPr>
              <w:pStyle w:val="NoSpacing"/>
              <w:jc w:val="center"/>
              <w:rPr>
                <w:rFonts w:ascii="Arial Narrow" w:hAnsi="Arial Narrow" w:cs="Arial"/>
                <w:b/>
                <w:bCs/>
                <w:color w:val="FFFFFF" w:themeColor="background1"/>
                <w:sz w:val="24"/>
                <w:szCs w:val="24"/>
              </w:rPr>
            </w:pPr>
            <w:r w:rsidRPr="00150DD8">
              <w:rPr>
                <w:rFonts w:ascii="Arial Narrow" w:hAnsi="Arial Narrow" w:cs="Arial"/>
                <w:b/>
                <w:color w:val="FFFFFF" w:themeColor="background1"/>
                <w:sz w:val="24"/>
                <w:szCs w:val="24"/>
              </w:rPr>
              <w:t xml:space="preserve">Nr. </w:t>
            </w:r>
            <w:r w:rsidR="00564FD6">
              <w:rPr>
                <w:rFonts w:ascii="Arial Narrow" w:hAnsi="Arial Narrow" w:cs="Arial"/>
                <w:b/>
                <w:color w:val="FFFFFF" w:themeColor="background1"/>
                <w:sz w:val="24"/>
                <w:szCs w:val="24"/>
              </w:rPr>
              <w:t>c</w:t>
            </w:r>
            <w:r w:rsidRPr="00150DD8">
              <w:rPr>
                <w:rFonts w:ascii="Arial Narrow" w:hAnsi="Arial Narrow" w:cs="Arial"/>
                <w:b/>
                <w:color w:val="FFFFFF" w:themeColor="background1"/>
                <w:sz w:val="24"/>
                <w:szCs w:val="24"/>
              </w:rPr>
              <w:t>rt</w:t>
            </w:r>
            <w:r w:rsidR="00564FD6">
              <w:rPr>
                <w:rFonts w:ascii="Arial Narrow" w:hAnsi="Arial Narrow" w:cs="Arial"/>
                <w:b/>
                <w:color w:val="FFFFFF" w:themeColor="background1"/>
                <w:sz w:val="24"/>
                <w:szCs w:val="24"/>
              </w:rPr>
              <w:t>.</w:t>
            </w:r>
          </w:p>
        </w:tc>
        <w:tc>
          <w:tcPr>
            <w:tcW w:w="3827" w:type="dxa"/>
            <w:shd w:val="clear" w:color="auto" w:fill="35817F"/>
          </w:tcPr>
          <w:p w14:paraId="5247B2FC" w14:textId="77777777" w:rsidR="00912A33" w:rsidRPr="00150DD8" w:rsidRDefault="00912A33" w:rsidP="0005602B">
            <w:pPr>
              <w:pStyle w:val="NoSpacing"/>
              <w:jc w:val="center"/>
              <w:rPr>
                <w:rFonts w:ascii="Arial Narrow" w:hAnsi="Arial Narrow" w:cs="Arial"/>
                <w:b/>
                <w:bCs/>
                <w:color w:val="FFFFFF" w:themeColor="background1"/>
                <w:sz w:val="24"/>
                <w:szCs w:val="24"/>
              </w:rPr>
            </w:pPr>
            <w:r w:rsidRPr="00150DD8">
              <w:rPr>
                <w:rFonts w:ascii="Arial Narrow" w:hAnsi="Arial Narrow" w:cs="Arial"/>
                <w:b/>
                <w:color w:val="FFFFFF" w:themeColor="background1"/>
                <w:sz w:val="24"/>
                <w:szCs w:val="24"/>
              </w:rPr>
              <w:t>Criterii de selecție</w:t>
            </w:r>
          </w:p>
        </w:tc>
        <w:tc>
          <w:tcPr>
            <w:tcW w:w="1276" w:type="dxa"/>
            <w:shd w:val="clear" w:color="auto" w:fill="35817F"/>
          </w:tcPr>
          <w:p w14:paraId="23AA53E7" w14:textId="77777777" w:rsidR="00912A33" w:rsidRPr="00150DD8" w:rsidRDefault="00912A33" w:rsidP="0005602B">
            <w:pPr>
              <w:pStyle w:val="NoSpacing"/>
              <w:jc w:val="center"/>
              <w:rPr>
                <w:rFonts w:ascii="Arial Narrow" w:hAnsi="Arial Narrow" w:cs="Arial"/>
                <w:b/>
                <w:bCs/>
                <w:color w:val="FFFFFF" w:themeColor="background1"/>
                <w:sz w:val="24"/>
                <w:szCs w:val="24"/>
              </w:rPr>
            </w:pPr>
            <w:r w:rsidRPr="00150DD8">
              <w:rPr>
                <w:rFonts w:ascii="Arial Narrow" w:hAnsi="Arial Narrow" w:cs="Arial"/>
                <w:b/>
                <w:color w:val="FFFFFF" w:themeColor="background1"/>
                <w:sz w:val="24"/>
                <w:szCs w:val="24"/>
              </w:rPr>
              <w:t>Punctaj</w:t>
            </w:r>
          </w:p>
        </w:tc>
        <w:tc>
          <w:tcPr>
            <w:tcW w:w="4513" w:type="dxa"/>
            <w:shd w:val="clear" w:color="auto" w:fill="35817F"/>
          </w:tcPr>
          <w:p w14:paraId="0EA8FBDE" w14:textId="06C4F1F2" w:rsidR="00912A33" w:rsidRPr="00150DD8" w:rsidRDefault="00DB2FE6" w:rsidP="00912A33">
            <w:pPr>
              <w:pStyle w:val="NoSpacing"/>
              <w:jc w:val="center"/>
              <w:rPr>
                <w:rFonts w:ascii="Arial Narrow" w:hAnsi="Arial Narrow" w:cs="Arial"/>
                <w:b/>
                <w:bCs/>
                <w:color w:val="FFFFFF" w:themeColor="background1"/>
                <w:sz w:val="24"/>
                <w:szCs w:val="24"/>
              </w:rPr>
            </w:pPr>
            <w:r w:rsidRPr="00150DD8">
              <w:rPr>
                <w:rFonts w:ascii="Arial Narrow" w:hAnsi="Arial Narrow" w:cs="Arial"/>
                <w:b/>
                <w:bCs/>
                <w:color w:val="FFFFFF" w:themeColor="background1"/>
                <w:sz w:val="24"/>
                <w:szCs w:val="24"/>
              </w:rPr>
              <w:t>Observații</w:t>
            </w:r>
          </w:p>
        </w:tc>
      </w:tr>
      <w:tr w:rsidR="00375599" w:rsidRPr="006C5D5E" w14:paraId="5B99C462" w14:textId="77777777" w:rsidTr="00BB2480">
        <w:trPr>
          <w:trHeight w:val="943"/>
        </w:trPr>
        <w:tc>
          <w:tcPr>
            <w:tcW w:w="644" w:type="dxa"/>
          </w:tcPr>
          <w:p w14:paraId="17FA121F" w14:textId="508E2A4D" w:rsidR="00375599" w:rsidRPr="00150DD8" w:rsidRDefault="00375599" w:rsidP="00DB2FE6">
            <w:pPr>
              <w:pStyle w:val="NoSpacing"/>
              <w:jc w:val="both"/>
              <w:rPr>
                <w:rFonts w:ascii="Arial Narrow" w:hAnsi="Arial Narrow" w:cs="Arial"/>
                <w:b/>
                <w:bCs/>
                <w:sz w:val="24"/>
                <w:szCs w:val="24"/>
              </w:rPr>
            </w:pPr>
            <w:r w:rsidRPr="00150DD8">
              <w:rPr>
                <w:rFonts w:ascii="Arial Narrow" w:hAnsi="Arial Narrow" w:cs="Arial"/>
                <w:b/>
                <w:bCs/>
                <w:sz w:val="24"/>
                <w:szCs w:val="24"/>
              </w:rPr>
              <w:t>1.</w:t>
            </w:r>
          </w:p>
        </w:tc>
        <w:tc>
          <w:tcPr>
            <w:tcW w:w="3827" w:type="dxa"/>
          </w:tcPr>
          <w:p w14:paraId="6F95FC36" w14:textId="19193D90" w:rsidR="00375599" w:rsidRPr="00150DD8" w:rsidRDefault="00375599" w:rsidP="00375599">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sz w:val="24"/>
                <w:szCs w:val="24"/>
              </w:rPr>
              <w:t>Pr</w:t>
            </w:r>
            <w:r w:rsidR="00BB2480" w:rsidRPr="00150DD8">
              <w:rPr>
                <w:rFonts w:ascii="Arial Narrow" w:hAnsi="Arial Narrow" w:cs="Arial"/>
                <w:b/>
                <w:sz w:val="24"/>
                <w:szCs w:val="24"/>
              </w:rPr>
              <w:t>oiecte realizate în parteneriat</w:t>
            </w:r>
          </w:p>
        </w:tc>
        <w:tc>
          <w:tcPr>
            <w:tcW w:w="1276" w:type="dxa"/>
          </w:tcPr>
          <w:p w14:paraId="67F99DDC" w14:textId="65F27AAB" w:rsidR="00375599" w:rsidRPr="00150DD8" w:rsidRDefault="001A043B" w:rsidP="00DB2FE6">
            <w:pPr>
              <w:pStyle w:val="NoSpacing"/>
              <w:jc w:val="center"/>
              <w:rPr>
                <w:rFonts w:ascii="Arial Narrow" w:hAnsi="Arial Narrow" w:cs="Arial"/>
                <w:b/>
                <w:sz w:val="24"/>
                <w:szCs w:val="24"/>
              </w:rPr>
            </w:pPr>
            <w:r w:rsidRPr="00150DD8">
              <w:rPr>
                <w:rFonts w:ascii="Arial Narrow" w:hAnsi="Arial Narrow" w:cs="Arial"/>
                <w:b/>
                <w:bCs/>
                <w:sz w:val="24"/>
                <w:szCs w:val="24"/>
              </w:rPr>
              <w:t>1</w:t>
            </w:r>
            <w:r w:rsidR="00375599" w:rsidRPr="00150DD8">
              <w:rPr>
                <w:rFonts w:ascii="Arial Narrow" w:hAnsi="Arial Narrow" w:cs="Arial"/>
                <w:b/>
                <w:bCs/>
                <w:sz w:val="24"/>
                <w:szCs w:val="24"/>
              </w:rPr>
              <w:t>0 p</w:t>
            </w:r>
            <w:r w:rsidR="00BB2480" w:rsidRPr="00150DD8">
              <w:rPr>
                <w:rFonts w:ascii="Arial Narrow" w:hAnsi="Arial Narrow" w:cs="Arial"/>
                <w:b/>
                <w:bCs/>
                <w:sz w:val="24"/>
                <w:szCs w:val="24"/>
              </w:rPr>
              <w:t>uncte</w:t>
            </w:r>
          </w:p>
        </w:tc>
        <w:tc>
          <w:tcPr>
            <w:tcW w:w="4513" w:type="dxa"/>
          </w:tcPr>
          <w:p w14:paraId="6E29FB47" w14:textId="1906E5E2" w:rsidR="00375599" w:rsidRPr="00150DD8" w:rsidRDefault="00DB2FE6" w:rsidP="00327E54">
            <w:pPr>
              <w:pStyle w:val="NoSpacing"/>
              <w:jc w:val="both"/>
              <w:rPr>
                <w:rFonts w:ascii="Arial Narrow" w:hAnsi="Arial Narrow" w:cs="Arial"/>
                <w:bCs/>
                <w:i/>
                <w:sz w:val="24"/>
                <w:szCs w:val="24"/>
              </w:rPr>
            </w:pPr>
            <w:r w:rsidRPr="00150DD8">
              <w:rPr>
                <w:rFonts w:ascii="Arial Narrow" w:hAnsi="Arial Narrow" w:cs="Arial"/>
                <w:i/>
                <w:sz w:val="24"/>
                <w:szCs w:val="24"/>
              </w:rPr>
              <w:t>Se acordă punctaj dacă proiectul este realizat în parteneriat cu una sau mai multe comune.</w:t>
            </w:r>
          </w:p>
        </w:tc>
      </w:tr>
      <w:tr w:rsidR="00375599" w:rsidRPr="00150DD8" w14:paraId="65536F29" w14:textId="77777777" w:rsidTr="00BB2480">
        <w:trPr>
          <w:trHeight w:val="700"/>
        </w:trPr>
        <w:tc>
          <w:tcPr>
            <w:tcW w:w="644" w:type="dxa"/>
          </w:tcPr>
          <w:p w14:paraId="2E26B9DE" w14:textId="4CDC5D0C" w:rsidR="00375599" w:rsidRPr="00150DD8" w:rsidRDefault="00375599" w:rsidP="00DB2FE6">
            <w:pPr>
              <w:pStyle w:val="NoSpacing"/>
              <w:jc w:val="both"/>
              <w:rPr>
                <w:rFonts w:ascii="Arial Narrow" w:hAnsi="Arial Narrow" w:cs="Arial"/>
                <w:b/>
                <w:bCs/>
                <w:sz w:val="24"/>
                <w:szCs w:val="24"/>
              </w:rPr>
            </w:pPr>
            <w:r w:rsidRPr="00150DD8">
              <w:rPr>
                <w:rFonts w:ascii="Arial Narrow" w:hAnsi="Arial Narrow" w:cs="Arial"/>
                <w:b/>
                <w:bCs/>
                <w:sz w:val="24"/>
                <w:szCs w:val="24"/>
              </w:rPr>
              <w:t>2.</w:t>
            </w:r>
          </w:p>
        </w:tc>
        <w:tc>
          <w:tcPr>
            <w:tcW w:w="3827" w:type="dxa"/>
          </w:tcPr>
          <w:p w14:paraId="1EB55151" w14:textId="3079828D" w:rsidR="00375599" w:rsidRPr="00150DD8" w:rsidRDefault="00375599" w:rsidP="0005602B">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bCs/>
                <w:color w:val="000000"/>
                <w:sz w:val="24"/>
                <w:szCs w:val="24"/>
              </w:rPr>
              <w:t>Proiecte cu impact micro-regional</w:t>
            </w:r>
          </w:p>
        </w:tc>
        <w:tc>
          <w:tcPr>
            <w:tcW w:w="1276" w:type="dxa"/>
          </w:tcPr>
          <w:p w14:paraId="2CFD57D5" w14:textId="2258DE3F" w:rsidR="00375599" w:rsidRPr="00150DD8" w:rsidRDefault="00375599" w:rsidP="00DB2FE6">
            <w:pPr>
              <w:pStyle w:val="NoSpacing"/>
              <w:jc w:val="center"/>
              <w:rPr>
                <w:rFonts w:ascii="Arial Narrow" w:hAnsi="Arial Narrow" w:cs="Arial"/>
                <w:b/>
                <w:sz w:val="24"/>
                <w:szCs w:val="24"/>
              </w:rPr>
            </w:pPr>
            <w:r w:rsidRPr="00150DD8">
              <w:rPr>
                <w:rFonts w:ascii="Arial Narrow" w:hAnsi="Arial Narrow" w:cs="Arial"/>
                <w:b/>
                <w:sz w:val="24"/>
                <w:szCs w:val="24"/>
              </w:rPr>
              <w:t>10 p</w:t>
            </w:r>
            <w:r w:rsidR="00BB2480" w:rsidRPr="00150DD8">
              <w:rPr>
                <w:rFonts w:ascii="Arial Narrow" w:hAnsi="Arial Narrow" w:cs="Arial"/>
                <w:b/>
                <w:sz w:val="24"/>
                <w:szCs w:val="24"/>
              </w:rPr>
              <w:t>uncte</w:t>
            </w:r>
          </w:p>
        </w:tc>
        <w:tc>
          <w:tcPr>
            <w:tcW w:w="4513" w:type="dxa"/>
          </w:tcPr>
          <w:p w14:paraId="0E1F6431" w14:textId="663E543B" w:rsidR="00375599" w:rsidRPr="00150DD8" w:rsidRDefault="00375599" w:rsidP="00327E54">
            <w:pPr>
              <w:pStyle w:val="NoSpacing"/>
              <w:jc w:val="both"/>
              <w:rPr>
                <w:rFonts w:ascii="Arial Narrow" w:hAnsi="Arial Narrow" w:cs="Arial"/>
                <w:bCs/>
                <w:i/>
                <w:sz w:val="24"/>
                <w:szCs w:val="24"/>
              </w:rPr>
            </w:pPr>
            <w:r w:rsidRPr="00150DD8">
              <w:rPr>
                <w:rFonts w:ascii="Arial Narrow" w:hAnsi="Arial Narrow" w:cs="Arial"/>
                <w:bCs/>
                <w:i/>
                <w:sz w:val="24"/>
                <w:szCs w:val="24"/>
              </w:rPr>
              <w:t>Se acordă punctaj dacă proiectul are impact asupra a cel puțin două UAT-uri.</w:t>
            </w:r>
          </w:p>
        </w:tc>
      </w:tr>
      <w:tr w:rsidR="00DB2FE6" w:rsidRPr="006C5D5E" w14:paraId="466CCAC8" w14:textId="0EAF2518" w:rsidTr="00BB2480">
        <w:trPr>
          <w:trHeight w:val="980"/>
        </w:trPr>
        <w:tc>
          <w:tcPr>
            <w:tcW w:w="644" w:type="dxa"/>
            <w:vMerge w:val="restart"/>
          </w:tcPr>
          <w:p w14:paraId="2F06C459" w14:textId="1C60ADFA" w:rsidR="00DB2FE6" w:rsidRPr="00150DD8" w:rsidRDefault="00DB2FE6" w:rsidP="00DB2FE6">
            <w:pPr>
              <w:pStyle w:val="NoSpacing"/>
              <w:jc w:val="both"/>
              <w:rPr>
                <w:rFonts w:ascii="Arial Narrow" w:hAnsi="Arial Narrow" w:cs="Arial"/>
                <w:b/>
                <w:bCs/>
                <w:sz w:val="24"/>
                <w:szCs w:val="24"/>
              </w:rPr>
            </w:pPr>
            <w:r w:rsidRPr="00150DD8">
              <w:rPr>
                <w:rFonts w:ascii="Arial Narrow" w:hAnsi="Arial Narrow" w:cs="Arial"/>
                <w:b/>
                <w:bCs/>
                <w:sz w:val="24"/>
                <w:szCs w:val="24"/>
              </w:rPr>
              <w:t>3.</w:t>
            </w:r>
          </w:p>
        </w:tc>
        <w:tc>
          <w:tcPr>
            <w:tcW w:w="3827" w:type="dxa"/>
          </w:tcPr>
          <w:p w14:paraId="4FC721DC" w14:textId="3B49EAAC" w:rsidR="00DB2FE6" w:rsidRPr="00150DD8" w:rsidRDefault="00DB2FE6" w:rsidP="0005602B">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bCs/>
                <w:color w:val="000000"/>
                <w:sz w:val="24"/>
                <w:szCs w:val="24"/>
              </w:rPr>
              <w:t>Proiecte care deservesc localități cu o populație cât mai mare:</w:t>
            </w:r>
          </w:p>
          <w:p w14:paraId="31A74A66" w14:textId="256AD475" w:rsidR="00DB2FE6" w:rsidRPr="00150DD8" w:rsidRDefault="00DB2FE6" w:rsidP="0005602B">
            <w:pPr>
              <w:autoSpaceDE w:val="0"/>
              <w:autoSpaceDN w:val="0"/>
              <w:adjustRightInd w:val="0"/>
              <w:spacing w:line="276" w:lineRule="auto"/>
              <w:rPr>
                <w:rFonts w:ascii="Arial Narrow" w:hAnsi="Arial Narrow" w:cs="Arial"/>
                <w:b/>
                <w:bCs/>
                <w:color w:val="000000"/>
                <w:sz w:val="24"/>
                <w:szCs w:val="24"/>
              </w:rPr>
            </w:pPr>
            <w:r w:rsidRPr="00150DD8">
              <w:rPr>
                <w:rFonts w:ascii="Arial Narrow" w:hAnsi="Arial Narrow" w:cs="Arial"/>
                <w:b/>
                <w:bCs/>
                <w:color w:val="000000"/>
                <w:sz w:val="24"/>
                <w:szCs w:val="24"/>
              </w:rPr>
              <w:t xml:space="preserve"> </w:t>
            </w:r>
          </w:p>
          <w:p w14:paraId="79DDEA24" w14:textId="77777777" w:rsidR="00DB2FE6" w:rsidRPr="00150DD8" w:rsidRDefault="00DB2FE6" w:rsidP="0005602B">
            <w:pPr>
              <w:pStyle w:val="NoSpacing"/>
              <w:jc w:val="both"/>
              <w:rPr>
                <w:rFonts w:ascii="Arial Narrow" w:hAnsi="Arial Narrow" w:cs="Arial"/>
                <w:sz w:val="24"/>
                <w:szCs w:val="24"/>
              </w:rPr>
            </w:pPr>
            <w:r w:rsidRPr="00150DD8">
              <w:rPr>
                <w:rFonts w:ascii="Arial Narrow" w:hAnsi="Arial Narrow" w:cs="Arial"/>
                <w:sz w:val="24"/>
                <w:szCs w:val="24"/>
              </w:rPr>
              <w:t>Se consideră numărul total de locuitori ai comunei, conform recensământului populației și locuințelor din anul 2011</w:t>
            </w:r>
          </w:p>
        </w:tc>
        <w:tc>
          <w:tcPr>
            <w:tcW w:w="1276" w:type="dxa"/>
          </w:tcPr>
          <w:p w14:paraId="29BFD8E2" w14:textId="77777777" w:rsidR="00BB2480" w:rsidRPr="00150DD8" w:rsidRDefault="00DB2FE6" w:rsidP="00DB2FE6">
            <w:pPr>
              <w:pStyle w:val="NoSpacing"/>
              <w:jc w:val="center"/>
              <w:rPr>
                <w:rFonts w:ascii="Arial Narrow" w:hAnsi="Arial Narrow" w:cs="Arial"/>
                <w:b/>
                <w:sz w:val="24"/>
                <w:szCs w:val="24"/>
              </w:rPr>
            </w:pPr>
            <w:r w:rsidRPr="00150DD8">
              <w:rPr>
                <w:rFonts w:ascii="Arial Narrow" w:hAnsi="Arial Narrow" w:cs="Arial"/>
                <w:b/>
                <w:sz w:val="24"/>
                <w:szCs w:val="24"/>
              </w:rPr>
              <w:t>Max</w:t>
            </w:r>
            <w:r w:rsidR="00BB2480" w:rsidRPr="00150DD8">
              <w:rPr>
                <w:rFonts w:ascii="Arial Narrow" w:hAnsi="Arial Narrow" w:cs="Arial"/>
                <w:b/>
                <w:sz w:val="24"/>
                <w:szCs w:val="24"/>
              </w:rPr>
              <w:t>im</w:t>
            </w:r>
          </w:p>
          <w:p w14:paraId="516C6508" w14:textId="780534EA" w:rsidR="00DB2FE6" w:rsidRPr="00150DD8" w:rsidRDefault="00DB2FE6" w:rsidP="00DB2FE6">
            <w:pPr>
              <w:pStyle w:val="NoSpacing"/>
              <w:jc w:val="center"/>
              <w:rPr>
                <w:rFonts w:ascii="Arial Narrow" w:hAnsi="Arial Narrow" w:cs="Arial"/>
                <w:bCs/>
                <w:sz w:val="24"/>
                <w:szCs w:val="24"/>
              </w:rPr>
            </w:pPr>
            <w:r w:rsidRPr="00150DD8">
              <w:rPr>
                <w:rFonts w:ascii="Arial Narrow" w:hAnsi="Arial Narrow" w:cs="Arial"/>
                <w:b/>
                <w:sz w:val="24"/>
                <w:szCs w:val="24"/>
              </w:rPr>
              <w:t>40 p</w:t>
            </w:r>
            <w:r w:rsidR="00BB2480" w:rsidRPr="00150DD8">
              <w:rPr>
                <w:rFonts w:ascii="Arial Narrow" w:hAnsi="Arial Narrow" w:cs="Arial"/>
                <w:b/>
                <w:sz w:val="24"/>
                <w:szCs w:val="24"/>
              </w:rPr>
              <w:t>uncte</w:t>
            </w:r>
          </w:p>
        </w:tc>
        <w:tc>
          <w:tcPr>
            <w:tcW w:w="4513" w:type="dxa"/>
            <w:vMerge w:val="restart"/>
          </w:tcPr>
          <w:p w14:paraId="0E6556B0" w14:textId="77777777" w:rsidR="00DB2FE6" w:rsidRPr="00150DD8" w:rsidRDefault="00DB2FE6" w:rsidP="00DB2FE6">
            <w:pPr>
              <w:tabs>
                <w:tab w:val="left" w:pos="3741"/>
              </w:tabs>
              <w:jc w:val="both"/>
              <w:rPr>
                <w:rFonts w:ascii="Arial Narrow" w:hAnsi="Arial Narrow" w:cs="Arial"/>
                <w:i/>
                <w:sz w:val="24"/>
                <w:szCs w:val="24"/>
              </w:rPr>
            </w:pPr>
          </w:p>
          <w:p w14:paraId="702EB421" w14:textId="66A28B1F" w:rsidR="00DB2FE6" w:rsidRPr="00150DD8" w:rsidRDefault="00DB2FE6" w:rsidP="00DB2FE6">
            <w:pPr>
              <w:tabs>
                <w:tab w:val="left" w:pos="3741"/>
              </w:tabs>
              <w:jc w:val="both"/>
              <w:rPr>
                <w:rFonts w:ascii="Arial Narrow" w:hAnsi="Arial Narrow" w:cs="Arial"/>
                <w:i/>
                <w:sz w:val="24"/>
                <w:szCs w:val="24"/>
              </w:rPr>
            </w:pPr>
            <w:r w:rsidRPr="00150DD8">
              <w:rPr>
                <w:rFonts w:ascii="Arial Narrow" w:hAnsi="Arial Narrow" w:cs="Arial"/>
                <w:i/>
                <w:sz w:val="24"/>
                <w:szCs w:val="24"/>
              </w:rPr>
              <w:t xml:space="preserve">Numărul total al populaţiei comunei este conform Rezultatului final al recensământului populaţiei şi locuinţelor din anul 2011 </w:t>
            </w:r>
            <w:r w:rsidRPr="00150DD8">
              <w:rPr>
                <w:rFonts w:ascii="Cambria Math" w:hAnsi="Cambria Math" w:cs="Cambria Math"/>
                <w:i/>
                <w:sz w:val="24"/>
                <w:szCs w:val="24"/>
              </w:rPr>
              <w:t>‐</w:t>
            </w:r>
            <w:r w:rsidRPr="00150DD8">
              <w:rPr>
                <w:rFonts w:ascii="Arial Narrow" w:hAnsi="Arial Narrow" w:cs="Arial"/>
                <w:i/>
                <w:sz w:val="24"/>
                <w:szCs w:val="24"/>
              </w:rPr>
              <w:t xml:space="preserve"> Tabelul nr.3 „Populaţia stabilă pe sexe şi grupe de vârstă </w:t>
            </w:r>
            <w:r w:rsidRPr="00150DD8">
              <w:rPr>
                <w:rFonts w:ascii="Cambria Math" w:hAnsi="Cambria Math" w:cs="Cambria Math"/>
                <w:i/>
                <w:sz w:val="24"/>
                <w:szCs w:val="24"/>
              </w:rPr>
              <w:t>‐</w:t>
            </w:r>
            <w:r w:rsidRPr="00150DD8">
              <w:rPr>
                <w:rFonts w:ascii="Arial Narrow" w:hAnsi="Arial Narrow" w:cs="Arial"/>
                <w:i/>
                <w:sz w:val="24"/>
                <w:szCs w:val="24"/>
              </w:rPr>
              <w:t xml:space="preserve"> judeţe, municipii, oraşe, comune</w:t>
            </w:r>
            <w:r w:rsidR="00A350FF" w:rsidRPr="00150DD8">
              <w:rPr>
                <w:rFonts w:ascii="Arial Narrow" w:hAnsi="Arial Narrow" w:cs="Arial"/>
                <w:i/>
                <w:sz w:val="24"/>
                <w:szCs w:val="24"/>
              </w:rPr>
              <w:t>”, consultând coloana B, Anexa 8</w:t>
            </w:r>
            <w:r w:rsidRPr="00150DD8">
              <w:rPr>
                <w:rFonts w:ascii="Arial Narrow" w:hAnsi="Arial Narrow" w:cs="Arial"/>
                <w:i/>
                <w:sz w:val="24"/>
                <w:szCs w:val="24"/>
              </w:rPr>
              <w:t xml:space="preserve"> la Ghidul Solicitantului.</w:t>
            </w:r>
          </w:p>
        </w:tc>
      </w:tr>
      <w:tr w:rsidR="00DB2FE6" w:rsidRPr="00150DD8" w14:paraId="602572D6" w14:textId="3EACECEF" w:rsidTr="00BB2480">
        <w:trPr>
          <w:trHeight w:val="244"/>
        </w:trPr>
        <w:tc>
          <w:tcPr>
            <w:tcW w:w="644" w:type="dxa"/>
            <w:vMerge/>
          </w:tcPr>
          <w:p w14:paraId="56AC438E" w14:textId="40DBD454"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29A883D1" w14:textId="46C199B9" w:rsidR="00DB2FE6" w:rsidRPr="00150DD8" w:rsidRDefault="00DB2FE6" w:rsidP="00DB2FE6">
            <w:pPr>
              <w:spacing w:line="276" w:lineRule="auto"/>
              <w:rPr>
                <w:rFonts w:ascii="Arial Narrow" w:hAnsi="Arial Narrow" w:cs="Arial"/>
                <w:sz w:val="24"/>
                <w:szCs w:val="24"/>
              </w:rPr>
            </w:pPr>
            <w:r w:rsidRPr="00150DD8">
              <w:rPr>
                <w:rFonts w:ascii="Arial Narrow" w:hAnsi="Arial Narrow" w:cs="Arial"/>
                <w:sz w:val="24"/>
                <w:szCs w:val="24"/>
              </w:rPr>
              <w:t>Peste 6.499 locuitori</w:t>
            </w:r>
          </w:p>
        </w:tc>
        <w:tc>
          <w:tcPr>
            <w:tcW w:w="1276" w:type="dxa"/>
          </w:tcPr>
          <w:p w14:paraId="40D5AB9D" w14:textId="7ACBF8F4"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40 p</w:t>
            </w:r>
            <w:r w:rsidR="00BB2480" w:rsidRPr="00150DD8">
              <w:rPr>
                <w:rFonts w:ascii="Arial Narrow" w:hAnsi="Arial Narrow" w:cs="Arial"/>
                <w:b/>
                <w:bCs/>
                <w:sz w:val="24"/>
                <w:szCs w:val="24"/>
              </w:rPr>
              <w:t>uncte</w:t>
            </w:r>
          </w:p>
        </w:tc>
        <w:tc>
          <w:tcPr>
            <w:tcW w:w="4513" w:type="dxa"/>
            <w:vMerge/>
          </w:tcPr>
          <w:p w14:paraId="0B0A5DE6" w14:textId="77777777" w:rsidR="00DB2FE6" w:rsidRPr="00150DD8" w:rsidRDefault="00DB2FE6" w:rsidP="00912A33">
            <w:pPr>
              <w:pStyle w:val="NoSpacing"/>
              <w:rPr>
                <w:rFonts w:ascii="Arial Narrow" w:hAnsi="Arial Narrow" w:cs="Arial"/>
                <w:bCs/>
                <w:i/>
                <w:sz w:val="24"/>
                <w:szCs w:val="24"/>
              </w:rPr>
            </w:pPr>
          </w:p>
        </w:tc>
      </w:tr>
      <w:tr w:rsidR="00DB2FE6" w:rsidRPr="00150DD8" w14:paraId="2012725F" w14:textId="384F0759" w:rsidTr="00BB2480">
        <w:trPr>
          <w:trHeight w:val="315"/>
        </w:trPr>
        <w:tc>
          <w:tcPr>
            <w:tcW w:w="644" w:type="dxa"/>
            <w:vMerge/>
          </w:tcPr>
          <w:p w14:paraId="17B35C8D"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56F25AC6" w14:textId="4BA2F767" w:rsidR="00DB2FE6" w:rsidRPr="00150DD8" w:rsidRDefault="00DB2FE6" w:rsidP="0005602B">
            <w:pPr>
              <w:spacing w:line="276" w:lineRule="auto"/>
              <w:rPr>
                <w:rFonts w:ascii="Arial Narrow" w:hAnsi="Arial Narrow" w:cs="Arial"/>
                <w:b/>
                <w:bCs/>
                <w:color w:val="000000"/>
                <w:sz w:val="24"/>
                <w:szCs w:val="24"/>
              </w:rPr>
            </w:pPr>
            <w:r w:rsidRPr="00150DD8">
              <w:rPr>
                <w:rFonts w:ascii="Arial Narrow" w:hAnsi="Arial Narrow" w:cs="Arial"/>
                <w:sz w:val="24"/>
                <w:szCs w:val="24"/>
              </w:rPr>
              <w:t>5.500 – 6.499 locuitori</w:t>
            </w:r>
          </w:p>
        </w:tc>
        <w:tc>
          <w:tcPr>
            <w:tcW w:w="1276" w:type="dxa"/>
          </w:tcPr>
          <w:p w14:paraId="2A9137B2" w14:textId="7E1AA3E5"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35 p</w:t>
            </w:r>
            <w:r w:rsidR="00BB2480" w:rsidRPr="00150DD8">
              <w:rPr>
                <w:rFonts w:ascii="Arial Narrow" w:hAnsi="Arial Narrow" w:cs="Arial"/>
                <w:b/>
                <w:bCs/>
                <w:sz w:val="24"/>
                <w:szCs w:val="24"/>
              </w:rPr>
              <w:t>uncte</w:t>
            </w:r>
          </w:p>
        </w:tc>
        <w:tc>
          <w:tcPr>
            <w:tcW w:w="4513" w:type="dxa"/>
            <w:vMerge/>
          </w:tcPr>
          <w:p w14:paraId="4AD9BEFE" w14:textId="77777777" w:rsidR="00DB2FE6" w:rsidRPr="00150DD8" w:rsidRDefault="00DB2FE6" w:rsidP="00912A33">
            <w:pPr>
              <w:pStyle w:val="NoSpacing"/>
              <w:rPr>
                <w:rFonts w:ascii="Arial Narrow" w:hAnsi="Arial Narrow" w:cs="Arial"/>
                <w:bCs/>
                <w:i/>
                <w:sz w:val="24"/>
                <w:szCs w:val="24"/>
              </w:rPr>
            </w:pPr>
          </w:p>
        </w:tc>
      </w:tr>
      <w:tr w:rsidR="00DB2FE6" w:rsidRPr="00150DD8" w14:paraId="0F43DF5A" w14:textId="44AE8F18" w:rsidTr="00BB2480">
        <w:trPr>
          <w:trHeight w:val="210"/>
        </w:trPr>
        <w:tc>
          <w:tcPr>
            <w:tcW w:w="644" w:type="dxa"/>
            <w:vMerge/>
          </w:tcPr>
          <w:p w14:paraId="7EBA5DA8"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4EA7EA3F" w14:textId="23DE2583" w:rsidR="00DB2FE6" w:rsidRPr="00150DD8" w:rsidRDefault="00DB2FE6" w:rsidP="0005602B">
            <w:pPr>
              <w:spacing w:line="276" w:lineRule="auto"/>
              <w:rPr>
                <w:rFonts w:ascii="Arial Narrow" w:hAnsi="Arial Narrow" w:cs="Arial"/>
                <w:sz w:val="24"/>
                <w:szCs w:val="24"/>
              </w:rPr>
            </w:pPr>
            <w:r w:rsidRPr="00150DD8">
              <w:rPr>
                <w:rFonts w:ascii="Arial Narrow" w:hAnsi="Arial Narrow" w:cs="Arial"/>
                <w:sz w:val="24"/>
                <w:szCs w:val="24"/>
              </w:rPr>
              <w:t>4.500 – 5.499 locuitori</w:t>
            </w:r>
          </w:p>
        </w:tc>
        <w:tc>
          <w:tcPr>
            <w:tcW w:w="1276" w:type="dxa"/>
          </w:tcPr>
          <w:p w14:paraId="1AD2423D" w14:textId="5F0E80C0"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30 p</w:t>
            </w:r>
            <w:r w:rsidR="00BB2480" w:rsidRPr="00150DD8">
              <w:rPr>
                <w:rFonts w:ascii="Arial Narrow" w:hAnsi="Arial Narrow" w:cs="Arial"/>
                <w:b/>
                <w:bCs/>
                <w:sz w:val="24"/>
                <w:szCs w:val="24"/>
              </w:rPr>
              <w:t>uncte</w:t>
            </w:r>
          </w:p>
        </w:tc>
        <w:tc>
          <w:tcPr>
            <w:tcW w:w="4513" w:type="dxa"/>
            <w:vMerge/>
          </w:tcPr>
          <w:p w14:paraId="77B462C8" w14:textId="77777777" w:rsidR="00DB2FE6" w:rsidRPr="00150DD8" w:rsidRDefault="00DB2FE6" w:rsidP="00912A33">
            <w:pPr>
              <w:pStyle w:val="NoSpacing"/>
              <w:rPr>
                <w:rFonts w:ascii="Arial Narrow" w:hAnsi="Arial Narrow" w:cs="Arial"/>
                <w:bCs/>
                <w:i/>
                <w:sz w:val="24"/>
                <w:szCs w:val="24"/>
              </w:rPr>
            </w:pPr>
          </w:p>
        </w:tc>
      </w:tr>
      <w:tr w:rsidR="00DB2FE6" w:rsidRPr="00150DD8" w14:paraId="6AE4FE4C" w14:textId="74B5E7E3" w:rsidTr="00BB2480">
        <w:trPr>
          <w:trHeight w:val="300"/>
        </w:trPr>
        <w:tc>
          <w:tcPr>
            <w:tcW w:w="644" w:type="dxa"/>
            <w:vMerge/>
          </w:tcPr>
          <w:p w14:paraId="39DC3439"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4FCC2ED8" w14:textId="53B8826F" w:rsidR="00DB2FE6" w:rsidRPr="00150DD8" w:rsidRDefault="00DB2FE6" w:rsidP="0005602B">
            <w:pPr>
              <w:spacing w:line="276" w:lineRule="auto"/>
              <w:rPr>
                <w:rFonts w:ascii="Arial Narrow" w:hAnsi="Arial Narrow" w:cs="Arial"/>
                <w:sz w:val="24"/>
                <w:szCs w:val="24"/>
              </w:rPr>
            </w:pPr>
            <w:r w:rsidRPr="00150DD8">
              <w:rPr>
                <w:rFonts w:ascii="Arial Narrow" w:hAnsi="Arial Narrow" w:cs="Arial"/>
                <w:sz w:val="24"/>
                <w:szCs w:val="24"/>
              </w:rPr>
              <w:t>3.500 – 4.499 locuitori</w:t>
            </w:r>
          </w:p>
        </w:tc>
        <w:tc>
          <w:tcPr>
            <w:tcW w:w="1276" w:type="dxa"/>
          </w:tcPr>
          <w:p w14:paraId="672E00E3" w14:textId="4A6E29A1"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25 p</w:t>
            </w:r>
            <w:r w:rsidR="00BB2480" w:rsidRPr="00150DD8">
              <w:rPr>
                <w:rFonts w:ascii="Arial Narrow" w:hAnsi="Arial Narrow" w:cs="Arial"/>
                <w:b/>
                <w:bCs/>
                <w:sz w:val="24"/>
                <w:szCs w:val="24"/>
              </w:rPr>
              <w:t>uncte</w:t>
            </w:r>
          </w:p>
        </w:tc>
        <w:tc>
          <w:tcPr>
            <w:tcW w:w="4513" w:type="dxa"/>
            <w:vMerge/>
          </w:tcPr>
          <w:p w14:paraId="018DD4FF" w14:textId="77777777" w:rsidR="00DB2FE6" w:rsidRPr="00150DD8" w:rsidRDefault="00DB2FE6" w:rsidP="00912A33">
            <w:pPr>
              <w:pStyle w:val="NoSpacing"/>
              <w:rPr>
                <w:rFonts w:ascii="Arial Narrow" w:hAnsi="Arial Narrow" w:cs="Arial"/>
                <w:bCs/>
                <w:i/>
                <w:sz w:val="24"/>
                <w:szCs w:val="24"/>
              </w:rPr>
            </w:pPr>
          </w:p>
        </w:tc>
      </w:tr>
      <w:tr w:rsidR="00DB2FE6" w:rsidRPr="00150DD8" w14:paraId="2E2CF41E" w14:textId="77777777" w:rsidTr="00BB2480">
        <w:trPr>
          <w:trHeight w:val="300"/>
        </w:trPr>
        <w:tc>
          <w:tcPr>
            <w:tcW w:w="644" w:type="dxa"/>
            <w:vMerge/>
          </w:tcPr>
          <w:p w14:paraId="513DF973"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519785F8" w14:textId="07BF7A33" w:rsidR="00DB2FE6" w:rsidRPr="00150DD8" w:rsidRDefault="00DB2FE6" w:rsidP="0005602B">
            <w:pPr>
              <w:spacing w:line="276" w:lineRule="auto"/>
              <w:rPr>
                <w:rFonts w:ascii="Arial Narrow" w:hAnsi="Arial Narrow" w:cs="Arial"/>
                <w:sz w:val="24"/>
                <w:szCs w:val="24"/>
              </w:rPr>
            </w:pPr>
            <w:r w:rsidRPr="00150DD8">
              <w:rPr>
                <w:rFonts w:ascii="Arial Narrow" w:hAnsi="Arial Narrow" w:cs="Arial"/>
                <w:sz w:val="24"/>
                <w:szCs w:val="24"/>
              </w:rPr>
              <w:t>2.500 – 3.499 locuitori</w:t>
            </w:r>
          </w:p>
        </w:tc>
        <w:tc>
          <w:tcPr>
            <w:tcW w:w="1276" w:type="dxa"/>
          </w:tcPr>
          <w:p w14:paraId="3CFB6917" w14:textId="7F3FE432"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20 p</w:t>
            </w:r>
            <w:r w:rsidR="00BB2480" w:rsidRPr="00150DD8">
              <w:rPr>
                <w:rFonts w:ascii="Arial Narrow" w:hAnsi="Arial Narrow" w:cs="Arial"/>
                <w:b/>
                <w:bCs/>
                <w:sz w:val="24"/>
                <w:szCs w:val="24"/>
              </w:rPr>
              <w:t>uncte</w:t>
            </w:r>
          </w:p>
        </w:tc>
        <w:tc>
          <w:tcPr>
            <w:tcW w:w="4513" w:type="dxa"/>
            <w:vMerge/>
          </w:tcPr>
          <w:p w14:paraId="13FB63B6" w14:textId="77777777" w:rsidR="00DB2FE6" w:rsidRPr="00150DD8" w:rsidRDefault="00DB2FE6" w:rsidP="00912A33">
            <w:pPr>
              <w:pStyle w:val="NoSpacing"/>
              <w:rPr>
                <w:rFonts w:ascii="Arial Narrow" w:hAnsi="Arial Narrow" w:cs="Arial"/>
                <w:bCs/>
                <w:i/>
                <w:sz w:val="24"/>
                <w:szCs w:val="24"/>
              </w:rPr>
            </w:pPr>
          </w:p>
        </w:tc>
      </w:tr>
      <w:tr w:rsidR="00DB2FE6" w:rsidRPr="00150DD8" w14:paraId="37EFB2B3" w14:textId="0F739A6C" w:rsidTr="00BB2480">
        <w:trPr>
          <w:trHeight w:val="271"/>
        </w:trPr>
        <w:tc>
          <w:tcPr>
            <w:tcW w:w="644" w:type="dxa"/>
            <w:vMerge/>
          </w:tcPr>
          <w:p w14:paraId="6DFC90C8"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0D4B4D82" w14:textId="6732DC38" w:rsidR="00DB2FE6" w:rsidRPr="00150DD8" w:rsidRDefault="00DB2FE6" w:rsidP="00DB2FE6">
            <w:pPr>
              <w:spacing w:line="276" w:lineRule="auto"/>
              <w:rPr>
                <w:rFonts w:ascii="Arial Narrow" w:hAnsi="Arial Narrow" w:cs="Arial"/>
                <w:sz w:val="24"/>
                <w:szCs w:val="24"/>
              </w:rPr>
            </w:pPr>
            <w:r w:rsidRPr="00150DD8">
              <w:rPr>
                <w:rFonts w:ascii="Arial Narrow" w:hAnsi="Arial Narrow" w:cs="Arial"/>
                <w:sz w:val="24"/>
                <w:szCs w:val="24"/>
              </w:rPr>
              <w:t>1.500 – 1.499 locuitori</w:t>
            </w:r>
          </w:p>
        </w:tc>
        <w:tc>
          <w:tcPr>
            <w:tcW w:w="1276" w:type="dxa"/>
          </w:tcPr>
          <w:p w14:paraId="1CE929A7" w14:textId="512242C8"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15 p</w:t>
            </w:r>
            <w:r w:rsidR="00BB2480" w:rsidRPr="00150DD8">
              <w:rPr>
                <w:rFonts w:ascii="Arial Narrow" w:hAnsi="Arial Narrow" w:cs="Arial"/>
                <w:b/>
                <w:bCs/>
                <w:sz w:val="24"/>
                <w:szCs w:val="24"/>
              </w:rPr>
              <w:t>uncte</w:t>
            </w:r>
          </w:p>
        </w:tc>
        <w:tc>
          <w:tcPr>
            <w:tcW w:w="4513" w:type="dxa"/>
            <w:vMerge/>
          </w:tcPr>
          <w:p w14:paraId="60F7E08C" w14:textId="77777777" w:rsidR="00DB2FE6" w:rsidRPr="00150DD8" w:rsidRDefault="00DB2FE6" w:rsidP="00912A33">
            <w:pPr>
              <w:pStyle w:val="NoSpacing"/>
              <w:rPr>
                <w:rFonts w:ascii="Arial Narrow" w:hAnsi="Arial Narrow" w:cs="Arial"/>
                <w:bCs/>
                <w:i/>
                <w:sz w:val="24"/>
                <w:szCs w:val="24"/>
              </w:rPr>
            </w:pPr>
          </w:p>
        </w:tc>
      </w:tr>
      <w:tr w:rsidR="00DB2FE6" w:rsidRPr="00150DD8" w14:paraId="5EE420F2" w14:textId="77777777" w:rsidTr="00BB2480">
        <w:trPr>
          <w:trHeight w:val="369"/>
        </w:trPr>
        <w:tc>
          <w:tcPr>
            <w:tcW w:w="644" w:type="dxa"/>
            <w:vMerge/>
          </w:tcPr>
          <w:p w14:paraId="72582EEA" w14:textId="77777777" w:rsidR="00DB2FE6" w:rsidRPr="00150DD8" w:rsidRDefault="00DB2FE6" w:rsidP="0005602B">
            <w:pPr>
              <w:pStyle w:val="NoSpacing"/>
              <w:ind w:left="360"/>
              <w:jc w:val="both"/>
              <w:rPr>
                <w:rFonts w:ascii="Arial Narrow" w:hAnsi="Arial Narrow" w:cs="Arial"/>
                <w:b/>
                <w:bCs/>
                <w:sz w:val="24"/>
                <w:szCs w:val="24"/>
              </w:rPr>
            </w:pPr>
          </w:p>
        </w:tc>
        <w:tc>
          <w:tcPr>
            <w:tcW w:w="3827" w:type="dxa"/>
          </w:tcPr>
          <w:p w14:paraId="3C0CB48E" w14:textId="62E737AE" w:rsidR="00DB2FE6" w:rsidRPr="00150DD8" w:rsidRDefault="00DB2FE6" w:rsidP="00DB2FE6">
            <w:pPr>
              <w:spacing w:line="276" w:lineRule="auto"/>
              <w:rPr>
                <w:rFonts w:ascii="Arial Narrow" w:hAnsi="Arial Narrow" w:cs="Arial"/>
                <w:sz w:val="24"/>
                <w:szCs w:val="24"/>
              </w:rPr>
            </w:pPr>
            <w:r w:rsidRPr="00150DD8">
              <w:rPr>
                <w:rFonts w:ascii="Arial Narrow" w:hAnsi="Arial Narrow" w:cs="Arial"/>
                <w:sz w:val="24"/>
                <w:szCs w:val="24"/>
              </w:rPr>
              <w:t xml:space="preserve">   500 – 1.499 locuitori</w:t>
            </w:r>
          </w:p>
        </w:tc>
        <w:tc>
          <w:tcPr>
            <w:tcW w:w="1276" w:type="dxa"/>
          </w:tcPr>
          <w:p w14:paraId="4E7774A4" w14:textId="1185754B" w:rsidR="00DB2FE6" w:rsidRPr="00150DD8" w:rsidRDefault="00DB2FE6" w:rsidP="00DB2FE6">
            <w:pPr>
              <w:pStyle w:val="NoSpacing"/>
              <w:jc w:val="center"/>
              <w:rPr>
                <w:rFonts w:ascii="Arial Narrow" w:hAnsi="Arial Narrow" w:cs="Arial"/>
                <w:b/>
                <w:bCs/>
                <w:sz w:val="24"/>
                <w:szCs w:val="24"/>
              </w:rPr>
            </w:pPr>
            <w:r w:rsidRPr="00150DD8">
              <w:rPr>
                <w:rFonts w:ascii="Arial Narrow" w:hAnsi="Arial Narrow" w:cs="Arial"/>
                <w:b/>
                <w:bCs/>
                <w:sz w:val="24"/>
                <w:szCs w:val="24"/>
              </w:rPr>
              <w:t>10 p</w:t>
            </w:r>
            <w:r w:rsidR="00BB2480" w:rsidRPr="00150DD8">
              <w:rPr>
                <w:rFonts w:ascii="Arial Narrow" w:hAnsi="Arial Narrow" w:cs="Arial"/>
                <w:b/>
                <w:bCs/>
                <w:sz w:val="24"/>
                <w:szCs w:val="24"/>
              </w:rPr>
              <w:t>uncte</w:t>
            </w:r>
          </w:p>
        </w:tc>
        <w:tc>
          <w:tcPr>
            <w:tcW w:w="4513" w:type="dxa"/>
            <w:vMerge/>
          </w:tcPr>
          <w:p w14:paraId="57C2953D" w14:textId="77777777" w:rsidR="00DB2FE6" w:rsidRPr="00150DD8" w:rsidRDefault="00DB2FE6" w:rsidP="00912A33">
            <w:pPr>
              <w:pStyle w:val="NoSpacing"/>
              <w:rPr>
                <w:rFonts w:ascii="Arial Narrow" w:hAnsi="Arial Narrow" w:cs="Arial"/>
                <w:bCs/>
                <w:i/>
                <w:sz w:val="24"/>
                <w:szCs w:val="24"/>
              </w:rPr>
            </w:pPr>
          </w:p>
        </w:tc>
      </w:tr>
      <w:tr w:rsidR="00375599" w:rsidRPr="006C5D5E" w14:paraId="58A43EA6" w14:textId="77777777" w:rsidTr="00BB2480">
        <w:trPr>
          <w:trHeight w:val="255"/>
        </w:trPr>
        <w:tc>
          <w:tcPr>
            <w:tcW w:w="644" w:type="dxa"/>
          </w:tcPr>
          <w:p w14:paraId="400F0DCD" w14:textId="51043F24" w:rsidR="00375599" w:rsidRPr="00150DD8" w:rsidRDefault="00BB2480" w:rsidP="00DB2FE6">
            <w:pPr>
              <w:pStyle w:val="NoSpacing"/>
              <w:rPr>
                <w:rFonts w:ascii="Arial Narrow" w:hAnsi="Arial Narrow" w:cs="Arial"/>
                <w:b/>
                <w:bCs/>
                <w:sz w:val="24"/>
                <w:szCs w:val="24"/>
              </w:rPr>
            </w:pPr>
            <w:r w:rsidRPr="00150DD8">
              <w:rPr>
                <w:rFonts w:ascii="Arial Narrow" w:hAnsi="Arial Narrow" w:cs="Arial"/>
                <w:b/>
                <w:bCs/>
                <w:sz w:val="24"/>
                <w:szCs w:val="24"/>
              </w:rPr>
              <w:t>4</w:t>
            </w:r>
            <w:r w:rsidR="00DB2FE6" w:rsidRPr="00150DD8">
              <w:rPr>
                <w:rFonts w:ascii="Arial Narrow" w:hAnsi="Arial Narrow" w:cs="Arial"/>
                <w:b/>
                <w:bCs/>
                <w:sz w:val="24"/>
                <w:szCs w:val="24"/>
              </w:rPr>
              <w:t>.</w:t>
            </w:r>
          </w:p>
        </w:tc>
        <w:tc>
          <w:tcPr>
            <w:tcW w:w="3827" w:type="dxa"/>
          </w:tcPr>
          <w:p w14:paraId="1C913D74" w14:textId="1F6AFB59" w:rsidR="00375599" w:rsidRPr="00150DD8" w:rsidRDefault="00375599" w:rsidP="00BB2480">
            <w:pPr>
              <w:pStyle w:val="Default"/>
              <w:spacing w:line="276" w:lineRule="auto"/>
              <w:rPr>
                <w:rFonts w:ascii="Arial Narrow" w:hAnsi="Arial Narrow" w:cs="Arial"/>
                <w:b/>
                <w:color w:val="auto"/>
              </w:rPr>
            </w:pPr>
            <w:r w:rsidRPr="00150DD8">
              <w:rPr>
                <w:rFonts w:ascii="Arial Narrow" w:hAnsi="Arial Narrow" w:cs="Arial"/>
                <w:b/>
                <w:color w:val="auto"/>
              </w:rPr>
              <w:t xml:space="preserve">Exploatarea resurselor de energie </w:t>
            </w:r>
            <w:r w:rsidR="00BB2480" w:rsidRPr="00150DD8">
              <w:rPr>
                <w:rFonts w:ascii="Arial Narrow" w:hAnsi="Arial Narrow" w:cs="Arial"/>
                <w:b/>
                <w:color w:val="auto"/>
              </w:rPr>
              <w:t>r</w:t>
            </w:r>
            <w:r w:rsidRPr="00150DD8">
              <w:rPr>
                <w:rFonts w:ascii="Arial Narrow" w:hAnsi="Arial Narrow" w:cs="Arial"/>
                <w:b/>
                <w:color w:val="auto"/>
              </w:rPr>
              <w:t>egenerabilă</w:t>
            </w:r>
          </w:p>
        </w:tc>
        <w:tc>
          <w:tcPr>
            <w:tcW w:w="1276" w:type="dxa"/>
          </w:tcPr>
          <w:p w14:paraId="0AEF45AA" w14:textId="189A4A35" w:rsidR="00375599" w:rsidRPr="00150DD8" w:rsidRDefault="001A043B" w:rsidP="00BB2480">
            <w:pPr>
              <w:pStyle w:val="NoSpacing"/>
              <w:jc w:val="center"/>
              <w:rPr>
                <w:rFonts w:ascii="Arial Narrow" w:hAnsi="Arial Narrow" w:cs="Arial"/>
                <w:b/>
                <w:sz w:val="24"/>
                <w:szCs w:val="24"/>
              </w:rPr>
            </w:pPr>
            <w:r w:rsidRPr="00150DD8">
              <w:rPr>
                <w:rFonts w:ascii="Arial Narrow" w:hAnsi="Arial Narrow" w:cs="Arial"/>
                <w:b/>
                <w:sz w:val="24"/>
                <w:szCs w:val="24"/>
              </w:rPr>
              <w:t>10 p</w:t>
            </w:r>
            <w:r w:rsidR="00BB2480" w:rsidRPr="00150DD8">
              <w:rPr>
                <w:rFonts w:ascii="Arial Narrow" w:hAnsi="Arial Narrow" w:cs="Arial"/>
                <w:b/>
                <w:sz w:val="24"/>
                <w:szCs w:val="24"/>
              </w:rPr>
              <w:t>uncte</w:t>
            </w:r>
          </w:p>
        </w:tc>
        <w:tc>
          <w:tcPr>
            <w:tcW w:w="4513" w:type="dxa"/>
          </w:tcPr>
          <w:p w14:paraId="185038EB" w14:textId="5665EBD8" w:rsidR="00375599" w:rsidRPr="00150DD8" w:rsidRDefault="00BB2480" w:rsidP="00BB2480">
            <w:pPr>
              <w:pStyle w:val="NoSpacing"/>
              <w:jc w:val="both"/>
              <w:rPr>
                <w:rFonts w:ascii="Arial Narrow" w:hAnsi="Arial Narrow" w:cs="Arial"/>
                <w:bCs/>
                <w:i/>
                <w:sz w:val="24"/>
                <w:szCs w:val="24"/>
                <w:highlight w:val="yellow"/>
              </w:rPr>
            </w:pPr>
            <w:r w:rsidRPr="00150DD8">
              <w:rPr>
                <w:rFonts w:ascii="Arial Narrow" w:hAnsi="Arial Narrow" w:cs="Arial"/>
                <w:bCs/>
                <w:i/>
                <w:sz w:val="24"/>
                <w:szCs w:val="24"/>
              </w:rPr>
              <w:t>Se verifică dacă proiectul propune exploatarea resurselor de energie regenerabilă, lucru care trebuie descris si demonstrat in SF/ DALI/ Memoriul Justificativ.</w:t>
            </w:r>
          </w:p>
        </w:tc>
      </w:tr>
      <w:tr w:rsidR="00912A33" w:rsidRPr="00150DD8" w14:paraId="550444F4" w14:textId="012C48B8" w:rsidTr="00BB2480">
        <w:trPr>
          <w:trHeight w:val="255"/>
        </w:trPr>
        <w:tc>
          <w:tcPr>
            <w:tcW w:w="644" w:type="dxa"/>
          </w:tcPr>
          <w:p w14:paraId="26EF6B3E" w14:textId="6752B53A" w:rsidR="00912A33" w:rsidRPr="00150DD8" w:rsidRDefault="00BB2480" w:rsidP="00DB2FE6">
            <w:pPr>
              <w:pStyle w:val="NoSpacing"/>
              <w:rPr>
                <w:rFonts w:ascii="Arial Narrow" w:hAnsi="Arial Narrow" w:cs="Arial"/>
                <w:b/>
                <w:bCs/>
                <w:sz w:val="24"/>
                <w:szCs w:val="24"/>
              </w:rPr>
            </w:pPr>
            <w:r w:rsidRPr="00150DD8">
              <w:rPr>
                <w:rFonts w:ascii="Arial Narrow" w:hAnsi="Arial Narrow" w:cs="Arial"/>
                <w:b/>
                <w:bCs/>
                <w:sz w:val="24"/>
                <w:szCs w:val="24"/>
              </w:rPr>
              <w:t>5</w:t>
            </w:r>
            <w:r w:rsidR="00375599" w:rsidRPr="00150DD8">
              <w:rPr>
                <w:rFonts w:ascii="Arial Narrow" w:hAnsi="Arial Narrow" w:cs="Arial"/>
                <w:b/>
                <w:bCs/>
                <w:sz w:val="24"/>
                <w:szCs w:val="24"/>
              </w:rPr>
              <w:t>.</w:t>
            </w:r>
          </w:p>
        </w:tc>
        <w:tc>
          <w:tcPr>
            <w:tcW w:w="3827" w:type="dxa"/>
          </w:tcPr>
          <w:p w14:paraId="49F20144" w14:textId="45306FBA" w:rsidR="00912A33" w:rsidRPr="00150DD8" w:rsidRDefault="00912A33" w:rsidP="001A043B">
            <w:pPr>
              <w:pStyle w:val="Default"/>
              <w:spacing w:line="276" w:lineRule="auto"/>
              <w:jc w:val="both"/>
              <w:rPr>
                <w:rFonts w:ascii="Arial Narrow" w:hAnsi="Arial Narrow" w:cs="Arial"/>
                <w:b/>
              </w:rPr>
            </w:pPr>
            <w:r w:rsidRPr="00150DD8">
              <w:rPr>
                <w:rFonts w:ascii="Arial Narrow" w:hAnsi="Arial Narrow" w:cs="Arial"/>
                <w:b/>
                <w:color w:val="auto"/>
              </w:rPr>
              <w:t>Proiectul conține componente inova</w:t>
            </w:r>
            <w:r w:rsidR="00BB2480" w:rsidRPr="00150DD8">
              <w:rPr>
                <w:rFonts w:ascii="Arial Narrow" w:hAnsi="Arial Narrow" w:cs="Arial"/>
                <w:b/>
                <w:color w:val="auto"/>
              </w:rPr>
              <w:t>tive sau de protecția mediului</w:t>
            </w:r>
          </w:p>
        </w:tc>
        <w:tc>
          <w:tcPr>
            <w:tcW w:w="1276" w:type="dxa"/>
          </w:tcPr>
          <w:p w14:paraId="64275C14" w14:textId="7869B488" w:rsidR="00912A33" w:rsidRPr="00150DD8" w:rsidRDefault="001A043B" w:rsidP="00BB2480">
            <w:pPr>
              <w:pStyle w:val="NoSpacing"/>
              <w:jc w:val="center"/>
              <w:rPr>
                <w:rFonts w:ascii="Arial Narrow" w:hAnsi="Arial Narrow" w:cs="Arial"/>
                <w:b/>
                <w:sz w:val="24"/>
                <w:szCs w:val="24"/>
              </w:rPr>
            </w:pPr>
            <w:r w:rsidRPr="00150DD8">
              <w:rPr>
                <w:rFonts w:ascii="Arial Narrow" w:hAnsi="Arial Narrow" w:cs="Arial"/>
                <w:b/>
                <w:sz w:val="24"/>
                <w:szCs w:val="24"/>
              </w:rPr>
              <w:t>1</w:t>
            </w:r>
            <w:r w:rsidR="00912A33" w:rsidRPr="00150DD8">
              <w:rPr>
                <w:rFonts w:ascii="Arial Narrow" w:hAnsi="Arial Narrow" w:cs="Arial"/>
                <w:b/>
                <w:sz w:val="24"/>
                <w:szCs w:val="24"/>
              </w:rPr>
              <w:t>0 p</w:t>
            </w:r>
            <w:r w:rsidR="00BB2480" w:rsidRPr="00150DD8">
              <w:rPr>
                <w:rFonts w:ascii="Arial Narrow" w:hAnsi="Arial Narrow" w:cs="Arial"/>
                <w:b/>
                <w:sz w:val="24"/>
                <w:szCs w:val="24"/>
              </w:rPr>
              <w:t>uncte</w:t>
            </w:r>
          </w:p>
        </w:tc>
        <w:tc>
          <w:tcPr>
            <w:tcW w:w="4513" w:type="dxa"/>
          </w:tcPr>
          <w:p w14:paraId="1AEE77FD" w14:textId="561ED03D" w:rsidR="00912A33" w:rsidRPr="00150DD8" w:rsidRDefault="00BB2480" w:rsidP="00BB2480">
            <w:pPr>
              <w:pStyle w:val="NoSpacing"/>
              <w:jc w:val="both"/>
              <w:rPr>
                <w:rFonts w:ascii="Arial Narrow" w:hAnsi="Arial Narrow" w:cs="Arial"/>
                <w:b/>
                <w:i/>
                <w:sz w:val="24"/>
                <w:szCs w:val="24"/>
                <w:highlight w:val="yellow"/>
              </w:rPr>
            </w:pPr>
            <w:r w:rsidRPr="00150DD8">
              <w:rPr>
                <w:rFonts w:ascii="Arial Narrow" w:hAnsi="Arial Narrow" w:cs="Arial"/>
                <w:bCs/>
                <w:i/>
                <w:sz w:val="24"/>
                <w:szCs w:val="24"/>
              </w:rPr>
              <w:t>Se verifică dacă proiectul conține elemente inovative, lucru care trebuie descris si demonstrat in SF/ DALI/ Memoriul Justificativ</w:t>
            </w:r>
          </w:p>
        </w:tc>
      </w:tr>
      <w:tr w:rsidR="00912A33" w:rsidRPr="006C5D5E" w14:paraId="6C3CE826" w14:textId="27715DAB" w:rsidTr="00BB2480">
        <w:trPr>
          <w:trHeight w:val="60"/>
        </w:trPr>
        <w:tc>
          <w:tcPr>
            <w:tcW w:w="644" w:type="dxa"/>
          </w:tcPr>
          <w:p w14:paraId="1FD62EBE" w14:textId="64F2378C" w:rsidR="00912A33" w:rsidRPr="00150DD8" w:rsidRDefault="00BB2480" w:rsidP="00DB2FE6">
            <w:pPr>
              <w:pStyle w:val="NoSpacing"/>
              <w:rPr>
                <w:rFonts w:ascii="Arial Narrow" w:hAnsi="Arial Narrow" w:cs="Arial"/>
                <w:b/>
                <w:bCs/>
                <w:sz w:val="24"/>
                <w:szCs w:val="24"/>
              </w:rPr>
            </w:pPr>
            <w:r w:rsidRPr="00150DD8">
              <w:rPr>
                <w:rFonts w:ascii="Arial Narrow" w:hAnsi="Arial Narrow" w:cs="Arial"/>
                <w:b/>
                <w:bCs/>
                <w:sz w:val="24"/>
                <w:szCs w:val="24"/>
              </w:rPr>
              <w:t>6</w:t>
            </w:r>
            <w:r w:rsidR="00912A33" w:rsidRPr="00150DD8">
              <w:rPr>
                <w:rFonts w:ascii="Arial Narrow" w:hAnsi="Arial Narrow" w:cs="Arial"/>
                <w:b/>
                <w:bCs/>
                <w:sz w:val="24"/>
                <w:szCs w:val="24"/>
              </w:rPr>
              <w:t>.</w:t>
            </w:r>
          </w:p>
        </w:tc>
        <w:tc>
          <w:tcPr>
            <w:tcW w:w="3827" w:type="dxa"/>
          </w:tcPr>
          <w:p w14:paraId="76CBEA4A" w14:textId="69B34C69" w:rsidR="00912A33" w:rsidRPr="00150DD8" w:rsidRDefault="00912A33" w:rsidP="0005602B">
            <w:pPr>
              <w:pStyle w:val="Default"/>
              <w:spacing w:line="276" w:lineRule="auto"/>
              <w:jc w:val="both"/>
              <w:rPr>
                <w:rFonts w:ascii="Arial Narrow" w:hAnsi="Arial Narrow" w:cs="Arial"/>
                <w:b/>
              </w:rPr>
            </w:pPr>
            <w:r w:rsidRPr="00150DD8">
              <w:rPr>
                <w:rFonts w:ascii="Arial Narrow" w:hAnsi="Arial Narrow" w:cs="Arial"/>
                <w:b/>
                <w:color w:val="auto"/>
              </w:rPr>
              <w:t>Gradul de sărăcie a</w:t>
            </w:r>
            <w:r w:rsidR="00313765" w:rsidRPr="00150DD8">
              <w:rPr>
                <w:rFonts w:ascii="Arial Narrow" w:hAnsi="Arial Narrow" w:cs="Arial"/>
                <w:b/>
                <w:color w:val="auto"/>
              </w:rPr>
              <w:t>l</w:t>
            </w:r>
            <w:r w:rsidRPr="00150DD8">
              <w:rPr>
                <w:rFonts w:ascii="Arial Narrow" w:hAnsi="Arial Narrow" w:cs="Arial"/>
                <w:b/>
                <w:color w:val="auto"/>
              </w:rPr>
              <w:t xml:space="preserve"> zonei în c</w:t>
            </w:r>
            <w:r w:rsidR="00BB2480" w:rsidRPr="00150DD8">
              <w:rPr>
                <w:rFonts w:ascii="Arial Narrow" w:hAnsi="Arial Narrow" w:cs="Arial"/>
                <w:b/>
                <w:color w:val="auto"/>
              </w:rPr>
              <w:t>are va fi implementat proiectul</w:t>
            </w:r>
          </w:p>
        </w:tc>
        <w:tc>
          <w:tcPr>
            <w:tcW w:w="1276" w:type="dxa"/>
          </w:tcPr>
          <w:p w14:paraId="07E80CBA" w14:textId="11C08697" w:rsidR="00912A33" w:rsidRPr="00150DD8" w:rsidRDefault="00BB2480" w:rsidP="00BB2480">
            <w:pPr>
              <w:pStyle w:val="NoSpacing"/>
              <w:jc w:val="center"/>
              <w:rPr>
                <w:rFonts w:ascii="Arial Narrow" w:hAnsi="Arial Narrow" w:cs="Arial"/>
                <w:b/>
                <w:sz w:val="24"/>
                <w:szCs w:val="24"/>
              </w:rPr>
            </w:pPr>
            <w:r w:rsidRPr="00150DD8">
              <w:rPr>
                <w:rFonts w:ascii="Arial Narrow" w:hAnsi="Arial Narrow" w:cs="Arial"/>
                <w:b/>
                <w:sz w:val="24"/>
                <w:szCs w:val="24"/>
              </w:rPr>
              <w:t>2</w:t>
            </w:r>
            <w:r w:rsidR="00912A33" w:rsidRPr="00150DD8">
              <w:rPr>
                <w:rFonts w:ascii="Arial Narrow" w:hAnsi="Arial Narrow" w:cs="Arial"/>
                <w:b/>
                <w:sz w:val="24"/>
                <w:szCs w:val="24"/>
              </w:rPr>
              <w:t>0 p</w:t>
            </w:r>
            <w:r w:rsidRPr="00150DD8">
              <w:rPr>
                <w:rFonts w:ascii="Arial Narrow" w:hAnsi="Arial Narrow" w:cs="Arial"/>
                <w:b/>
                <w:sz w:val="24"/>
                <w:szCs w:val="24"/>
              </w:rPr>
              <w:t>uncte</w:t>
            </w:r>
          </w:p>
        </w:tc>
        <w:tc>
          <w:tcPr>
            <w:tcW w:w="4513" w:type="dxa"/>
          </w:tcPr>
          <w:p w14:paraId="4323382C" w14:textId="02CF26C6" w:rsidR="0022602A" w:rsidRPr="00150DD8" w:rsidRDefault="00BB2480" w:rsidP="00C9211A">
            <w:pPr>
              <w:pStyle w:val="NoSpacing"/>
              <w:jc w:val="both"/>
              <w:rPr>
                <w:rFonts w:ascii="Arial Narrow" w:hAnsi="Arial Narrow" w:cs="Arial"/>
                <w:b/>
                <w:i/>
                <w:sz w:val="24"/>
                <w:szCs w:val="24"/>
                <w:highlight w:val="yellow"/>
              </w:rPr>
            </w:pPr>
            <w:r w:rsidRPr="00150DD8">
              <w:rPr>
                <w:rFonts w:ascii="Arial Narrow" w:hAnsi="Arial Narrow" w:cs="Arial"/>
                <w:bCs/>
                <w:i/>
                <w:sz w:val="24"/>
                <w:szCs w:val="24"/>
              </w:rPr>
              <w:t>Se verifică da</w:t>
            </w:r>
            <w:r w:rsidR="00A350FF" w:rsidRPr="00150DD8">
              <w:rPr>
                <w:rFonts w:ascii="Arial Narrow" w:hAnsi="Arial Narrow" w:cs="Arial"/>
                <w:bCs/>
                <w:i/>
                <w:sz w:val="24"/>
                <w:szCs w:val="24"/>
              </w:rPr>
              <w:t>că proiectul va fi implementat î</w:t>
            </w:r>
            <w:r w:rsidRPr="00150DD8">
              <w:rPr>
                <w:rFonts w:ascii="Arial Narrow" w:hAnsi="Arial Narrow" w:cs="Arial"/>
                <w:bCs/>
                <w:i/>
                <w:sz w:val="24"/>
                <w:szCs w:val="24"/>
              </w:rPr>
              <w:t>ntr-o zon</w:t>
            </w:r>
            <w:r w:rsidR="00A350FF" w:rsidRPr="00150DD8">
              <w:rPr>
                <w:rFonts w:ascii="Arial Narrow" w:hAnsi="Arial Narrow" w:cs="Arial"/>
                <w:bCs/>
                <w:i/>
                <w:sz w:val="24"/>
                <w:szCs w:val="24"/>
              </w:rPr>
              <w:t>ă săracă</w:t>
            </w:r>
            <w:r w:rsidRPr="00150DD8">
              <w:rPr>
                <w:rFonts w:ascii="Arial Narrow" w:hAnsi="Arial Narrow" w:cs="Arial"/>
                <w:bCs/>
                <w:i/>
                <w:sz w:val="24"/>
                <w:szCs w:val="24"/>
              </w:rPr>
              <w:t xml:space="preserve"> (UAT) care are Indicele de Dezvoltare Umană Locală (IDUL) mai mic sau egal cu 55, conform </w:t>
            </w:r>
            <w:r w:rsidR="00A350FF" w:rsidRPr="00150DD8">
              <w:rPr>
                <w:rFonts w:ascii="Arial Narrow" w:hAnsi="Arial Narrow" w:cs="Arial"/>
                <w:bCs/>
                <w:i/>
                <w:sz w:val="24"/>
                <w:szCs w:val="24"/>
              </w:rPr>
              <w:t>Anexei 6</w:t>
            </w:r>
            <w:r w:rsidRPr="00150DD8">
              <w:rPr>
                <w:rFonts w:ascii="Arial Narrow" w:hAnsi="Arial Narrow" w:cs="Arial"/>
                <w:bCs/>
                <w:i/>
                <w:sz w:val="24"/>
                <w:szCs w:val="24"/>
              </w:rPr>
              <w:t>.</w:t>
            </w:r>
          </w:p>
        </w:tc>
      </w:tr>
    </w:tbl>
    <w:p w14:paraId="600F1CEB" w14:textId="77777777" w:rsidR="00C9211A" w:rsidRPr="00407285" w:rsidRDefault="00C9211A" w:rsidP="00150DD8">
      <w:pPr>
        <w:spacing w:after="0" w:line="276" w:lineRule="auto"/>
        <w:ind w:left="-272" w:right="-539"/>
        <w:jc w:val="both"/>
        <w:rPr>
          <w:rFonts w:ascii="Arial Narrow" w:hAnsi="Arial Narrow" w:cs="Arial"/>
          <w:color w:val="C00000"/>
          <w:sz w:val="24"/>
          <w:szCs w:val="24"/>
          <w:lang w:val="ro-RO"/>
        </w:rPr>
      </w:pPr>
    </w:p>
    <w:p w14:paraId="2F58EC73" w14:textId="77777777" w:rsidR="00805E63" w:rsidRDefault="00805E63" w:rsidP="00106F47">
      <w:pPr>
        <w:autoSpaceDE w:val="0"/>
        <w:autoSpaceDN w:val="0"/>
        <w:adjustRightInd w:val="0"/>
        <w:spacing w:after="0"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t xml:space="preserve">Pentru această măsură, </w:t>
      </w:r>
      <w:r w:rsidRPr="00805E63">
        <w:rPr>
          <w:rFonts w:ascii="Arial Narrow" w:hAnsi="Arial Narrow" w:cs="Arial"/>
          <w:b/>
          <w:color w:val="35817F"/>
          <w:sz w:val="24"/>
          <w:szCs w:val="24"/>
          <w:lang w:val="ro-RO"/>
        </w:rPr>
        <w:t>punctajul minim pe care trebuie să îl obțină proiectul depus astfel încât să primească finanțare este de 10 puncte</w:t>
      </w:r>
      <w:r w:rsidRPr="00805E63">
        <w:rPr>
          <w:rFonts w:ascii="Arial Narrow" w:hAnsi="Arial Narrow" w:cs="Arial"/>
          <w:color w:val="35817F"/>
          <w:sz w:val="24"/>
          <w:szCs w:val="24"/>
          <w:lang w:val="ro-RO"/>
        </w:rPr>
        <w:t>!</w:t>
      </w:r>
    </w:p>
    <w:p w14:paraId="42CE0B81" w14:textId="0173D298" w:rsidR="00912A33" w:rsidRPr="00407285" w:rsidRDefault="00912A33" w:rsidP="00106F47">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1C428F89" w14:textId="77777777" w:rsidR="00912A33" w:rsidRPr="00407285" w:rsidRDefault="00912A33" w:rsidP="00106F47">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În cazul proiectelor cu același punctaj și aceeași valoare a sprijinului, departajarea acestora se va face în ordinea următoarelor criterii de selecție:</w:t>
      </w:r>
    </w:p>
    <w:p w14:paraId="5B112DAE" w14:textId="41590306" w:rsidR="00281C5A" w:rsidRPr="00407285" w:rsidRDefault="00281C5A" w:rsidP="0091205A">
      <w:pPr>
        <w:pStyle w:val="ListParagraph"/>
        <w:numPr>
          <w:ilvl w:val="0"/>
          <w:numId w:val="36"/>
        </w:numPr>
        <w:autoSpaceDE w:val="0"/>
        <w:autoSpaceDN w:val="0"/>
        <w:adjustRightInd w:val="0"/>
        <w:spacing w:after="0" w:line="276" w:lineRule="auto"/>
        <w:ind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Proiectul deservește cât mai mulți locuitori;</w:t>
      </w:r>
    </w:p>
    <w:p w14:paraId="4C3CD843" w14:textId="73C5EC00" w:rsidR="007A63E0" w:rsidRPr="00150DD8" w:rsidRDefault="00912A33" w:rsidP="0091205A">
      <w:pPr>
        <w:pStyle w:val="ListParagraph"/>
        <w:numPr>
          <w:ilvl w:val="0"/>
          <w:numId w:val="36"/>
        </w:numPr>
        <w:autoSpaceDE w:val="0"/>
        <w:autoSpaceDN w:val="0"/>
        <w:adjustRightInd w:val="0"/>
        <w:spacing w:after="0" w:line="276" w:lineRule="auto"/>
        <w:ind w:right="-539"/>
        <w:jc w:val="both"/>
        <w:rPr>
          <w:rFonts w:ascii="Arial Narrow" w:eastAsiaTheme="majorEastAsia" w:hAnsi="Arial Narrow" w:cs="Arial"/>
          <w:b/>
          <w:color w:val="2E74B5" w:themeColor="accent1" w:themeShade="BF"/>
          <w:sz w:val="28"/>
          <w:szCs w:val="32"/>
          <w:lang w:val="ro-RO"/>
        </w:rPr>
      </w:pPr>
      <w:r w:rsidRPr="00150DD8">
        <w:rPr>
          <w:rFonts w:ascii="Arial Narrow" w:hAnsi="Arial Narrow" w:cs="Arial"/>
          <w:color w:val="000000"/>
          <w:sz w:val="24"/>
          <w:szCs w:val="24"/>
          <w:lang w:val="ro-RO"/>
        </w:rPr>
        <w:t>Proiectul conține componente inovative sau de protecția mediului</w:t>
      </w:r>
      <w:r w:rsidR="001A043B" w:rsidRPr="00150DD8">
        <w:rPr>
          <w:rFonts w:ascii="Arial Narrow" w:hAnsi="Arial Narrow" w:cs="Arial"/>
          <w:color w:val="000000"/>
          <w:sz w:val="24"/>
          <w:szCs w:val="24"/>
          <w:lang w:val="ro-RO"/>
        </w:rPr>
        <w:t>.</w:t>
      </w:r>
      <w:bookmarkStart w:id="27" w:name="_Toc478385798"/>
      <w:r w:rsidR="007A63E0" w:rsidRPr="00150DD8">
        <w:rPr>
          <w:rFonts w:ascii="Arial Narrow" w:hAnsi="Arial Narrow" w:cs="Arial"/>
          <w:lang w:val="ro-RO"/>
        </w:rPr>
        <w:br w:type="page"/>
      </w:r>
    </w:p>
    <w:p w14:paraId="176FB372" w14:textId="6308A86A" w:rsidR="00C74B59" w:rsidRPr="00407285" w:rsidRDefault="00C74B59" w:rsidP="00150DD8">
      <w:pPr>
        <w:pStyle w:val="Capitol"/>
        <w:jc w:val="both"/>
      </w:pPr>
      <w:bookmarkStart w:id="28"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7"/>
      <w:bookmarkEnd w:id="28"/>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9" w:name="_Toc481751446"/>
    </w:p>
    <w:p w14:paraId="28583BA2" w14:textId="77777777" w:rsidR="001A043B" w:rsidRPr="00407285" w:rsidRDefault="001A043B" w:rsidP="00106F47">
      <w:pPr>
        <w:tabs>
          <w:tab w:val="left" w:pos="90"/>
        </w:tabs>
        <w:spacing w:after="0" w:line="276" w:lineRule="auto"/>
        <w:ind w:left="-270" w:right="-539"/>
        <w:jc w:val="both"/>
        <w:rPr>
          <w:rFonts w:ascii="Arial Narrow" w:hAnsi="Arial Narrow" w:cs="Arial"/>
          <w:sz w:val="24"/>
          <w:szCs w:val="24"/>
          <w:lang w:val="ro-RO"/>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91205A">
      <w:pPr>
        <w:pStyle w:val="ListParagraph"/>
        <w:numPr>
          <w:ilvl w:val="0"/>
          <w:numId w:val="52"/>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91205A">
      <w:pPr>
        <w:pStyle w:val="ListParagraph"/>
        <w:numPr>
          <w:ilvl w:val="0"/>
          <w:numId w:val="52"/>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Pr="00407285" w:rsidRDefault="001A043B" w:rsidP="00106F47">
      <w:pPr>
        <w:spacing w:after="0"/>
        <w:ind w:left="-272" w:right="-539"/>
        <w:rPr>
          <w:rFonts w:ascii="Arial Narrow" w:hAnsi="Arial Narrow" w:cs="Arial"/>
          <w:lang w:val="ro-RO"/>
        </w:rPr>
      </w:pPr>
    </w:p>
    <w:bookmarkEnd w:id="29"/>
    <w:p w14:paraId="2DF4D5DD" w14:textId="0D7CC96F" w:rsidR="000B4A69" w:rsidRPr="00407285" w:rsidRDefault="00150DD8" w:rsidP="00FC47F9">
      <w:pPr>
        <w:pStyle w:val="Style2"/>
        <w:shd w:val="clear" w:color="auto" w:fill="247A76"/>
      </w:pPr>
      <w:r w:rsidRPr="00150DD8">
        <w:t>9.1 Depunerea Dosarului Cererii de Finanțare la 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5F76D58E" w14:textId="77777777" w:rsidR="001A043B" w:rsidRPr="00407285" w:rsidRDefault="001A043B" w:rsidP="00106F47">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p>
    <w:p w14:paraId="6CEB9707" w14:textId="77777777" w:rsidR="001A043B" w:rsidRPr="00407285" w:rsidRDefault="001A043B" w:rsidP="00106F47">
      <w:pPr>
        <w:tabs>
          <w:tab w:val="left" w:pos="90"/>
        </w:tabs>
        <w:spacing w:before="24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La depunerea proiectului la OJFIR trebuie să fie prezent solicitantul sau un împuternicit al acestuia. În cazul în care solicitantul dorește, îl poate împuternici pe reprezentantul GAL să depună proiectul.</w:t>
      </w:r>
    </w:p>
    <w:p w14:paraId="250DDDB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pe teren, întocmită de GAL (formular propriu) – dacă este cazul;</w:t>
      </w:r>
    </w:p>
    <w:p w14:paraId="0C3E881C"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91205A">
      <w:pPr>
        <w:numPr>
          <w:ilvl w:val="0"/>
          <w:numId w:val="37"/>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dacă este cazul.</w:t>
      </w:r>
    </w:p>
    <w:p w14:paraId="2646C308" w14:textId="77777777" w:rsidR="001A043B" w:rsidRPr="00407285" w:rsidRDefault="001A043B" w:rsidP="00106F47">
      <w:pPr>
        <w:tabs>
          <w:tab w:val="left" w:pos="90"/>
        </w:tabs>
        <w:spacing w:before="240" w:after="0" w:line="276" w:lineRule="auto"/>
        <w:ind w:left="-272" w:right="-539"/>
        <w:jc w:val="both"/>
        <w:rPr>
          <w:rFonts w:ascii="Arial Narrow" w:hAnsi="Arial Narrow" w:cs="Arial"/>
          <w:i/>
          <w:sz w:val="24"/>
          <w:szCs w:val="24"/>
          <w:lang w:val="ro-RO"/>
        </w:rPr>
      </w:pPr>
      <w:r w:rsidRPr="00407285">
        <w:rPr>
          <w:rFonts w:ascii="Arial Narrow" w:hAnsi="Arial Narrow" w:cs="Arial"/>
          <w:i/>
          <w:sz w:val="24"/>
          <w:szCs w:val="24"/>
          <w:lang w:val="ro-RO"/>
        </w:rPr>
        <w:t>*Fișa de verificare a conformității , Fișa de verificare a eligibilității, Fișa de verificare a criteriilor de selecție și Fișa de verificare pe teren (dacă este cazul) sunt elaborate de către GAL.</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Pr="00407285" w:rsidRDefault="001A043B" w:rsidP="00106F47">
      <w:pPr>
        <w:spacing w:after="0"/>
        <w:ind w:left="-272" w:right="-539"/>
        <w:rPr>
          <w:rFonts w:ascii="Arial Narrow" w:hAnsi="Arial Narrow" w:cs="Arial"/>
          <w:lang w:val="ro-RO"/>
        </w:rPr>
      </w:pPr>
    </w:p>
    <w:p w14:paraId="725AAA40" w14:textId="4B08F410" w:rsidR="000B4A69" w:rsidRPr="00407285" w:rsidRDefault="000B4A69" w:rsidP="00FC47F9">
      <w:pPr>
        <w:pStyle w:val="Style2"/>
        <w:shd w:val="clear" w:color="auto" w:fill="247A76"/>
      </w:pPr>
      <w:bookmarkStart w:id="30" w:name="_Toc481751447"/>
      <w:r w:rsidRPr="00407285">
        <w:t>9.2 Verificarea Dosarului Cererii de Finanțare la OJFIR/CRFIR</w:t>
      </w:r>
      <w:bookmarkEnd w:id="30"/>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7C6ED566" w14:textId="77777777" w:rsidR="00106F47" w:rsidRPr="00C5606D" w:rsidRDefault="001A043B" w:rsidP="00C5606D">
      <w:pPr>
        <w:spacing w:after="0" w:line="276" w:lineRule="auto"/>
        <w:ind w:left="-272" w:right="-539"/>
        <w:jc w:val="both"/>
        <w:rPr>
          <w:rFonts w:ascii="Arial Narrow" w:hAnsi="Arial Narrow" w:cs="Arial"/>
          <w:b/>
          <w:sz w:val="24"/>
          <w:szCs w:val="24"/>
          <w:u w:val="single"/>
          <w:lang w:val="ro-RO"/>
        </w:rPr>
      </w:pPr>
      <w:r w:rsidRPr="00C5606D">
        <w:rPr>
          <w:rFonts w:ascii="Arial Narrow" w:hAnsi="Arial Narrow" w:cs="Arial"/>
          <w:b/>
          <w:sz w:val="24"/>
          <w:szCs w:val="24"/>
          <w:u w:val="single"/>
          <w:lang w:val="ro-RO"/>
        </w:rPr>
        <w:t xml:space="preserve">ATENȚIE! </w:t>
      </w:r>
    </w:p>
    <w:p w14:paraId="288D625D" w14:textId="42FDA0F8"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3034AAC" w14:textId="77777777" w:rsidR="001A043B" w:rsidRPr="00C5606D" w:rsidRDefault="001A043B" w:rsidP="0091205A">
      <w:pPr>
        <w:pStyle w:val="ListParagraph"/>
        <w:numPr>
          <w:ilvl w:val="0"/>
          <w:numId w:val="38"/>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În cazul în care se constată erori de formă (de ex.: omisiuni privind bifarea anumitor casete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inclusiv din cererea de finanțare, semnării anumitor pagini, atașării unor documente obligatorii)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579D21C7"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Regulamentului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91205A">
      <w:pPr>
        <w:pStyle w:val="ListParagraph"/>
        <w:numPr>
          <w:ilvl w:val="0"/>
          <w:numId w:val="38"/>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91205A">
      <w:pPr>
        <w:pStyle w:val="ListParagraph"/>
        <w:numPr>
          <w:ilvl w:val="0"/>
          <w:numId w:val="39"/>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tbl>
      <w:tblPr>
        <w:tblStyle w:val="TableGrid"/>
        <w:tblW w:w="10207" w:type="dxa"/>
        <w:tblInd w:w="-289" w:type="dxa"/>
        <w:tblLook w:val="04A0" w:firstRow="1" w:lastRow="0" w:firstColumn="1" w:lastColumn="0" w:noHBand="0" w:noVBand="1"/>
      </w:tblPr>
      <w:tblGrid>
        <w:gridCol w:w="10207"/>
      </w:tblGrid>
      <w:tr w:rsidR="001A043B" w:rsidRPr="006C5D5E" w14:paraId="26E82567" w14:textId="77777777" w:rsidTr="00C5606D">
        <w:trPr>
          <w:trHeight w:val="872"/>
        </w:trPr>
        <w:tc>
          <w:tcPr>
            <w:tcW w:w="10207" w:type="dxa"/>
            <w:shd w:val="clear" w:color="auto" w:fill="E2EFD9" w:themeFill="accent6" w:themeFillTint="33"/>
          </w:tcPr>
          <w:p w14:paraId="6D10570B" w14:textId="77777777" w:rsidR="001A043B" w:rsidRPr="00407285" w:rsidRDefault="001A043B" w:rsidP="00C5606D">
            <w:pPr>
              <w:jc w:val="both"/>
              <w:rPr>
                <w:rFonts w:ascii="Arial Narrow" w:hAnsi="Arial Narrow" w:cs="Arial"/>
                <w:b/>
                <w:sz w:val="26"/>
                <w:szCs w:val="26"/>
              </w:rPr>
            </w:pPr>
            <w:r w:rsidRPr="00C5606D">
              <w:rPr>
                <w:rFonts w:ascii="Arial Narrow" w:hAnsi="Arial Narrow" w:cs="Arial"/>
                <w:b/>
                <w:sz w:val="24"/>
                <w:szCs w:val="26"/>
              </w:rPr>
              <w:t>În etapa de evaluare derulată la nivelul AFIR, experții structurilor teritoriale ale Agenției nu vor completa Fișa de evaluare a criteriilor de selecție, aceasta fiind întocmită de GAL și depusă odată cu cererea de finanțare.</w:t>
            </w:r>
          </w:p>
        </w:tc>
      </w:tr>
    </w:tbl>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31" w:name="_Toc481751448"/>
      <w:r w:rsidRPr="00407285">
        <w:lastRenderedPageBreak/>
        <w:t>C</w:t>
      </w:r>
      <w:r w:rsidR="00BA5BEC" w:rsidRPr="00407285">
        <w:t>apitolul</w:t>
      </w:r>
      <w:r w:rsidRPr="00407285">
        <w:t xml:space="preserve"> 10</w:t>
      </w:r>
      <w:r w:rsidR="00C5606D">
        <w:t>.</w:t>
      </w:r>
      <w:r w:rsidR="006A409D" w:rsidRPr="00407285">
        <w:t xml:space="preserve">  </w:t>
      </w:r>
      <w:r w:rsidR="00AF39B5" w:rsidRPr="00407285">
        <w:t>CONTRACTAREA FONDURILOR</w:t>
      </w:r>
      <w:bookmarkEnd w:id="31"/>
    </w:p>
    <w:p w14:paraId="029C52C9" w14:textId="77777777" w:rsidR="00BA5BEC" w:rsidRPr="00407285" w:rsidRDefault="00BA5BEC" w:rsidP="00F07C5A">
      <w:pPr>
        <w:spacing w:after="0"/>
        <w:ind w:left="-360"/>
        <w:jc w:val="both"/>
        <w:rPr>
          <w:rFonts w:ascii="Arial Narrow" w:hAnsi="Arial Narrow" w:cs="Arial"/>
          <w:sz w:val="24"/>
          <w:lang w:val="ro-RO"/>
        </w:rPr>
      </w:pPr>
    </w:p>
    <w:p w14:paraId="06566E31" w14:textId="5C515193"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3CCDF5BD"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0DE397DC" w14:textId="334CCA14" w:rsidR="006A409D"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Pentru Contractele/Deciziile de finanțare aferente proiectelor de investiții/sprijin forfetar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043917EA" w14:textId="77777777" w:rsidR="00A827B5" w:rsidRPr="00407285" w:rsidRDefault="00A827B5" w:rsidP="00BA5BEC">
      <w:pPr>
        <w:spacing w:after="0"/>
        <w:ind w:left="-272" w:right="-539"/>
        <w:jc w:val="both"/>
        <w:rPr>
          <w:rFonts w:ascii="Arial Narrow" w:hAnsi="Arial Narrow" w:cs="Arial"/>
          <w:b/>
          <w:sz w:val="24"/>
          <w:lang w:val="ro-RO"/>
        </w:rPr>
      </w:pPr>
      <w:r w:rsidRPr="00407285">
        <w:rPr>
          <w:rFonts w:ascii="Arial Narrow" w:hAnsi="Arial Narrow" w:cs="Arial"/>
          <w:b/>
          <w:sz w:val="24"/>
          <w:lang w:val="ro-RO"/>
        </w:rPr>
        <w:t>Cursul de schimb utilizat se stabilește astfel:</w:t>
      </w:r>
    </w:p>
    <w:p w14:paraId="1D5713F2" w14:textId="5907C0EB" w:rsidR="00A827B5" w:rsidRPr="00407285" w:rsidRDefault="00A827B5" w:rsidP="0091205A">
      <w:pPr>
        <w:pStyle w:val="ListParagraph"/>
        <w:numPr>
          <w:ilvl w:val="0"/>
          <w:numId w:val="40"/>
        </w:numPr>
        <w:spacing w:after="0"/>
        <w:ind w:right="-539"/>
        <w:jc w:val="both"/>
        <w:rPr>
          <w:rFonts w:ascii="Arial Narrow" w:hAnsi="Arial Narrow" w:cs="Arial"/>
          <w:sz w:val="24"/>
          <w:lang w:val="ro-RO"/>
        </w:rPr>
      </w:pPr>
      <w:r w:rsidRPr="00407285">
        <w:rPr>
          <w:rFonts w:ascii="Arial Narrow" w:hAnsi="Arial Narrow" w:cs="Arial"/>
          <w:sz w:val="24"/>
          <w:lang w:val="ro-RO"/>
        </w:rPr>
        <w:t>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30A4FDA3" w14:textId="7A6D0701" w:rsidR="00A827B5" w:rsidRPr="00407285" w:rsidRDefault="00A827B5" w:rsidP="0091205A">
      <w:pPr>
        <w:pStyle w:val="ListParagraph"/>
        <w:numPr>
          <w:ilvl w:val="0"/>
          <w:numId w:val="40"/>
        </w:numPr>
        <w:ind w:right="-539"/>
        <w:jc w:val="both"/>
        <w:rPr>
          <w:rFonts w:ascii="Arial Narrow" w:hAnsi="Arial Narrow" w:cs="Arial"/>
          <w:sz w:val="24"/>
          <w:lang w:val="ro-RO"/>
        </w:rPr>
      </w:pPr>
      <w:r w:rsidRPr="00407285">
        <w:rPr>
          <w:rFonts w:ascii="Arial Narrow" w:hAnsi="Arial Narrow" w:cs="Arial"/>
          <w:sz w:val="24"/>
          <w:lang w:val="ro-RO"/>
        </w:rPr>
        <w:t>pentru măsurile în cadrul cărora sprijinul se acordă în plăți anuale, cursul de schimb aplicabil fiecărei plăți va fi cursul de schimb BCE valabil pentru data de 1 ianuarie a anului pentru care se efectuează plata respectivă.</w:t>
      </w:r>
    </w:p>
    <w:p w14:paraId="44A31E12"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Expertul CRFIR poate solicita informații suplimentare beneficiarului în vederea încheierii Contractului/Deciziei de finanțare, prin intermediul formularului C3.4L.</w:t>
      </w:r>
    </w:p>
    <w:p w14:paraId="40C579CC" w14:textId="400130FE" w:rsidR="00A827B5" w:rsidRPr="00407285" w:rsidRDefault="00A827B5" w:rsidP="00BA5BEC">
      <w:pPr>
        <w:ind w:left="-272" w:right="-539"/>
        <w:jc w:val="both"/>
        <w:rPr>
          <w:rFonts w:ascii="Arial Narrow" w:hAnsi="Arial Narrow" w:cs="Arial"/>
          <w:strike/>
          <w:sz w:val="24"/>
          <w:lang w:val="ro-RO"/>
        </w:rPr>
      </w:pPr>
      <w:r w:rsidRPr="00407285">
        <w:rPr>
          <w:rFonts w:ascii="Arial Narrow" w:hAnsi="Arial Narrow" w:cs="Arial"/>
          <w:sz w:val="24"/>
          <w:lang w:val="ro-RO"/>
        </w:rPr>
        <w:t xml:space="preserve">În cazul neîncheierii sau încetării Contractelor/Deciziilor finanțate prin Submăsura 19.2, CRFIR are obligația de a transmite către beneficiar și către GAL decizia de neîncheiere/încetare. </w:t>
      </w:r>
    </w:p>
    <w:p w14:paraId="72DE581B" w14:textId="77777777"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23F1411A" w14:textId="0D60BCEB" w:rsidR="00A827B5" w:rsidRPr="00407285" w:rsidRDefault="00A827B5" w:rsidP="00BA5BEC">
      <w:pPr>
        <w:ind w:left="-272" w:right="-539"/>
        <w:jc w:val="both"/>
        <w:rPr>
          <w:rFonts w:ascii="Arial Narrow" w:hAnsi="Arial Narrow" w:cs="Arial"/>
          <w:sz w:val="24"/>
          <w:lang w:val="ro-RO"/>
        </w:rPr>
      </w:pPr>
      <w:r w:rsidRPr="00407285">
        <w:rPr>
          <w:rFonts w:ascii="Arial Narrow" w:hAnsi="Arial Narrow" w:cs="Arial"/>
          <w:sz w:val="24"/>
          <w:lang w:val="ro-RO"/>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BC7F6E0" w14:textId="2E5DF5C4" w:rsidR="0082419D" w:rsidRPr="00407285" w:rsidRDefault="00564FD6"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w:lastRenderedPageBreak/>
        <mc:AlternateContent>
          <mc:Choice Requires="wps">
            <w:drawing>
              <wp:anchor distT="45720" distB="45720" distL="114300" distR="114300" simplePos="0" relativeHeight="251738112" behindDoc="1" locked="0" layoutInCell="1" allowOverlap="1" wp14:anchorId="3AB49538" wp14:editId="7E7A9145">
                <wp:simplePos x="0" y="0"/>
                <wp:positionH relativeFrom="margin">
                  <wp:posOffset>-196850</wp:posOffset>
                </wp:positionH>
                <wp:positionV relativeFrom="paragraph">
                  <wp:posOffset>0</wp:posOffset>
                </wp:positionV>
                <wp:extent cx="6447155" cy="622300"/>
                <wp:effectExtent l="0" t="0" r="10795" b="25400"/>
                <wp:wrapTight wrapText="bothSides">
                  <wp:wrapPolygon edited="0">
                    <wp:start x="0" y="0"/>
                    <wp:lineTo x="0" y="21820"/>
                    <wp:lineTo x="21572" y="21820"/>
                    <wp:lineTo x="21572" y="0"/>
                    <wp:lineTo x="0" y="0"/>
                  </wp:wrapPolygon>
                </wp:wrapTight>
                <wp:docPr id="296" name="Casetă text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155" cy="622300"/>
                        </a:xfrm>
                        <a:prstGeom prst="rect">
                          <a:avLst/>
                        </a:prstGeom>
                        <a:solidFill>
                          <a:schemeClr val="accent6">
                            <a:lumMod val="20000"/>
                            <a:lumOff val="80000"/>
                          </a:schemeClr>
                        </a:solidFill>
                        <a:ln w="9525">
                          <a:solidFill>
                            <a:srgbClr val="000000"/>
                          </a:solidFill>
                          <a:miter lim="800000"/>
                          <a:headEnd/>
                          <a:tailEnd/>
                        </a:ln>
                      </wps:spPr>
                      <wps:txbx>
                        <w:txbxContent>
                          <w:p w14:paraId="0C276C67" w14:textId="27C1CA9B" w:rsidR="00920511" w:rsidRPr="004F6923" w:rsidRDefault="00920511" w:rsidP="00BA5BEC">
                            <w:pPr>
                              <w:autoSpaceDE w:val="0"/>
                              <w:autoSpaceDN w:val="0"/>
                              <w:adjustRightInd w:val="0"/>
                              <w:spacing w:after="0" w:line="240" w:lineRule="auto"/>
                              <w:jc w:val="both"/>
                              <w:rPr>
                                <w:rFonts w:ascii="Arial Narrow" w:hAnsi="Arial Narrow" w:cstheme="minorHAnsi"/>
                                <w:b/>
                                <w:bCs/>
                                <w:sz w:val="24"/>
                                <w:lang w:val="ro-RO"/>
                              </w:rPr>
                            </w:pPr>
                            <w:r w:rsidRPr="004F6923">
                              <w:rPr>
                                <w:rFonts w:ascii="Arial Narrow" w:hAnsi="Arial Narrow" w:cstheme="minorHAnsi"/>
                                <w:b/>
                                <w:bCs/>
                                <w:sz w:val="24"/>
                                <w:lang w:val="ro-RO"/>
                              </w:rPr>
                              <w:t>Atenție!</w:t>
                            </w:r>
                            <w:r w:rsidRPr="004F6923">
                              <w:rPr>
                                <w:rFonts w:ascii="Arial Narrow" w:hAnsi="Arial Narrow" w:cstheme="minorHAnsi"/>
                                <w:sz w:val="24"/>
                                <w:lang w:val="ro-RO"/>
                              </w:rPr>
                              <w:t xml:space="preserve"> </w:t>
                            </w:r>
                            <w:r w:rsidRPr="004F6923">
                              <w:rPr>
                                <w:rFonts w:ascii="Arial Narrow" w:hAnsi="Arial Narrow"/>
                                <w:sz w:val="24"/>
                                <w:lang w:val="ro-RO"/>
                              </w:rPr>
                              <w:t>Pe durata de valabilitate (și monitorizare, în cazul proiectelor de investiții</w:t>
                            </w:r>
                            <w:r>
                              <w:rPr>
                                <w:rFonts w:ascii="Arial Narrow" w:hAnsi="Arial Narrow"/>
                                <w:sz w:val="24"/>
                                <w:lang w:val="ro-RO"/>
                              </w:rPr>
                              <w:t>)</w:t>
                            </w:r>
                            <w:r w:rsidRPr="004F6923">
                              <w:rPr>
                                <w:rFonts w:ascii="Arial Narrow" w:hAnsi="Arial Narrow"/>
                                <w:sz w:val="24"/>
                                <w:lang w:val="ro-RO"/>
                              </w:rPr>
                              <w:t xml:space="preserv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49538" id="Casetă text 24" o:spid="_x0000_s1037" type="#_x0000_t202" style="position:absolute;left:0;text-align:left;margin-left:-15.5pt;margin-top:0;width:507.65pt;height:49pt;z-index:-251578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" fillcolor="#e2efd9 [665]">
                <v:textbox>
                  <w:txbxContent>
                    <w:p w14:paraId="0C276C67" w14:textId="27C1CA9B" w:rsidR="00920511" w:rsidRPr="004F6923" w:rsidRDefault="00920511" w:rsidP="00BA5BEC">
                      <w:pPr>
                        <w:autoSpaceDE w:val="0"/>
                        <w:autoSpaceDN w:val="0"/>
                        <w:adjustRightInd w:val="0"/>
                        <w:spacing w:after="0" w:line="240" w:lineRule="auto"/>
                        <w:jc w:val="both"/>
                        <w:rPr>
                          <w:rFonts w:ascii="Arial Narrow" w:hAnsi="Arial Narrow" w:cstheme="minorHAnsi"/>
                          <w:b/>
                          <w:bCs/>
                          <w:sz w:val="24"/>
                          <w:lang w:val="ro-RO"/>
                        </w:rPr>
                      </w:pPr>
                      <w:r w:rsidRPr="004F6923">
                        <w:rPr>
                          <w:rFonts w:ascii="Arial Narrow" w:hAnsi="Arial Narrow" w:cstheme="minorHAnsi"/>
                          <w:b/>
                          <w:bCs/>
                          <w:sz w:val="24"/>
                          <w:lang w:val="ro-RO"/>
                        </w:rPr>
                        <w:t>Atenție!</w:t>
                      </w:r>
                      <w:r w:rsidRPr="004F6923">
                        <w:rPr>
                          <w:rFonts w:ascii="Arial Narrow" w:hAnsi="Arial Narrow" w:cstheme="minorHAnsi"/>
                          <w:sz w:val="24"/>
                          <w:lang w:val="ro-RO"/>
                        </w:rPr>
                        <w:t xml:space="preserve"> </w:t>
                      </w:r>
                      <w:r w:rsidRPr="004F6923">
                        <w:rPr>
                          <w:rFonts w:ascii="Arial Narrow" w:hAnsi="Arial Narrow"/>
                          <w:sz w:val="24"/>
                          <w:lang w:val="ro-RO"/>
                        </w:rPr>
                        <w:t>Pe durata de valabilitate (și monitorizare, în cazul proiectelor de investiții</w:t>
                      </w:r>
                      <w:r>
                        <w:rPr>
                          <w:rFonts w:ascii="Arial Narrow" w:hAnsi="Arial Narrow"/>
                          <w:sz w:val="24"/>
                          <w:lang w:val="ro-RO"/>
                        </w:rPr>
                        <w:t>)</w:t>
                      </w:r>
                      <w:r w:rsidRPr="004F6923">
                        <w:rPr>
                          <w:rFonts w:ascii="Arial Narrow" w:hAnsi="Arial Narrow"/>
                          <w:sz w:val="24"/>
                          <w:lang w:val="ro-RO"/>
                        </w:rPr>
                        <w:t xml:space="preserve"> a contractului de finanțare, beneficiarul va furniza GAL-ului orice document sau informaţie în măsură să ajute la colectarea datelor referitoare la indicatorii de monitorizare aferenți proiectului.</w:t>
                      </w:r>
                    </w:p>
                  </w:txbxContent>
                </v:textbox>
                <w10:wrap type="tight" anchorx="margin"/>
              </v:shape>
            </w:pict>
          </mc:Fallback>
        </mc:AlternateContent>
      </w:r>
      <w:r w:rsidR="001F1674" w:rsidRPr="00407285">
        <w:rPr>
          <w:rFonts w:ascii="Arial Narrow" w:hAnsi="Arial Narrow" w:cs="Arial"/>
          <w:sz w:val="24"/>
          <w:szCs w:val="24"/>
          <w:lang w:val="ro-RO"/>
        </w:rPr>
        <w:t xml:space="preserve">Solicitantul are </w:t>
      </w:r>
      <w:r w:rsidR="001025B3" w:rsidRPr="00407285">
        <w:rPr>
          <w:rFonts w:ascii="Arial Narrow" w:hAnsi="Arial Narrow" w:cs="Arial"/>
          <w:sz w:val="24"/>
          <w:szCs w:val="24"/>
          <w:lang w:val="ro-RO"/>
        </w:rPr>
        <w:t>obligația</w:t>
      </w:r>
      <w:r w:rsidR="001F1674" w:rsidRPr="00407285">
        <w:rPr>
          <w:rFonts w:ascii="Arial Narrow" w:hAnsi="Arial Narrow" w:cs="Arial"/>
          <w:sz w:val="24"/>
          <w:szCs w:val="24"/>
          <w:lang w:val="ro-RO"/>
        </w:rPr>
        <w:t xml:space="preserve"> de a depune la Autoritatea Contractantă (CRFIR) următoarele documente</w:t>
      </w:r>
      <w:r w:rsidR="0023743D" w:rsidRPr="00407285">
        <w:rPr>
          <w:rFonts w:ascii="Arial Narrow" w:hAnsi="Arial Narrow" w:cs="Arial"/>
          <w:sz w:val="24"/>
          <w:szCs w:val="24"/>
          <w:lang w:val="ro-RO"/>
        </w:rPr>
        <w:t xml:space="preserve">, </w:t>
      </w:r>
      <w:r w:rsidR="001F1674" w:rsidRPr="00407285">
        <w:rPr>
          <w:rFonts w:ascii="Arial Narrow" w:hAnsi="Arial Narrow" w:cs="Arial"/>
          <w:sz w:val="24"/>
          <w:szCs w:val="24"/>
          <w:lang w:val="ro-RO"/>
        </w:rPr>
        <w:t xml:space="preserve">cu caracter obligatoriu </w:t>
      </w:r>
      <w:r w:rsidR="001025B3" w:rsidRPr="00407285">
        <w:rPr>
          <w:rFonts w:ascii="Arial Narrow" w:hAnsi="Arial Narrow" w:cs="Arial"/>
          <w:sz w:val="24"/>
          <w:szCs w:val="24"/>
          <w:lang w:val="ro-RO"/>
        </w:rPr>
        <w:t>conform H</w:t>
      </w:r>
      <w:r w:rsidR="00C5606D">
        <w:rPr>
          <w:rFonts w:ascii="Arial Narrow" w:hAnsi="Arial Narrow" w:cs="Arial"/>
          <w:sz w:val="24"/>
          <w:szCs w:val="24"/>
          <w:lang w:val="ro-RO"/>
        </w:rPr>
        <w:t>.</w:t>
      </w:r>
      <w:r w:rsidR="001025B3" w:rsidRPr="00407285">
        <w:rPr>
          <w:rFonts w:ascii="Arial Narrow" w:hAnsi="Arial Narrow" w:cs="Arial"/>
          <w:sz w:val="24"/>
          <w:szCs w:val="24"/>
          <w:lang w:val="ro-RO"/>
        </w:rPr>
        <w:t>G</w:t>
      </w:r>
      <w:r w:rsidR="00C5606D">
        <w:rPr>
          <w:rFonts w:ascii="Arial Narrow" w:hAnsi="Arial Narrow" w:cs="Arial"/>
          <w:sz w:val="24"/>
          <w:szCs w:val="24"/>
          <w:lang w:val="ro-RO"/>
        </w:rPr>
        <w:t>. nr.</w:t>
      </w:r>
      <w:r w:rsidR="001025B3" w:rsidRPr="00407285">
        <w:rPr>
          <w:rFonts w:ascii="Arial Narrow" w:hAnsi="Arial Narrow" w:cs="Arial"/>
          <w:sz w:val="24"/>
          <w:szCs w:val="24"/>
          <w:lang w:val="ro-RO"/>
        </w:rPr>
        <w:t xml:space="preserve"> 226/2015, cu modifică</w:t>
      </w:r>
      <w:r w:rsidR="001F1674" w:rsidRPr="00407285">
        <w:rPr>
          <w:rFonts w:ascii="Arial Narrow" w:hAnsi="Arial Narrow" w:cs="Arial"/>
          <w:sz w:val="24"/>
          <w:szCs w:val="24"/>
          <w:lang w:val="ro-RO"/>
        </w:rPr>
        <w:t xml:space="preserve">rile și </w:t>
      </w:r>
      <w:r w:rsidR="001025B3" w:rsidRPr="00407285">
        <w:rPr>
          <w:rFonts w:ascii="Arial Narrow" w:hAnsi="Arial Narrow" w:cs="Arial"/>
          <w:sz w:val="24"/>
          <w:szCs w:val="24"/>
          <w:lang w:val="ro-RO"/>
        </w:rPr>
        <w:t>completările</w:t>
      </w:r>
      <w:r w:rsidR="001F1674" w:rsidRPr="00407285">
        <w:rPr>
          <w:rFonts w:ascii="Arial Narrow" w:hAnsi="Arial Narrow" w:cs="Arial"/>
          <w:sz w:val="24"/>
          <w:szCs w:val="24"/>
          <w:lang w:val="ro-RO"/>
        </w:rPr>
        <w:t xml:space="preserve"> ulterioare si a</w:t>
      </w:r>
      <w:r w:rsidR="001025B3" w:rsidRPr="00407285">
        <w:rPr>
          <w:rFonts w:ascii="Arial Narrow" w:hAnsi="Arial Narrow" w:cs="Arial"/>
          <w:sz w:val="24"/>
          <w:szCs w:val="24"/>
          <w:lang w:val="ro-RO"/>
        </w:rPr>
        <w:t xml:space="preserve"> </w:t>
      </w:r>
      <w:r w:rsidR="001F1674" w:rsidRPr="00407285">
        <w:rPr>
          <w:rFonts w:ascii="Arial Narrow" w:hAnsi="Arial Narrow" w:cs="Arial"/>
          <w:sz w:val="24"/>
          <w:szCs w:val="24"/>
          <w:lang w:val="ro-RO"/>
        </w:rPr>
        <w:t xml:space="preserve">procedurilor in vigoare la momentul </w:t>
      </w:r>
      <w:r w:rsidR="001025B3" w:rsidRPr="00407285">
        <w:rPr>
          <w:rFonts w:ascii="Arial Narrow" w:hAnsi="Arial Narrow" w:cs="Arial"/>
          <w:sz w:val="24"/>
          <w:szCs w:val="24"/>
          <w:lang w:val="ro-RO"/>
        </w:rPr>
        <w:t>notificării:</w:t>
      </w:r>
    </w:p>
    <w:p w14:paraId="29D4A25C" w14:textId="77777777" w:rsidR="00BA5BEC" w:rsidRPr="00407285" w:rsidRDefault="00BA5BEC" w:rsidP="0091205A">
      <w:pPr>
        <w:pStyle w:val="ListParagraph"/>
        <w:numPr>
          <w:ilvl w:val="0"/>
          <w:numId w:val="41"/>
        </w:numPr>
        <w:tabs>
          <w:tab w:val="left" w:pos="90"/>
        </w:tabs>
        <w:autoSpaceDE w:val="0"/>
        <w:autoSpaceDN w:val="0"/>
        <w:adjustRightInd w:val="0"/>
        <w:spacing w:before="240" w:after="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Certificat/e care să ateste lipsa datoriilor restante fiscale</w:t>
      </w:r>
      <w:r w:rsidRPr="00407285">
        <w:rPr>
          <w:rFonts w:ascii="Arial Narrow" w:hAnsi="Arial Narrow" w:cs="Arial"/>
          <w:sz w:val="24"/>
          <w:szCs w:val="24"/>
          <w:lang w:val="ro-RO"/>
        </w:rPr>
        <w:t xml:space="preserve">, emise de Direcţia Generală a  Finanţelor Publice şi, dacă este cazul, graficul de reeşalonare a datoriilor către bugetul consolidat. </w:t>
      </w:r>
    </w:p>
    <w:p w14:paraId="5D657145" w14:textId="77777777" w:rsidR="00BA5BEC" w:rsidRPr="00407285" w:rsidRDefault="00BA5BEC" w:rsidP="0091205A">
      <w:pPr>
        <w:pStyle w:val="ListParagraph"/>
        <w:numPr>
          <w:ilvl w:val="0"/>
          <w:numId w:val="41"/>
        </w:numPr>
        <w:tabs>
          <w:tab w:val="left" w:pos="90"/>
        </w:tabs>
        <w:autoSpaceDE w:val="0"/>
        <w:autoSpaceDN w:val="0"/>
        <w:adjustRightInd w:val="0"/>
        <w:spacing w:before="240" w:after="0" w:line="276" w:lineRule="auto"/>
        <w:ind w:right="-540"/>
        <w:jc w:val="both"/>
        <w:rPr>
          <w:rFonts w:ascii="Arial Narrow" w:hAnsi="Arial Narrow" w:cs="Arial"/>
          <w:b/>
          <w:sz w:val="24"/>
          <w:szCs w:val="24"/>
          <w:lang w:val="ro-RO"/>
        </w:rPr>
      </w:pPr>
      <w:r w:rsidRPr="00407285">
        <w:rPr>
          <w:rFonts w:ascii="Arial Narrow" w:hAnsi="Arial Narrow" w:cs="Arial"/>
          <w:b/>
          <w:sz w:val="24"/>
          <w:szCs w:val="24"/>
          <w:lang w:val="ro-RO"/>
        </w:rPr>
        <w:t xml:space="preserve">Document emis de ANPM </w:t>
      </w:r>
    </w:p>
    <w:p w14:paraId="17B759B5"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2.1 Clasarea notificării </w:t>
      </w:r>
    </w:p>
    <w:p w14:paraId="6FF92EF8"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458BE577"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2.2 Decizia etapei de încadrare</w:t>
      </w:r>
      <w:r w:rsidRPr="00407285">
        <w:rPr>
          <w:rFonts w:ascii="Arial Narrow" w:hAnsi="Arial Narrow" w:cs="Arial"/>
          <w:sz w:val="24"/>
          <w:szCs w:val="24"/>
          <w:lang w:val="ro-RO"/>
        </w:rPr>
        <w:t xml:space="preserve">, ca document final (prin care se precizează că proiectul nu se supune evaluării impactului asupra mediului şi nici evaluării adecvate) </w:t>
      </w:r>
    </w:p>
    <w:p w14:paraId="22EEEC5C"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42EE4F00"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2.3 Acord de mediu</w:t>
      </w:r>
      <w:r w:rsidRPr="00407285">
        <w:rPr>
          <w:rFonts w:ascii="Arial Narrow" w:hAnsi="Arial Narrow" w:cs="Arial"/>
          <w:sz w:val="24"/>
          <w:szCs w:val="24"/>
          <w:lang w:val="ro-RO"/>
        </w:rPr>
        <w:t xml:space="preserve"> în cazul în care se impune evaluarea impactului preconizat asupra mediului </w:t>
      </w:r>
    </w:p>
    <w:p w14:paraId="4B599B13"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479F0D35"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2.4 Acord de mediu</w:t>
      </w:r>
      <w:r w:rsidRPr="00407285">
        <w:rPr>
          <w:rFonts w:ascii="Arial Narrow" w:hAnsi="Arial Narrow" w:cs="Arial"/>
          <w:sz w:val="24"/>
          <w:szCs w:val="24"/>
          <w:lang w:val="ro-RO"/>
        </w:rPr>
        <w:t xml:space="preserve"> în cazul evaluării impactului asupra mediului și de evaluare adecvată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w:t>
      </w:r>
    </w:p>
    <w:p w14:paraId="3BCA73E9"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sau </w:t>
      </w:r>
    </w:p>
    <w:p w14:paraId="60CD7A53" w14:textId="77777777" w:rsidR="00BA5BEC" w:rsidRPr="00407285" w:rsidRDefault="00BA5BEC" w:rsidP="00BA5BEC">
      <w:pPr>
        <w:tabs>
          <w:tab w:val="left" w:pos="90"/>
        </w:tabs>
        <w:autoSpaceDE w:val="0"/>
        <w:autoSpaceDN w:val="0"/>
        <w:adjustRightInd w:val="0"/>
        <w:spacing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2.5 Aviz Natura 2000</w:t>
      </w:r>
      <w:r w:rsidRPr="00407285">
        <w:rPr>
          <w:rFonts w:ascii="Arial Narrow" w:hAnsi="Arial Narrow" w:cs="Arial"/>
          <w:sz w:val="24"/>
          <w:szCs w:val="24"/>
          <w:lang w:val="ro-RO"/>
        </w:rPr>
        <w:t xml:space="preserve"> pentru proiectele care impun doar evaluare adecvată. </w:t>
      </w:r>
    </w:p>
    <w:p w14:paraId="45DAA356" w14:textId="77777777" w:rsidR="00BA5BEC" w:rsidRPr="00C5606D" w:rsidRDefault="00BA5BEC" w:rsidP="00BA5BEC">
      <w:pPr>
        <w:tabs>
          <w:tab w:val="left" w:pos="90"/>
        </w:tabs>
        <w:autoSpaceDE w:val="0"/>
        <w:autoSpaceDN w:val="0"/>
        <w:adjustRightInd w:val="0"/>
        <w:spacing w:before="240" w:line="276" w:lineRule="auto"/>
        <w:ind w:left="-270" w:right="-540"/>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Termenul maxim de prezentare a documentelor emise de ANPM este precizat în notificarea emisă în conformitate cu procedurile aprobate prin ordin al ministrului agriculturii și dezvoltării rurale, termen care curge de la data comunicării notificării privind selecția proiectului.</w:t>
      </w:r>
    </w:p>
    <w:p w14:paraId="6FB8E445" w14:textId="77777777" w:rsidR="00BA5BEC" w:rsidRPr="00C5606D" w:rsidRDefault="00BA5BEC" w:rsidP="00BA5BEC">
      <w:pPr>
        <w:tabs>
          <w:tab w:val="left" w:pos="90"/>
        </w:tabs>
        <w:autoSpaceDE w:val="0"/>
        <w:autoSpaceDN w:val="0"/>
        <w:adjustRightInd w:val="0"/>
        <w:spacing w:before="240" w:line="276" w:lineRule="auto"/>
        <w:ind w:left="-270" w:right="-540"/>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După expirarea termenului prevăzut pentru prezentarea documentului de mediu, contractul de finanțare nu mai poate fi semnat.</w:t>
      </w:r>
    </w:p>
    <w:p w14:paraId="231A1697" w14:textId="5B5DC670"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Proiectul Tehnic</w:t>
      </w:r>
      <w:r w:rsidRPr="00407285">
        <w:rPr>
          <w:rFonts w:ascii="Arial Narrow" w:hAnsi="Arial Narrow" w:cs="Arial"/>
          <w:sz w:val="24"/>
          <w:szCs w:val="24"/>
          <w:lang w:val="ro-RO"/>
        </w:rPr>
        <w:t>, în vederea avizării de către CRFIR, va fi depus în termenul precizat în Notificarea AFIR, conform prevederilor H</w:t>
      </w:r>
      <w:r w:rsidR="00C5606D">
        <w:rPr>
          <w:rFonts w:ascii="Arial Narrow" w:hAnsi="Arial Narrow" w:cs="Arial"/>
          <w:sz w:val="24"/>
          <w:szCs w:val="24"/>
          <w:lang w:val="ro-RO"/>
        </w:rPr>
        <w:t>.</w:t>
      </w:r>
      <w:r w:rsidRPr="00407285">
        <w:rPr>
          <w:rFonts w:ascii="Arial Narrow" w:hAnsi="Arial Narrow" w:cs="Arial"/>
          <w:sz w:val="24"/>
          <w:szCs w:val="24"/>
          <w:lang w:val="ro-RO"/>
        </w:rPr>
        <w:t>G</w:t>
      </w:r>
      <w:r w:rsidR="00C5606D">
        <w:rPr>
          <w:rFonts w:ascii="Arial Narrow" w:hAnsi="Arial Narrow" w:cs="Arial"/>
          <w:sz w:val="24"/>
          <w:szCs w:val="24"/>
          <w:lang w:val="ro-RO"/>
        </w:rPr>
        <w:t>. nr.</w:t>
      </w:r>
      <w:r w:rsidRPr="00407285">
        <w:rPr>
          <w:rFonts w:ascii="Arial Narrow" w:hAnsi="Arial Narrow" w:cs="Arial"/>
          <w:sz w:val="24"/>
          <w:szCs w:val="24"/>
          <w:lang w:val="ro-RO"/>
        </w:rPr>
        <w:t xml:space="preserve"> 226/2015 cu modificarile si completarile ulterioare si a procedurilor în vigoare la momentul notificării.</w:t>
      </w:r>
    </w:p>
    <w:p w14:paraId="3AE16B82"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Cazier judiciar al reprezentantului legal</w:t>
      </w:r>
      <w:r w:rsidRPr="00407285">
        <w:rPr>
          <w:rFonts w:ascii="Arial Narrow" w:hAnsi="Arial Narrow" w:cs="Arial"/>
          <w:sz w:val="24"/>
          <w:szCs w:val="24"/>
          <w:lang w:val="ro-RO"/>
        </w:rPr>
        <w:t>. Cazierul judiciar poate fi solicitat de către AFIR, în conformitate cu prevederile Legii nr. 290/2004 privind cazierul judiciar, republicată, cu modificările şi completările ulterioare.</w:t>
      </w:r>
    </w:p>
    <w:p w14:paraId="74E62D18"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Cazier fiscal al solicitantului</w:t>
      </w:r>
      <w:r w:rsidRPr="00407285">
        <w:rPr>
          <w:rFonts w:ascii="Arial Narrow" w:hAnsi="Arial Narrow" w:cs="Arial"/>
          <w:sz w:val="24"/>
          <w:szCs w:val="24"/>
          <w:lang w:val="ro-RO"/>
        </w:rPr>
        <w:t xml:space="preserve">. </w:t>
      </w:r>
    </w:p>
    <w:p w14:paraId="3D5CEDE0"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Copie a documentului de identitate</w:t>
      </w:r>
      <w:r w:rsidRPr="00407285">
        <w:rPr>
          <w:rFonts w:ascii="Arial Narrow" w:hAnsi="Arial Narrow" w:cs="Arial"/>
          <w:sz w:val="24"/>
          <w:szCs w:val="24"/>
          <w:lang w:val="ro-RO"/>
        </w:rPr>
        <w:t xml:space="preserve"> al reprezentantului legal al beneficiarului. </w:t>
      </w:r>
    </w:p>
    <w:p w14:paraId="311E8377"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Declarația de eșalonare</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a depunerii dosarelor cererilor de plată</w:t>
      </w:r>
      <w:r w:rsidRPr="00407285">
        <w:rPr>
          <w:rFonts w:ascii="Arial Narrow" w:hAnsi="Arial Narrow" w:cs="Arial"/>
          <w:sz w:val="24"/>
          <w:szCs w:val="24"/>
          <w:lang w:val="ro-RO"/>
        </w:rPr>
        <w:t xml:space="preserve">, inclusiv cea pentru decontarea TVA unde este cazul. </w:t>
      </w:r>
    </w:p>
    <w:p w14:paraId="7AA644F1" w14:textId="77777777" w:rsidR="00BA5BEC" w:rsidRPr="00407285" w:rsidRDefault="00BA5BEC" w:rsidP="0091205A">
      <w:pPr>
        <w:pStyle w:val="ListParagraph"/>
        <w:numPr>
          <w:ilvl w:val="0"/>
          <w:numId w:val="41"/>
        </w:numPr>
        <w:tabs>
          <w:tab w:val="left" w:pos="90"/>
        </w:tabs>
        <w:autoSpaceDE w:val="0"/>
        <w:autoSpaceDN w:val="0"/>
        <w:adjustRightInd w:val="0"/>
        <w:spacing w:before="24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Dovada achitării integrale a datoriei față de AFIR, inclusiv dobânzile și majorările de întârziere</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w:t>
      </w:r>
    </w:p>
    <w:p w14:paraId="57AFD426" w14:textId="77777777" w:rsidR="00BA5BEC" w:rsidRPr="00407285" w:rsidRDefault="00BA5BEC" w:rsidP="0091205A">
      <w:pPr>
        <w:pStyle w:val="ListParagraph"/>
        <w:numPr>
          <w:ilvl w:val="0"/>
          <w:numId w:val="41"/>
        </w:numPr>
        <w:tabs>
          <w:tab w:val="left" w:pos="90"/>
        </w:tabs>
        <w:autoSpaceDE w:val="0"/>
        <w:autoSpaceDN w:val="0"/>
        <w:adjustRightInd w:val="0"/>
        <w:spacing w:before="240" w:after="0" w:line="276" w:lineRule="auto"/>
        <w:ind w:right="-540"/>
        <w:jc w:val="both"/>
        <w:rPr>
          <w:rFonts w:ascii="Arial Narrow" w:hAnsi="Arial Narrow" w:cs="Arial"/>
          <w:sz w:val="24"/>
          <w:szCs w:val="24"/>
          <w:lang w:val="ro-RO"/>
        </w:rPr>
      </w:pPr>
      <w:r w:rsidRPr="00407285">
        <w:rPr>
          <w:rFonts w:ascii="Arial Narrow" w:hAnsi="Arial Narrow" w:cs="Arial"/>
          <w:b/>
          <w:sz w:val="24"/>
          <w:szCs w:val="24"/>
          <w:lang w:val="ro-RO"/>
        </w:rPr>
        <w:t>Extras de cont care confirmă cofinanțarea investiției</w:t>
      </w:r>
      <w:r w:rsidRPr="00407285">
        <w:rPr>
          <w:rFonts w:ascii="Arial Narrow" w:hAnsi="Arial Narrow" w:cs="Arial"/>
          <w:sz w:val="24"/>
          <w:szCs w:val="24"/>
          <w:lang w:val="ro-RO"/>
        </w:rPr>
        <w:t xml:space="preserve">, dacă este cazul. Prezentarea dovezii cofinanţării private a investiţiei, prin extras de cont şi/sau contract de credit acordat în vederea implementării proiectului, prin </w:t>
      </w:r>
      <w:r w:rsidRPr="00407285">
        <w:rPr>
          <w:rFonts w:ascii="Arial Narrow" w:hAnsi="Arial Narrow" w:cs="Arial"/>
          <w:sz w:val="24"/>
          <w:szCs w:val="24"/>
          <w:lang w:val="ro-RO"/>
        </w:rPr>
        <w:lastRenderedPageBreak/>
        <w:t>deschiderea unui cont special al proiectului în care se virează/depune minimum 50% din suma reprezentând cofinanţarea privată, disponibilul din acest cont fiind destinat plăţilor efectuate de solicitant în vederea implementării proiectului. Cheltuielile vor fi verificate la depunerea primei cereri de plată. La depunerea următoarelor cereri de plată, condiţia prezentării extrasului de cont, în vederea verificării operaţiunilor întreprinse, nu se mai aplică.</w:t>
      </w:r>
    </w:p>
    <w:p w14:paraId="73207712" w14:textId="77777777" w:rsidR="00BA5BEC" w:rsidRPr="00407285" w:rsidRDefault="00BA5BEC" w:rsidP="00BA5BEC">
      <w:pPr>
        <w:pStyle w:val="ListParagraph"/>
        <w:tabs>
          <w:tab w:val="left" w:pos="90"/>
        </w:tabs>
        <w:autoSpaceDE w:val="0"/>
        <w:autoSpaceDN w:val="0"/>
        <w:adjustRightInd w:val="0"/>
        <w:spacing w:before="240" w:after="0" w:line="276" w:lineRule="auto"/>
        <w:ind w:left="90" w:right="-540"/>
        <w:jc w:val="both"/>
        <w:rPr>
          <w:rFonts w:ascii="Arial Narrow" w:hAnsi="Arial Narrow" w:cs="Arial"/>
          <w:sz w:val="24"/>
          <w:szCs w:val="24"/>
          <w:lang w:val="ro-RO"/>
        </w:rPr>
      </w:pPr>
    </w:p>
    <w:p w14:paraId="1AEBE8CF" w14:textId="6EDBD1CC" w:rsidR="00374589" w:rsidRPr="00407285" w:rsidRDefault="00374589" w:rsidP="00BA5BEC">
      <w:pPr>
        <w:pStyle w:val="ListParagraph"/>
        <w:spacing w:before="240" w:line="276" w:lineRule="auto"/>
        <w:ind w:left="-272" w:right="-539"/>
        <w:jc w:val="both"/>
        <w:rPr>
          <w:rFonts w:ascii="Arial Narrow" w:hAnsi="Arial Narrow" w:cs="Arial"/>
          <w:i/>
          <w:iCs/>
          <w:sz w:val="24"/>
          <w:szCs w:val="24"/>
          <w:lang w:val="ro-RO"/>
        </w:rPr>
      </w:pPr>
      <w:r w:rsidRPr="00407285">
        <w:rPr>
          <w:rFonts w:ascii="Arial Narrow" w:hAnsi="Arial Narrow" w:cs="Arial"/>
          <w:b/>
          <w:bCs/>
          <w:i/>
          <w:iCs/>
          <w:sz w:val="24"/>
          <w:szCs w:val="24"/>
          <w:lang w:val="ro-RO"/>
        </w:rPr>
        <w:t>În caz de neprezentare a documentelor de către Beneficiar</w:t>
      </w:r>
      <w:r w:rsidRPr="00407285">
        <w:rPr>
          <w:rFonts w:ascii="Arial Narrow" w:hAnsi="Arial Narrow" w:cs="Arial"/>
          <w:i/>
          <w:iCs/>
          <w:sz w:val="24"/>
          <w:szCs w:val="24"/>
          <w:lang w:val="ro-RO"/>
        </w:rPr>
        <w:t>, în termenele precizate în Notificarea de selecție, sau în cazul în care acesta se regăsește înregistrat în evidențele AFIR cu debite sau nereguli, Agenția îşi rezervă dreptul de a nu încheia Contractul de finanțare.</w:t>
      </w:r>
    </w:p>
    <w:p w14:paraId="348E1A1D" w14:textId="75A04E91" w:rsidR="001A6649" w:rsidRPr="00407285" w:rsidRDefault="00D87583" w:rsidP="00BA5BEC">
      <w:pPr>
        <w:pStyle w:val="ListParagraph"/>
        <w:spacing w:line="276" w:lineRule="auto"/>
        <w:ind w:left="-272" w:right="-539"/>
        <w:jc w:val="both"/>
        <w:rPr>
          <w:rFonts w:ascii="Arial Narrow" w:hAnsi="Arial Narrow" w:cs="Arial"/>
          <w:b/>
          <w:bCs/>
          <w:sz w:val="24"/>
          <w:szCs w:val="24"/>
          <w:lang w:val="ro-RO"/>
        </w:rPr>
      </w:pPr>
      <w:r w:rsidRPr="00407285">
        <w:rPr>
          <w:rFonts w:ascii="Arial Narrow" w:hAnsi="Arial Narrow" w:cs="Arial"/>
          <w:b/>
          <w:bCs/>
          <w:strike/>
          <w:noProof/>
          <w:highlight w:val="yellow"/>
        </w:rPr>
        <mc:AlternateContent>
          <mc:Choice Requires="wps">
            <w:drawing>
              <wp:anchor distT="91440" distB="91440" distL="137160" distR="137160" simplePos="0" relativeHeight="251740160" behindDoc="0" locked="0" layoutInCell="0" allowOverlap="1" wp14:anchorId="52EDAC1D" wp14:editId="2B778DA0">
                <wp:simplePos x="0" y="0"/>
                <wp:positionH relativeFrom="margin">
                  <wp:posOffset>4714240</wp:posOffset>
                </wp:positionH>
                <wp:positionV relativeFrom="paragraph">
                  <wp:posOffset>774700</wp:posOffset>
                </wp:positionV>
                <wp:extent cx="1517650" cy="1648460"/>
                <wp:effectExtent l="0" t="8255" r="0" b="0"/>
                <wp:wrapSquare wrapText="bothSides"/>
                <wp:docPr id="1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17650" cy="1648460"/>
                        </a:xfrm>
                        <a:prstGeom prst="roundRect">
                          <a:avLst>
                            <a:gd name="adj" fmla="val 13032"/>
                          </a:avLst>
                        </a:prstGeom>
                        <a:solidFill>
                          <a:schemeClr val="accent6">
                            <a:lumMod val="20000"/>
                            <a:lumOff val="80000"/>
                          </a:schemeClr>
                        </a:solidFill>
                        <a:extLst/>
                      </wps:spPr>
                      <wps:txbx>
                        <w:txbxContent>
                          <w:p w14:paraId="31FE06E8" w14:textId="77777777"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Atenţie !</w:t>
                            </w:r>
                          </w:p>
                          <w:p w14:paraId="795BBEC8" w14:textId="147D1B7D" w:rsidR="00920511" w:rsidRPr="00951286" w:rsidRDefault="00920511" w:rsidP="00C5606D">
                            <w:pPr>
                              <w:spacing w:line="240" w:lineRule="auto"/>
                              <w:jc w:val="both"/>
                              <w:rPr>
                                <w:rFonts w:ascii="Arial Narrow" w:eastAsiaTheme="majorEastAsia" w:hAnsi="Arial Narrow" w:cstheme="majorBidi"/>
                                <w:i/>
                                <w:iCs/>
                                <w:color w:val="FFFFFF" w:themeColor="background1"/>
                                <w:sz w:val="26"/>
                                <w:szCs w:val="26"/>
                                <w:lang w:val="fr-BE"/>
                              </w:rPr>
                            </w:pPr>
                            <w:r w:rsidRPr="00951286">
                              <w:rPr>
                                <w:rFonts w:ascii="Arial Narrow" w:hAnsi="Arial Narrow"/>
                                <w:b/>
                                <w:bCs/>
                                <w:sz w:val="24"/>
                                <w:szCs w:val="26"/>
                                <w:lang w:val="fr-BE"/>
                              </w:rPr>
                              <w:t xml:space="preserve">Durata de execuţie a contractului de finanţare </w:t>
                            </w:r>
                            <w:r w:rsidRPr="00951286">
                              <w:rPr>
                                <w:rFonts w:ascii="Arial Narrow" w:hAnsi="Arial Narrow"/>
                                <w:sz w:val="24"/>
                                <w:szCs w:val="26"/>
                                <w:lang w:val="fr-BE"/>
                              </w:rPr>
                              <w:t xml:space="preserve">este de maxim </w:t>
                            </w:r>
                            <w:r w:rsidRPr="00951286">
                              <w:rPr>
                                <w:rFonts w:ascii="Arial Narrow" w:hAnsi="Arial Narrow"/>
                                <w:b/>
                                <w:bCs/>
                                <w:sz w:val="24"/>
                                <w:szCs w:val="26"/>
                                <w:lang w:val="fr-BE"/>
                              </w:rPr>
                              <w:t xml:space="preserve">3 ani </w:t>
                            </w:r>
                            <w:r w:rsidRPr="00951286">
                              <w:rPr>
                                <w:rFonts w:ascii="Arial Narrow" w:hAnsi="Arial Narrow"/>
                                <w:sz w:val="24"/>
                                <w:szCs w:val="26"/>
                                <w:lang w:val="fr-BE"/>
                              </w:rPr>
                              <w:t>(</w:t>
                            </w:r>
                            <w:r w:rsidRPr="00951286">
                              <w:rPr>
                                <w:rFonts w:ascii="Arial Narrow" w:hAnsi="Arial Narrow"/>
                                <w:b/>
                                <w:bCs/>
                                <w:sz w:val="24"/>
                                <w:szCs w:val="26"/>
                                <w:lang w:val="fr-BE"/>
                              </w:rPr>
                              <w:t>36 de luni</w:t>
                            </w:r>
                            <w:r w:rsidRPr="00951286">
                              <w:rPr>
                                <w:rFonts w:ascii="Arial Narrow" w:hAnsi="Arial Narrow"/>
                                <w:sz w:val="24"/>
                                <w:szCs w:val="26"/>
                                <w:lang w:val="fr-BE"/>
                              </w:rPr>
                              <w:t>) pentru proiectele care prevăd investiţii cu construcţii montaj</w:t>
                            </w:r>
                            <w:r w:rsidRPr="00951286">
                              <w:rPr>
                                <w:rFonts w:ascii="Arial Narrow" w:hAnsi="Arial Narrow"/>
                                <w:sz w:val="26"/>
                                <w:szCs w:val="26"/>
                                <w:lang w:val="fr-BE"/>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EDAC1D" id="_x0000_s1038" style="position:absolute;left:0;text-align:left;margin-left:371.2pt;margin-top:61pt;width:119.5pt;height:129.8pt;rotation:90;z-index:2517401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" o:allowincell="f" fillcolor="#e2efd9 [665]" stroked="f">
                <v:textbox>
                  <w:txbxContent>
                    <w:p w14:paraId="31FE06E8" w14:textId="77777777"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Atenţie !</w:t>
                      </w:r>
                    </w:p>
                    <w:p w14:paraId="795BBEC8" w14:textId="147D1B7D" w:rsidR="00920511" w:rsidRPr="00951286" w:rsidRDefault="00920511" w:rsidP="00C5606D">
                      <w:pPr>
                        <w:spacing w:line="240" w:lineRule="auto"/>
                        <w:jc w:val="both"/>
                        <w:rPr>
                          <w:rFonts w:ascii="Arial Narrow" w:eastAsiaTheme="majorEastAsia" w:hAnsi="Arial Narrow" w:cstheme="majorBidi"/>
                          <w:i/>
                          <w:iCs/>
                          <w:color w:val="FFFFFF" w:themeColor="background1"/>
                          <w:sz w:val="26"/>
                          <w:szCs w:val="26"/>
                          <w:lang w:val="fr-BE"/>
                        </w:rPr>
                      </w:pPr>
                      <w:r w:rsidRPr="00951286">
                        <w:rPr>
                          <w:rFonts w:ascii="Arial Narrow" w:hAnsi="Arial Narrow"/>
                          <w:b/>
                          <w:bCs/>
                          <w:sz w:val="24"/>
                          <w:szCs w:val="26"/>
                          <w:lang w:val="fr-BE"/>
                        </w:rPr>
                        <w:t xml:space="preserve">Durata de execuţie a contractului de finanţare </w:t>
                      </w:r>
                      <w:r w:rsidRPr="00951286">
                        <w:rPr>
                          <w:rFonts w:ascii="Arial Narrow" w:hAnsi="Arial Narrow"/>
                          <w:sz w:val="24"/>
                          <w:szCs w:val="26"/>
                          <w:lang w:val="fr-BE"/>
                        </w:rPr>
                        <w:t xml:space="preserve">este de maxim </w:t>
                      </w:r>
                      <w:r w:rsidRPr="00951286">
                        <w:rPr>
                          <w:rFonts w:ascii="Arial Narrow" w:hAnsi="Arial Narrow"/>
                          <w:b/>
                          <w:bCs/>
                          <w:sz w:val="24"/>
                          <w:szCs w:val="26"/>
                          <w:lang w:val="fr-BE"/>
                        </w:rPr>
                        <w:t xml:space="preserve">3 ani </w:t>
                      </w:r>
                      <w:r w:rsidRPr="00951286">
                        <w:rPr>
                          <w:rFonts w:ascii="Arial Narrow" w:hAnsi="Arial Narrow"/>
                          <w:sz w:val="24"/>
                          <w:szCs w:val="26"/>
                          <w:lang w:val="fr-BE"/>
                        </w:rPr>
                        <w:t>(</w:t>
                      </w:r>
                      <w:r w:rsidRPr="00951286">
                        <w:rPr>
                          <w:rFonts w:ascii="Arial Narrow" w:hAnsi="Arial Narrow"/>
                          <w:b/>
                          <w:bCs/>
                          <w:sz w:val="24"/>
                          <w:szCs w:val="26"/>
                          <w:lang w:val="fr-BE"/>
                        </w:rPr>
                        <w:t>36 de luni</w:t>
                      </w:r>
                      <w:r w:rsidRPr="00951286">
                        <w:rPr>
                          <w:rFonts w:ascii="Arial Narrow" w:hAnsi="Arial Narrow"/>
                          <w:sz w:val="24"/>
                          <w:szCs w:val="26"/>
                          <w:lang w:val="fr-BE"/>
                        </w:rPr>
                        <w:t>) pentru proiectele care prevăd investiţii cu construcţii montaj</w:t>
                      </w:r>
                      <w:r w:rsidRPr="00951286">
                        <w:rPr>
                          <w:rFonts w:ascii="Arial Narrow" w:hAnsi="Arial Narrow"/>
                          <w:sz w:val="26"/>
                          <w:szCs w:val="26"/>
                          <w:lang w:val="fr-BE"/>
                        </w:rPr>
                        <w:t>.</w:t>
                      </w:r>
                    </w:p>
                  </w:txbxContent>
                </v:textbox>
                <w10:wrap type="square" anchorx="margin"/>
              </v:roundrect>
            </w:pict>
          </mc:Fallback>
        </mc:AlternateContent>
      </w:r>
      <w:r w:rsidR="00374589" w:rsidRPr="00407285">
        <w:rPr>
          <w:rFonts w:ascii="Arial Narrow" w:hAnsi="Arial Narrow" w:cs="Arial"/>
          <w:sz w:val="24"/>
          <w:szCs w:val="24"/>
          <w:lang w:val="ro-RO"/>
        </w:rPr>
        <w:t xml:space="preserve">Solicitanții, au obligația de a depune toate documentele necesare în vederea încheierii contractului de finanțare, o singură dată (documentele se vor depune centralizat, indiferent de data emiterii), în termenul precizat în notificarea AFIR. </w:t>
      </w:r>
      <w:r w:rsidR="00374589" w:rsidRPr="00407285">
        <w:rPr>
          <w:rFonts w:ascii="Arial Narrow" w:hAnsi="Arial Narrow" w:cs="Arial"/>
          <w:b/>
          <w:bCs/>
          <w:sz w:val="24"/>
          <w:szCs w:val="24"/>
          <w:lang w:val="ro-RO"/>
        </w:rPr>
        <w:t>Nedepunerea documentelor obligatorii în termenele prevăzute conduce la neîncheierea contractului de finanțare!</w:t>
      </w:r>
    </w:p>
    <w:p w14:paraId="321A8173" w14:textId="7EA406A8" w:rsidR="001A6649" w:rsidRPr="00407285" w:rsidRDefault="001A6649" w:rsidP="00BA5BEC">
      <w:pPr>
        <w:pStyle w:val="ListParagraph"/>
        <w:spacing w:line="276" w:lineRule="auto"/>
        <w:ind w:left="-272" w:right="-539"/>
        <w:jc w:val="both"/>
        <w:rPr>
          <w:rFonts w:ascii="Arial Narrow" w:hAnsi="Arial Narrow" w:cs="Arial"/>
          <w:b/>
          <w:bCs/>
          <w:sz w:val="24"/>
          <w:szCs w:val="24"/>
          <w:lang w:val="ro-RO"/>
        </w:rPr>
      </w:pPr>
      <w:r w:rsidRPr="00407285">
        <w:rPr>
          <w:rFonts w:ascii="Arial Narrow" w:hAnsi="Arial Narrow" w:cs="Arial"/>
          <w:b/>
          <w:bCs/>
          <w:sz w:val="24"/>
          <w:szCs w:val="24"/>
          <w:lang w:val="ro-RO"/>
        </w:rPr>
        <w:t>Durata de execuție a Contractului de finanțare este de maxim 3 ani (36 luni) pentru proiectele care prevăd investiții cu construcții montaj.</w:t>
      </w:r>
      <w:r w:rsidR="00BA5BEC" w:rsidRPr="00407285">
        <w:rPr>
          <w:rFonts w:ascii="Arial Narrow" w:hAnsi="Arial Narrow" w:cs="Arial"/>
          <w:b/>
          <w:bCs/>
          <w:strike/>
          <w:noProof/>
          <w:highlight w:val="yellow"/>
          <w:lang w:val="ro-RO" w:eastAsia="en-GB"/>
        </w:rPr>
        <w:t xml:space="preserve"> </w:t>
      </w:r>
    </w:p>
    <w:p w14:paraId="53BB0207" w14:textId="46F96BC2" w:rsidR="001A6649" w:rsidRPr="00407285" w:rsidRDefault="001A6649" w:rsidP="00BA5BEC">
      <w:pPr>
        <w:pStyle w:val="ListParagraph"/>
        <w:spacing w:line="276" w:lineRule="auto"/>
        <w:ind w:left="-272" w:right="-539"/>
        <w:jc w:val="both"/>
        <w:rPr>
          <w:rFonts w:ascii="Arial Narrow" w:hAnsi="Arial Narrow" w:cs="Arial"/>
          <w:sz w:val="24"/>
          <w:szCs w:val="24"/>
          <w:lang w:val="ro-RO"/>
        </w:rPr>
      </w:pPr>
      <w:r w:rsidRPr="00407285">
        <w:rPr>
          <w:rFonts w:ascii="Arial Narrow" w:hAnsi="Arial Narrow" w:cs="Arial"/>
          <w:b/>
          <w:bCs/>
          <w:sz w:val="24"/>
          <w:szCs w:val="24"/>
          <w:lang w:val="ro-RO"/>
        </w:rPr>
        <w:t xml:space="preserve">Durata de execuție </w:t>
      </w:r>
      <w:r w:rsidRPr="00407285">
        <w:rPr>
          <w:rFonts w:ascii="Arial Narrow" w:hAnsi="Arial Narrow" w:cs="Arial"/>
          <w:sz w:val="24"/>
          <w:szCs w:val="24"/>
          <w:lang w:val="ro-RO"/>
        </w:rPr>
        <w:t xml:space="preserve">prevăzută mai sus </w:t>
      </w:r>
      <w:r w:rsidRPr="00407285">
        <w:rPr>
          <w:rFonts w:ascii="Arial Narrow" w:hAnsi="Arial Narrow" w:cs="Arial"/>
          <w:b/>
          <w:bCs/>
          <w:sz w:val="24"/>
          <w:szCs w:val="24"/>
          <w:lang w:val="ro-RO"/>
        </w:rPr>
        <w:t>poate fi prelungită cu maximum 6 luni</w:t>
      </w:r>
      <w:r w:rsidRPr="00407285">
        <w:rPr>
          <w:rFonts w:ascii="Arial Narrow" w:hAnsi="Arial Narrow" w:cs="Arial"/>
          <w:sz w:val="24"/>
          <w:szCs w:val="24"/>
          <w:lang w:val="ro-RO"/>
        </w:rPr>
        <w:t xml:space="preserve">, cu acordul prealabil al AFIR şi </w:t>
      </w:r>
      <w:r w:rsidRPr="00407285">
        <w:rPr>
          <w:rFonts w:ascii="Arial Narrow" w:hAnsi="Arial Narrow" w:cs="Arial"/>
          <w:b/>
          <w:bCs/>
          <w:sz w:val="24"/>
          <w:szCs w:val="24"/>
          <w:lang w:val="ro-RO"/>
        </w:rPr>
        <w:t xml:space="preserve">cu aplicarea penalităților specifice </w:t>
      </w:r>
      <w:r w:rsidRPr="00407285">
        <w:rPr>
          <w:rFonts w:ascii="Arial Narrow" w:hAnsi="Arial Narrow" w:cs="Arial"/>
          <w:sz w:val="24"/>
          <w:szCs w:val="24"/>
          <w:lang w:val="ro-RO"/>
        </w:rPr>
        <w:t>beneficiarilor publici sau privați, prevăzute în contractul de finanțare, la valoarea rămasă de rambursat.</w:t>
      </w:r>
    </w:p>
    <w:p w14:paraId="7EA328B8" w14:textId="66DF5B59" w:rsidR="001A6649" w:rsidRPr="00407285" w:rsidRDefault="001A6649" w:rsidP="00D87583">
      <w:pPr>
        <w:pStyle w:val="ListParagraph"/>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Durata de execuție prevăzute mai sus se suspendă în situația în care, pe parcursul implementării proiectului, se impune obținerea, din motive neimputabile beneficiarului, de avize/acorduri/</w:t>
      </w:r>
      <w:r w:rsidR="00D87583" w:rsidRPr="00407285">
        <w:rPr>
          <w:rFonts w:ascii="Arial Narrow" w:hAnsi="Arial Narrow" w:cs="Arial"/>
          <w:sz w:val="24"/>
          <w:szCs w:val="24"/>
          <w:lang w:val="ro-RO"/>
        </w:rPr>
        <w:t xml:space="preserve"> </w:t>
      </w:r>
      <w:r w:rsidRPr="00407285">
        <w:rPr>
          <w:rFonts w:ascii="Arial Narrow" w:hAnsi="Arial Narrow" w:cs="Arial"/>
          <w:sz w:val="24"/>
          <w:szCs w:val="24"/>
          <w:lang w:val="ro-RO"/>
        </w:rPr>
        <w:t>autorizații, după caz, pentru perioada de timp necesară obținerii acestora.</w:t>
      </w:r>
    </w:p>
    <w:p w14:paraId="2421A8E2" w14:textId="0289E1AC" w:rsidR="001A6649" w:rsidRPr="00407285" w:rsidRDefault="001A6649" w:rsidP="00BA5BEC">
      <w:pPr>
        <w:pStyle w:val="ListParagraph"/>
        <w:spacing w:line="276" w:lineRule="auto"/>
        <w:ind w:left="-272" w:right="-539"/>
        <w:jc w:val="both"/>
        <w:rPr>
          <w:rFonts w:ascii="Arial Narrow" w:hAnsi="Arial Narrow" w:cs="Arial"/>
          <w:b/>
          <w:bCs/>
          <w:sz w:val="24"/>
          <w:szCs w:val="24"/>
          <w:lang w:val="ro-RO"/>
        </w:rPr>
      </w:pPr>
      <w:r w:rsidRPr="00407285">
        <w:rPr>
          <w:rFonts w:ascii="Arial Narrow" w:hAnsi="Arial Narrow" w:cs="Arial"/>
          <w:sz w:val="24"/>
          <w:szCs w:val="24"/>
          <w:lang w:val="ro-RO"/>
        </w:rPr>
        <w:t xml:space="preserve">Contribuția publică se recuperează dacă în termen de cinci ani de la efectuarea plății finale către beneficiar, activele corporale și necorporale rezultate din implementarea proiectelor cofinanțate din FEADR fac obiectul uneia din următoarele situații: </w:t>
      </w:r>
    </w:p>
    <w:p w14:paraId="3A58B0E1" w14:textId="77777777"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încetarea sau delocalizarea unei activități productive în afara zonei vizate de PNDR 2014-2020, respectiv de criteriile în baza cărora proiectul a fost selectat și contractat; </w:t>
      </w:r>
    </w:p>
    <w:p w14:paraId="77868C37" w14:textId="77777777"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modificare a proprietății asupra unui element de infrastructură care dă un avantaj nejustificat unei întreprinderi sau unui organism public; </w:t>
      </w:r>
    </w:p>
    <w:p w14:paraId="7FBE0A12" w14:textId="77777777"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modificare substanțială care afectează natura, obiectivele sau condițiile de realizare şi care ar determina subminarea obiectivelor inițiale ale acestuia; </w:t>
      </w:r>
    </w:p>
    <w:p w14:paraId="698EE666" w14:textId="3AFCF685" w:rsidR="001A6649" w:rsidRPr="00407285" w:rsidRDefault="001A6649" w:rsidP="0091205A">
      <w:pPr>
        <w:pStyle w:val="ListParagraph"/>
        <w:numPr>
          <w:ilvl w:val="0"/>
          <w:numId w:val="42"/>
        </w:numPr>
        <w:spacing w:after="0"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 xml:space="preserve">realizarea unei activități neeligibile în cadrul investiției finanțată din fonduri nerambursabile. </w:t>
      </w:r>
    </w:p>
    <w:p w14:paraId="4333AEC0" w14:textId="77777777" w:rsidR="00D87583" w:rsidRDefault="00D87583" w:rsidP="00D87583">
      <w:pPr>
        <w:tabs>
          <w:tab w:val="left" w:pos="90"/>
        </w:tabs>
        <w:spacing w:line="276" w:lineRule="auto"/>
        <w:ind w:left="-270" w:right="-540"/>
        <w:jc w:val="both"/>
        <w:rPr>
          <w:rFonts w:ascii="Arial Narrow" w:hAnsi="Arial Narrow" w:cs="Arial"/>
          <w:b/>
          <w:bCs/>
          <w:i/>
          <w:iCs/>
          <w:sz w:val="24"/>
          <w:szCs w:val="24"/>
          <w:lang w:val="ro-RO"/>
        </w:rPr>
      </w:pPr>
      <w:bookmarkStart w:id="32" w:name="_Toc481751452"/>
    </w:p>
    <w:p w14:paraId="2480F91C" w14:textId="77777777" w:rsidR="00C5606D" w:rsidRDefault="00C5606D" w:rsidP="00D87583">
      <w:pPr>
        <w:tabs>
          <w:tab w:val="left" w:pos="90"/>
        </w:tabs>
        <w:spacing w:line="276" w:lineRule="auto"/>
        <w:ind w:left="-270" w:right="-540"/>
        <w:jc w:val="both"/>
        <w:rPr>
          <w:rFonts w:ascii="Arial Narrow" w:hAnsi="Arial Narrow" w:cs="Arial"/>
          <w:b/>
          <w:bCs/>
          <w:i/>
          <w:iCs/>
          <w:sz w:val="24"/>
          <w:szCs w:val="24"/>
          <w:lang w:val="ro-RO"/>
        </w:rPr>
      </w:pPr>
    </w:p>
    <w:p w14:paraId="02E173AD" w14:textId="77777777" w:rsidR="00C5606D" w:rsidRDefault="00C5606D" w:rsidP="00D87583">
      <w:pPr>
        <w:tabs>
          <w:tab w:val="left" w:pos="90"/>
        </w:tabs>
        <w:spacing w:line="276" w:lineRule="auto"/>
        <w:ind w:left="-270" w:right="-540"/>
        <w:jc w:val="both"/>
        <w:rPr>
          <w:rFonts w:ascii="Arial Narrow" w:hAnsi="Arial Narrow" w:cs="Arial"/>
          <w:b/>
          <w:bCs/>
          <w:i/>
          <w:iCs/>
          <w:sz w:val="24"/>
          <w:szCs w:val="24"/>
          <w:lang w:val="ro-RO"/>
        </w:rPr>
      </w:pPr>
    </w:p>
    <w:p w14:paraId="3FC86B92" w14:textId="77777777" w:rsidR="00C5606D" w:rsidRPr="00407285" w:rsidRDefault="00C5606D" w:rsidP="00D87583">
      <w:pPr>
        <w:tabs>
          <w:tab w:val="left" w:pos="90"/>
        </w:tabs>
        <w:spacing w:line="276" w:lineRule="auto"/>
        <w:ind w:left="-270" w:right="-540"/>
        <w:jc w:val="both"/>
        <w:rPr>
          <w:rFonts w:ascii="Arial Narrow" w:hAnsi="Arial Narrow" w:cs="Arial"/>
          <w:b/>
          <w:bCs/>
          <w:i/>
          <w:iCs/>
          <w:sz w:val="24"/>
          <w:szCs w:val="24"/>
          <w:lang w:val="ro-RO"/>
        </w:rPr>
      </w:pPr>
    </w:p>
    <w:p w14:paraId="3DBF17E1" w14:textId="66FFFAEE" w:rsidR="00D87583" w:rsidRPr="00407285" w:rsidRDefault="00C5606D" w:rsidP="00D87583">
      <w:pPr>
        <w:tabs>
          <w:tab w:val="left" w:pos="90"/>
        </w:tabs>
        <w:spacing w:line="276" w:lineRule="auto"/>
        <w:ind w:left="-270" w:right="-540"/>
        <w:jc w:val="both"/>
        <w:rPr>
          <w:rFonts w:ascii="Arial Narrow" w:hAnsi="Arial Narrow" w:cs="Arial"/>
          <w:b/>
          <w:bCs/>
          <w:i/>
          <w:iCs/>
          <w:sz w:val="24"/>
          <w:szCs w:val="24"/>
          <w:lang w:val="ro-RO"/>
        </w:rPr>
      </w:pPr>
      <w:r w:rsidRPr="00407285">
        <w:rPr>
          <w:rFonts w:ascii="Arial Narrow" w:hAnsi="Arial Narrow" w:cs="Arial"/>
          <w:noProof/>
        </w:rPr>
        <mc:AlternateContent>
          <mc:Choice Requires="wps">
            <w:drawing>
              <wp:anchor distT="91440" distB="91440" distL="137160" distR="137160" simplePos="0" relativeHeight="251742208" behindDoc="0" locked="0" layoutInCell="0" allowOverlap="1" wp14:anchorId="463C8515" wp14:editId="418DFCDC">
                <wp:simplePos x="0" y="0"/>
                <wp:positionH relativeFrom="margin">
                  <wp:posOffset>4569460</wp:posOffset>
                </wp:positionH>
                <wp:positionV relativeFrom="paragraph">
                  <wp:posOffset>58420</wp:posOffset>
                </wp:positionV>
                <wp:extent cx="1691640" cy="1605915"/>
                <wp:effectExtent l="4762" t="0" r="8573" b="8572"/>
                <wp:wrapSquare wrapText="bothSides"/>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91640" cy="1605915"/>
                        </a:xfrm>
                        <a:prstGeom prst="roundRect">
                          <a:avLst>
                            <a:gd name="adj" fmla="val 13032"/>
                          </a:avLst>
                        </a:prstGeom>
                        <a:solidFill>
                          <a:schemeClr val="accent6">
                            <a:lumMod val="20000"/>
                            <a:lumOff val="80000"/>
                          </a:schemeClr>
                        </a:solidFill>
                        <a:extLst/>
                      </wps:spPr>
                      <wps:txbx>
                        <w:txbxContent>
                          <w:p w14:paraId="5FECF62E" w14:textId="77777777" w:rsidR="00920511" w:rsidRPr="00C5606D" w:rsidRDefault="00920511" w:rsidP="00C5606D">
                            <w:pPr>
                              <w:pStyle w:val="Default"/>
                              <w:jc w:val="center"/>
                              <w:rPr>
                                <w:rFonts w:ascii="Arial Narrow" w:hAnsi="Arial Narrow"/>
                              </w:rPr>
                            </w:pPr>
                            <w:r w:rsidRPr="00C5606D">
                              <w:rPr>
                                <w:rFonts w:ascii="Arial Narrow" w:hAnsi="Arial Narrow"/>
                                <w:b/>
                                <w:bCs/>
                                <w:iCs/>
                              </w:rPr>
                              <w:t>Atenţie!</w:t>
                            </w:r>
                          </w:p>
                          <w:p w14:paraId="20AD277E" w14:textId="77777777" w:rsidR="00920511" w:rsidRPr="002744F8" w:rsidRDefault="00920511" w:rsidP="00C5606D">
                            <w:pPr>
                              <w:spacing w:line="240" w:lineRule="auto"/>
                              <w:jc w:val="both"/>
                              <w:rPr>
                                <w:rFonts w:ascii="Arial Narrow" w:eastAsiaTheme="majorEastAsia" w:hAnsi="Arial Narrow" w:cstheme="majorBidi"/>
                                <w:iCs/>
                                <w:color w:val="FFFFFF" w:themeColor="background1"/>
                                <w:sz w:val="24"/>
                                <w:szCs w:val="24"/>
                                <w:lang w:val="ro-RO"/>
                              </w:rPr>
                            </w:pPr>
                            <w:r w:rsidRPr="002744F8">
                              <w:rPr>
                                <w:rFonts w:ascii="Arial Narrow" w:hAnsi="Arial Narrow"/>
                                <w:iCs/>
                                <w:sz w:val="24"/>
                                <w:szCs w:val="24"/>
                                <w:lang w:val="ro-RO"/>
                              </w:rPr>
                              <w:t>Beneficiarul este obligat să nu înstrăineze sau / şi să modifice substantial investiţia realizată prin proiect pe perioada de valabilitate a Contractului de Finanţare</w:t>
                            </w:r>
                            <w:r w:rsidRPr="002744F8">
                              <w:rPr>
                                <w:rFonts w:ascii="Arial Narrow" w:hAnsi="Arial Narrow"/>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63C8515" id="_x0000_s1039" style="position:absolute;left:0;text-align:left;margin-left:359.8pt;margin-top:4.6pt;width:133.2pt;height:126.45pt;rotation:90;z-index:25174220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" o:allowincell="f" fillcolor="#e2efd9 [665]" stroked="f">
                <v:textbox>
                  <w:txbxContent>
                    <w:p w14:paraId="5FECF62E" w14:textId="77777777" w:rsidR="00920511" w:rsidRPr="00C5606D" w:rsidRDefault="00920511" w:rsidP="00C5606D">
                      <w:pPr>
                        <w:pStyle w:val="Default"/>
                        <w:jc w:val="center"/>
                        <w:rPr>
                          <w:rFonts w:ascii="Arial Narrow" w:hAnsi="Arial Narrow"/>
                        </w:rPr>
                      </w:pPr>
                      <w:r w:rsidRPr="00C5606D">
                        <w:rPr>
                          <w:rFonts w:ascii="Arial Narrow" w:hAnsi="Arial Narrow"/>
                          <w:b/>
                          <w:bCs/>
                          <w:iCs/>
                        </w:rPr>
                        <w:t>Atenţie!</w:t>
                      </w:r>
                    </w:p>
                    <w:p w14:paraId="20AD277E" w14:textId="77777777" w:rsidR="00920511" w:rsidRPr="002744F8" w:rsidRDefault="00920511" w:rsidP="00C5606D">
                      <w:pPr>
                        <w:spacing w:line="240" w:lineRule="auto"/>
                        <w:jc w:val="both"/>
                        <w:rPr>
                          <w:rFonts w:ascii="Arial Narrow" w:eastAsiaTheme="majorEastAsia" w:hAnsi="Arial Narrow" w:cstheme="majorBidi"/>
                          <w:iCs/>
                          <w:color w:val="FFFFFF" w:themeColor="background1"/>
                          <w:sz w:val="24"/>
                          <w:szCs w:val="24"/>
                          <w:lang w:val="ro-RO"/>
                        </w:rPr>
                      </w:pPr>
                      <w:r w:rsidRPr="002744F8">
                        <w:rPr>
                          <w:rFonts w:ascii="Arial Narrow" w:hAnsi="Arial Narrow"/>
                          <w:iCs/>
                          <w:sz w:val="24"/>
                          <w:szCs w:val="24"/>
                          <w:lang w:val="ro-RO"/>
                        </w:rPr>
                        <w:t>Beneficiarul este obligat să nu înstrăineze sau / şi să modifice substantial investiţia realizată prin proiect pe perioada de valabilitate a Contractului de Finanţare</w:t>
                      </w:r>
                      <w:r w:rsidRPr="002744F8">
                        <w:rPr>
                          <w:rFonts w:ascii="Arial Narrow" w:hAnsi="Arial Narrow"/>
                          <w:sz w:val="24"/>
                          <w:szCs w:val="24"/>
                          <w:lang w:val="ro-RO"/>
                        </w:rPr>
                        <w:t>.</w:t>
                      </w:r>
                    </w:p>
                  </w:txbxContent>
                </v:textbox>
                <w10:wrap type="square" anchorx="margin"/>
              </v:roundrect>
            </w:pict>
          </mc:Fallback>
        </mc:AlternateContent>
      </w:r>
      <w:r w:rsidR="00D87583" w:rsidRPr="00407285">
        <w:rPr>
          <w:rFonts w:ascii="Arial Narrow" w:hAnsi="Arial Narrow" w:cs="Arial"/>
          <w:b/>
          <w:bCs/>
          <w:i/>
          <w:iCs/>
          <w:sz w:val="24"/>
          <w:szCs w:val="24"/>
          <w:lang w:val="ro-RO"/>
        </w:rPr>
        <w:t xml:space="preserve">Precizări referitoare la modificarea Contractului de finanţare </w:t>
      </w:r>
    </w:p>
    <w:p w14:paraId="6703F890" w14:textId="34C79084"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lastRenderedPageBreak/>
        <w:t xml:space="preserve">Beneficiarul poate solicita modificarea Contractului de Finanțare numai în cursul duratei de execuţie a acestuia stabilită prin contract şi nu poate avea efect retroactiv. </w:t>
      </w:r>
    </w:p>
    <w:p w14:paraId="1E63A6BF" w14:textId="77777777"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t xml:space="preserve">Orice modificare la contract se va face cu acordul ambelor părţi contractante, cu excepţia situaţiilor în care intervin modificări ale legislaţiei aplicabile finanţării nerambursabile, când Autoritatea Contractantă va notifica în scris Beneficiarul cu privire la aceste modificări, iar Beneficiarul se obligă a le respecta întocmai. </w:t>
      </w:r>
    </w:p>
    <w:p w14:paraId="7000BF95" w14:textId="39DFF7EC"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t>Beneficiarul poate efectua modificări tehnice și financiare, în sensul realocărilor între liniile bugetare, dacă acestea nu schimbă scopul principal al proiectului, și nu afectează funcţionalitatea investiţiei, criteriile de eligibilitate și selecţie pentru care proiectul a fost selectat și contractat iar modificarea financiară se limitează la transferul de maxim 10% din suma înscrisă iniţial în cadrul bugetului între capitole bugetare de cheltuieli eligibile și fără diminuarea valorii totale eligibile a proiectului, cu notificarea prealabilă a Autorităţii Contractante, fără a fi însă necesară amendarea Contractului de Finanţare prin act adiţional.</w:t>
      </w:r>
    </w:p>
    <w:p w14:paraId="67C29AEE" w14:textId="1E5AFAAC" w:rsidR="00D87583" w:rsidRPr="00407285" w:rsidRDefault="00D87583" w:rsidP="0091205A">
      <w:pPr>
        <w:pStyle w:val="ListParagraph"/>
        <w:numPr>
          <w:ilvl w:val="0"/>
          <w:numId w:val="43"/>
        </w:numPr>
        <w:tabs>
          <w:tab w:val="left" w:pos="0"/>
        </w:tabs>
        <w:spacing w:line="276" w:lineRule="auto"/>
        <w:ind w:left="0" w:right="-540" w:hanging="284"/>
        <w:jc w:val="both"/>
        <w:rPr>
          <w:rFonts w:ascii="Arial Narrow" w:hAnsi="Arial Narrow" w:cs="Arial"/>
          <w:sz w:val="24"/>
          <w:szCs w:val="24"/>
          <w:lang w:val="ro-RO"/>
        </w:rPr>
      </w:pPr>
      <w:r w:rsidRPr="00407285">
        <w:rPr>
          <w:rFonts w:ascii="Arial Narrow" w:hAnsi="Arial Narrow" w:cs="Arial"/>
          <w:sz w:val="24"/>
          <w:szCs w:val="24"/>
          <w:lang w:val="ro-RO"/>
        </w:rPr>
        <w:t>Beneficiarul va prezenta o Notă explicativă, în cazul solicitării de modificare a contractului de finanţare prin act adiţional sau la solicitarea Autorităţii Contractante.</w:t>
      </w:r>
    </w:p>
    <w:p w14:paraId="2FBE9A91" w14:textId="234F6297" w:rsidR="00D87583" w:rsidRPr="00407285" w:rsidRDefault="00564FD6"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noProof/>
        </w:rPr>
        <mc:AlternateContent>
          <mc:Choice Requires="wps">
            <w:drawing>
              <wp:anchor distT="91440" distB="91440" distL="137160" distR="137160" simplePos="0" relativeHeight="251743232" behindDoc="0" locked="0" layoutInCell="0" allowOverlap="1" wp14:anchorId="5E7DDD44" wp14:editId="42B06660">
                <wp:simplePos x="0" y="0"/>
                <wp:positionH relativeFrom="margin">
                  <wp:posOffset>3896360</wp:posOffset>
                </wp:positionH>
                <wp:positionV relativeFrom="paragraph">
                  <wp:posOffset>93345</wp:posOffset>
                </wp:positionV>
                <wp:extent cx="2633345" cy="2249170"/>
                <wp:effectExtent l="1588" t="0" r="0" b="0"/>
                <wp:wrapSquare wrapText="bothSides"/>
                <wp:docPr id="29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33345" cy="2249170"/>
                        </a:xfrm>
                        <a:prstGeom prst="roundRect">
                          <a:avLst>
                            <a:gd name="adj" fmla="val 13032"/>
                          </a:avLst>
                        </a:prstGeom>
                        <a:solidFill>
                          <a:schemeClr val="accent6">
                            <a:lumMod val="20000"/>
                            <a:lumOff val="80000"/>
                          </a:schemeClr>
                        </a:solidFill>
                        <a:extLst/>
                      </wps:spPr>
                      <wps:txbx>
                        <w:txbxContent>
                          <w:p w14:paraId="2DD0CC04" w14:textId="77777777" w:rsidR="00920511" w:rsidRPr="00564FD6" w:rsidRDefault="00920511" w:rsidP="00564FD6">
                            <w:pPr>
                              <w:autoSpaceDE w:val="0"/>
                              <w:autoSpaceDN w:val="0"/>
                              <w:adjustRightInd w:val="0"/>
                              <w:spacing w:after="0" w:line="240" w:lineRule="auto"/>
                              <w:jc w:val="center"/>
                              <w:rPr>
                                <w:rFonts w:ascii="Arial Narrow" w:hAnsi="Arial Narrow" w:cs="Calibri-BoldItalic"/>
                                <w:b/>
                                <w:bCs/>
                                <w:iCs/>
                                <w:sz w:val="24"/>
                                <w:szCs w:val="24"/>
                                <w:lang w:val="ro-RO"/>
                              </w:rPr>
                            </w:pPr>
                            <w:r w:rsidRPr="00564FD6">
                              <w:rPr>
                                <w:rFonts w:ascii="Arial Narrow" w:hAnsi="Arial Narrow" w:cs="Calibri-BoldItalic"/>
                                <w:b/>
                                <w:bCs/>
                                <w:iCs/>
                                <w:sz w:val="24"/>
                                <w:szCs w:val="24"/>
                                <w:lang w:val="ro-RO"/>
                              </w:rPr>
                              <w:t>IMPORTANT!</w:t>
                            </w:r>
                          </w:p>
                          <w:p w14:paraId="3E2F749E" w14:textId="77777777" w:rsidR="00920511" w:rsidRPr="00564FD6" w:rsidRDefault="00920511" w:rsidP="00564FD6">
                            <w:pPr>
                              <w:autoSpaceDE w:val="0"/>
                              <w:autoSpaceDN w:val="0"/>
                              <w:adjustRightInd w:val="0"/>
                              <w:spacing w:after="0" w:line="240" w:lineRule="auto"/>
                              <w:jc w:val="both"/>
                              <w:rPr>
                                <w:rFonts w:ascii="Arial Narrow" w:hAnsi="Arial Narrow" w:cs="Calibri-Italic"/>
                                <w:iCs/>
                                <w:sz w:val="24"/>
                                <w:szCs w:val="24"/>
                                <w:lang w:val="ro-RO"/>
                              </w:rPr>
                            </w:pPr>
                            <w:r w:rsidRPr="00564FD6">
                              <w:rPr>
                                <w:rFonts w:ascii="Arial Narrow" w:hAnsi="Arial Narrow" w:cs="Calibri-Italic"/>
                                <w:iCs/>
                                <w:sz w:val="24"/>
                                <w:szCs w:val="24"/>
                                <w:lang w:val="ro-RO"/>
                              </w:rPr>
                              <w:t>Solicitantul/Beneficiarul trebuie să depună din proprie inițiativă toate eforturile pentru a lua cunoştintă de toate informațiile publice referitoare la măsura din SDL 2014</w:t>
                            </w:r>
                            <w:r w:rsidRPr="00564FD6">
                              <w:rPr>
                                <w:rFonts w:ascii="Cambria Math" w:hAnsi="Cambria Math" w:cs="Cambria Math"/>
                                <w:iCs/>
                                <w:sz w:val="24"/>
                                <w:szCs w:val="24"/>
                                <w:lang w:val="ro-RO"/>
                              </w:rPr>
                              <w:t>‐</w:t>
                            </w:r>
                            <w:r w:rsidRPr="00564FD6">
                              <w:rPr>
                                <w:rFonts w:ascii="Arial Narrow" w:hAnsi="Arial Narrow" w:cs="Calibri-Italic"/>
                                <w:iCs/>
                                <w:sz w:val="24"/>
                                <w:szCs w:val="24"/>
                                <w:lang w:val="ro-RO"/>
                              </w:rPr>
                              <w:t>2020 schema de ajutor pentru care depune proiectul în cadrul SDL2014 – 2020 în vederea selectării pentru finanțare şi să cunoască toate drepturile şi obligațiile prevăzute în contractul de finanțare înainte de semnarea acestuia.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E7DDD44" id="_x0000_s1040" style="position:absolute;left:0;text-align:left;margin-left:306.8pt;margin-top:7.35pt;width:207.35pt;height:177.1pt;rotation:90;z-index:25174323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" o:allowincell="f" fillcolor="#e2efd9 [665]" stroked="f">
                <v:textbox>
                  <w:txbxContent>
                    <w:p w14:paraId="2DD0CC04" w14:textId="77777777" w:rsidR="00920511" w:rsidRPr="00564FD6" w:rsidRDefault="00920511" w:rsidP="00564FD6">
                      <w:pPr>
                        <w:autoSpaceDE w:val="0"/>
                        <w:autoSpaceDN w:val="0"/>
                        <w:adjustRightInd w:val="0"/>
                        <w:spacing w:after="0" w:line="240" w:lineRule="auto"/>
                        <w:jc w:val="center"/>
                        <w:rPr>
                          <w:rFonts w:ascii="Arial Narrow" w:hAnsi="Arial Narrow" w:cs="Calibri-BoldItalic"/>
                          <w:b/>
                          <w:bCs/>
                          <w:iCs/>
                          <w:sz w:val="24"/>
                          <w:szCs w:val="24"/>
                          <w:lang w:val="ro-RO"/>
                        </w:rPr>
                      </w:pPr>
                      <w:r w:rsidRPr="00564FD6">
                        <w:rPr>
                          <w:rFonts w:ascii="Arial Narrow" w:hAnsi="Arial Narrow" w:cs="Calibri-BoldItalic"/>
                          <w:b/>
                          <w:bCs/>
                          <w:iCs/>
                          <w:sz w:val="24"/>
                          <w:szCs w:val="24"/>
                          <w:lang w:val="ro-RO"/>
                        </w:rPr>
                        <w:t>IMPORTANT!</w:t>
                      </w:r>
                    </w:p>
                    <w:p w14:paraId="3E2F749E" w14:textId="77777777" w:rsidR="00920511" w:rsidRPr="00564FD6" w:rsidRDefault="00920511" w:rsidP="00564FD6">
                      <w:pPr>
                        <w:autoSpaceDE w:val="0"/>
                        <w:autoSpaceDN w:val="0"/>
                        <w:adjustRightInd w:val="0"/>
                        <w:spacing w:after="0" w:line="240" w:lineRule="auto"/>
                        <w:jc w:val="both"/>
                        <w:rPr>
                          <w:rFonts w:ascii="Arial Narrow" w:hAnsi="Arial Narrow" w:cs="Calibri-Italic"/>
                          <w:iCs/>
                          <w:sz w:val="24"/>
                          <w:szCs w:val="24"/>
                          <w:lang w:val="ro-RO"/>
                        </w:rPr>
                      </w:pPr>
                      <w:r w:rsidRPr="00564FD6">
                        <w:rPr>
                          <w:rFonts w:ascii="Arial Narrow" w:hAnsi="Arial Narrow" w:cs="Calibri-Italic"/>
                          <w:iCs/>
                          <w:sz w:val="24"/>
                          <w:szCs w:val="24"/>
                          <w:lang w:val="ro-RO"/>
                        </w:rPr>
                        <w:t>Solicitantul/Beneficiarul trebuie să depună din proprie inițiativă toate eforturile pentru a lua cunoştintă de toate informațiile publice referitoare la măsura din SDL 2014</w:t>
                      </w:r>
                      <w:r w:rsidRPr="00564FD6">
                        <w:rPr>
                          <w:rFonts w:ascii="Cambria Math" w:hAnsi="Cambria Math" w:cs="Cambria Math"/>
                          <w:iCs/>
                          <w:sz w:val="24"/>
                          <w:szCs w:val="24"/>
                          <w:lang w:val="ro-RO"/>
                        </w:rPr>
                        <w:t>‐</w:t>
                      </w:r>
                      <w:r w:rsidRPr="00564FD6">
                        <w:rPr>
                          <w:rFonts w:ascii="Arial Narrow" w:hAnsi="Arial Narrow" w:cs="Calibri-Italic"/>
                          <w:iCs/>
                          <w:sz w:val="24"/>
                          <w:szCs w:val="24"/>
                          <w:lang w:val="ro-RO"/>
                        </w:rPr>
                        <w:t>2020 schema de ajutor pentru care depune proiectul în cadrul SDL2014 – 2020 în vederea selectării pentru finanțare şi să cunoască toate drepturile şi obligațiile prevăzute în contractul de finanțare înainte de semnarea acestuia.</w:t>
                      </w:r>
                    </w:p>
                  </w:txbxContent>
                </v:textbox>
                <w10:wrap type="square" anchorx="margin"/>
              </v:roundrect>
            </w:pict>
          </mc:Fallback>
        </mc:AlternateContent>
      </w:r>
      <w:r w:rsidR="00C5606D" w:rsidRPr="00407285">
        <w:rPr>
          <w:rFonts w:ascii="Arial Narrow" w:hAnsi="Arial Narrow" w:cs="Arial"/>
          <w:noProof/>
          <w:sz w:val="24"/>
          <w:szCs w:val="24"/>
        </w:rPr>
        <mc:AlternateContent>
          <mc:Choice Requires="wps">
            <w:drawing>
              <wp:anchor distT="91440" distB="91440" distL="137160" distR="137160" simplePos="0" relativeHeight="251744256" behindDoc="0" locked="0" layoutInCell="0" allowOverlap="1" wp14:anchorId="5DE68DF1" wp14:editId="2ADF27B8">
                <wp:simplePos x="0" y="0"/>
                <wp:positionH relativeFrom="margin">
                  <wp:posOffset>2404745</wp:posOffset>
                </wp:positionH>
                <wp:positionV relativeFrom="paragraph">
                  <wp:posOffset>142875</wp:posOffset>
                </wp:positionV>
                <wp:extent cx="1315085" cy="6552565"/>
                <wp:effectExtent l="0" t="8890" r="9525" b="9525"/>
                <wp:wrapSquare wrapText="bothSides"/>
                <wp:docPr id="29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5085" cy="6552565"/>
                        </a:xfrm>
                        <a:prstGeom prst="roundRect">
                          <a:avLst>
                            <a:gd name="adj" fmla="val 13032"/>
                          </a:avLst>
                        </a:prstGeom>
                        <a:solidFill>
                          <a:schemeClr val="accent6">
                            <a:lumMod val="20000"/>
                            <a:lumOff val="80000"/>
                          </a:schemeClr>
                        </a:solidFill>
                        <a:extLst/>
                      </wps:spPr>
                      <wps:txbx>
                        <w:txbxContent>
                          <w:p w14:paraId="3D99AFF5" w14:textId="77777777" w:rsidR="00920511" w:rsidRPr="00C5606D" w:rsidRDefault="00920511" w:rsidP="00D87583">
                            <w:pPr>
                              <w:autoSpaceDE w:val="0"/>
                              <w:autoSpaceDN w:val="0"/>
                              <w:adjustRightInd w:val="0"/>
                              <w:spacing w:after="0" w:line="240" w:lineRule="auto"/>
                              <w:jc w:val="center"/>
                              <w:rPr>
                                <w:rFonts w:ascii="Arial Narrow" w:hAnsi="Arial Narrow" w:cstheme="minorHAnsi"/>
                                <w:b/>
                                <w:bCs/>
                                <w:iCs/>
                                <w:sz w:val="24"/>
                                <w:szCs w:val="24"/>
                                <w:lang w:val="ro-RO"/>
                              </w:rPr>
                            </w:pPr>
                            <w:r w:rsidRPr="00C5606D">
                              <w:rPr>
                                <w:rFonts w:ascii="Arial Narrow" w:hAnsi="Arial Narrow" w:cstheme="minorHAnsi"/>
                                <w:b/>
                                <w:bCs/>
                                <w:iCs/>
                                <w:sz w:val="24"/>
                                <w:szCs w:val="24"/>
                                <w:lang w:val="ro-RO"/>
                              </w:rPr>
                              <w:t>Atenţie!</w:t>
                            </w:r>
                          </w:p>
                          <w:p w14:paraId="4C002CAF" w14:textId="77777777" w:rsidR="00920511" w:rsidRPr="00C5606D" w:rsidRDefault="00920511" w:rsidP="00D87583">
                            <w:pPr>
                              <w:autoSpaceDE w:val="0"/>
                              <w:autoSpaceDN w:val="0"/>
                              <w:adjustRightInd w:val="0"/>
                              <w:spacing w:after="0" w:line="240" w:lineRule="auto"/>
                              <w:jc w:val="both"/>
                              <w:rPr>
                                <w:rFonts w:ascii="Arial Narrow" w:hAnsi="Arial Narrow" w:cstheme="minorHAnsi"/>
                                <w:bCs/>
                                <w:iCs/>
                                <w:sz w:val="24"/>
                                <w:szCs w:val="24"/>
                                <w:lang w:val="ro-RO"/>
                              </w:rPr>
                            </w:pPr>
                            <w:r w:rsidRPr="00C5606D">
                              <w:rPr>
                                <w:rFonts w:ascii="Arial Narrow" w:hAnsi="Arial Narrow" w:cstheme="minorHAnsi"/>
                                <w:bCs/>
                                <w:iCs/>
                                <w:sz w:val="24"/>
                                <w:szCs w:val="24"/>
                                <w:lang w:val="ro-RO"/>
                              </w:rPr>
                              <w:t>Pentru încheierea contractelor cu firmele de consultanţă, puteţi consulta Modelul de Contract de Prestări Servicii Profesionale de Specialitate, precum şi Recomandări în vederea încheierii contractelor de prestări servicii de consultanţă şi / 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DE68DF1" id="_x0000_s1041" style="position:absolute;left:0;text-align:left;margin-left:189.35pt;margin-top:11.25pt;width:103.55pt;height:515.95pt;rotation:90;z-index:2517442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" o:allowincell="f" fillcolor="#e2efd9 [665]" stroked="f">
                <v:textbox>
                  <w:txbxContent>
                    <w:p w14:paraId="3D99AFF5" w14:textId="77777777" w:rsidR="00920511" w:rsidRPr="00C5606D" w:rsidRDefault="00920511" w:rsidP="00D87583">
                      <w:pPr>
                        <w:autoSpaceDE w:val="0"/>
                        <w:autoSpaceDN w:val="0"/>
                        <w:adjustRightInd w:val="0"/>
                        <w:spacing w:after="0" w:line="240" w:lineRule="auto"/>
                        <w:jc w:val="center"/>
                        <w:rPr>
                          <w:rFonts w:ascii="Arial Narrow" w:hAnsi="Arial Narrow" w:cstheme="minorHAnsi"/>
                          <w:b/>
                          <w:bCs/>
                          <w:iCs/>
                          <w:sz w:val="24"/>
                          <w:szCs w:val="24"/>
                          <w:lang w:val="ro-RO"/>
                        </w:rPr>
                      </w:pPr>
                      <w:r w:rsidRPr="00C5606D">
                        <w:rPr>
                          <w:rFonts w:ascii="Arial Narrow" w:hAnsi="Arial Narrow" w:cstheme="minorHAnsi"/>
                          <w:b/>
                          <w:bCs/>
                          <w:iCs/>
                          <w:sz w:val="24"/>
                          <w:szCs w:val="24"/>
                          <w:lang w:val="ro-RO"/>
                        </w:rPr>
                        <w:t>Atenţie!</w:t>
                      </w:r>
                    </w:p>
                    <w:p w14:paraId="4C002CAF" w14:textId="77777777" w:rsidR="00920511" w:rsidRPr="00C5606D" w:rsidRDefault="00920511" w:rsidP="00D87583">
                      <w:pPr>
                        <w:autoSpaceDE w:val="0"/>
                        <w:autoSpaceDN w:val="0"/>
                        <w:adjustRightInd w:val="0"/>
                        <w:spacing w:after="0" w:line="240" w:lineRule="auto"/>
                        <w:jc w:val="both"/>
                        <w:rPr>
                          <w:rFonts w:ascii="Arial Narrow" w:hAnsi="Arial Narrow" w:cstheme="minorHAnsi"/>
                          <w:bCs/>
                          <w:iCs/>
                          <w:sz w:val="24"/>
                          <w:szCs w:val="24"/>
                          <w:lang w:val="ro-RO"/>
                        </w:rPr>
                      </w:pPr>
                      <w:r w:rsidRPr="00C5606D">
                        <w:rPr>
                          <w:rFonts w:ascii="Arial Narrow" w:hAnsi="Arial Narrow" w:cstheme="minorHAnsi"/>
                          <w:bCs/>
                          <w:iCs/>
                          <w:sz w:val="24"/>
                          <w:szCs w:val="24"/>
                          <w:lang w:val="ro-RO"/>
                        </w:rPr>
                        <w:t>Pentru încheierea contractelor cu firmele de consultanţă, puteţi consulta Modelul de Contract de Prestări Servicii Profesionale de Specialitate, precum şi Recomandări în vederea încheierii contractelor de prestări servicii de consultanţă şi / sau proiectare, publicate pe pagina oficială AFIR la secţiunea: Informaţii Generale &gt;&gt; Rapoarte şi Liste &gt;&gt; Listă firme de consultanţă. Aceste documente au un caracter orientativ, părţile având libertatea de a include în contractul pe care îl veţi semna clauzele cele mai potrivite şi adaptate serviciilor vizate de respectivele contracte.</w:t>
                      </w:r>
                    </w:p>
                  </w:txbxContent>
                </v:textbox>
                <w10:wrap type="square" anchorx="margin"/>
              </v:roundrect>
            </w:pict>
          </mc:Fallback>
        </mc:AlternateContent>
      </w:r>
      <w:r w:rsidR="00D87583" w:rsidRPr="00407285">
        <w:rPr>
          <w:rFonts w:ascii="Arial Narrow" w:hAnsi="Arial Narrow" w:cs="Arial"/>
          <w:b/>
          <w:bCs/>
          <w:sz w:val="24"/>
          <w:lang w:val="ro-RO"/>
        </w:rPr>
        <w:t>În cazul constatării unei nereguli cu privire la încheierea ori executarea Contractului, inclusiv în cazul în care beneficiarul este declarat în stare de incapacitate de plată sau a fost declanşată procedura insolvenţei/falimentului, precum și în situaţia în care Autoritatea Contractantă constată că cele declarate pe proprie răspundere de beneficiar, prin reprezentanţii săi, nu corespund realităţii sau documentele/ autorizaţiile/avizele depuse în vederea obţinerii finanţării nerambursabile sunt constatate ca fiind neadevărate/ false/ incomplete/ expirate/ inexacte/ nu corespund realităţii</w:t>
      </w:r>
      <w:r w:rsidR="00D87583" w:rsidRPr="00407285">
        <w:rPr>
          <w:rFonts w:ascii="Arial Narrow" w:hAnsi="Arial Narrow" w:cs="Arial"/>
          <w:sz w:val="24"/>
          <w:lang w:val="ro-RO"/>
        </w:rPr>
        <w:t xml:space="preserve">, </w:t>
      </w:r>
      <w:r w:rsidR="00D87583" w:rsidRPr="00407285">
        <w:rPr>
          <w:rFonts w:ascii="Arial Narrow" w:hAnsi="Arial Narrow" w:cs="Arial"/>
          <w:b/>
          <w:bCs/>
          <w:sz w:val="24"/>
          <w:lang w:val="ro-RO"/>
        </w:rPr>
        <w:t>Autoritatea Contractantă poate înceta valabilitatea Contractului, de plin drept, printr-o notificare scrisă adresată beneficiarului, fără punere în întârziere, fără nicio altă formalitate și fără intervenţia instanţei judecătoreşti</w:t>
      </w:r>
      <w:r w:rsidR="00D87583" w:rsidRPr="00407285">
        <w:rPr>
          <w:rFonts w:ascii="Arial Narrow" w:hAnsi="Arial Narrow" w:cs="Arial"/>
          <w:sz w:val="24"/>
          <w:lang w:val="ro-RO"/>
        </w:rPr>
        <w:t xml:space="preserve">. </w:t>
      </w:r>
    </w:p>
    <w:p w14:paraId="3E3C7B0D" w14:textId="2E02D35E" w:rsidR="00D87583" w:rsidRPr="00407285" w:rsidRDefault="00D87583"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i/>
          <w:iCs/>
          <w:sz w:val="24"/>
          <w:lang w:val="ro-RO"/>
        </w:rPr>
        <w:t>În aceste cazuri, beneficiarul va restitui integral sumele primite ca finanţare nerambursabilă, împreună cu dobânzi şi penalităţi în procentul stabilit conform dispoziţiilor legale în vigoare, și în conformitate cu dispoziţiile contractuale</w:t>
      </w:r>
      <w:r w:rsidRPr="00407285">
        <w:rPr>
          <w:rFonts w:ascii="Arial Narrow" w:hAnsi="Arial Narrow" w:cs="Arial"/>
          <w:i/>
          <w:iCs/>
          <w:sz w:val="24"/>
          <w:lang w:val="ro-RO"/>
        </w:rPr>
        <w:t xml:space="preserve">. </w:t>
      </w:r>
    </w:p>
    <w:p w14:paraId="31497B6A" w14:textId="77777777" w:rsidR="00D87583" w:rsidRPr="00407285" w:rsidRDefault="00D87583"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lastRenderedPageBreak/>
        <w:t>Prin excepţie, în situaţia în care neîndeplinirea obligaţiilor contractuale nu este de natură a afecta condiţiile de eligibilitate şi selecţie a proiectului, recuperarea sprijinului financiar se va realiza în mod proporţional cu gradul de neîndeplinire</w:t>
      </w:r>
      <w:r w:rsidRPr="00407285">
        <w:rPr>
          <w:rFonts w:ascii="Arial Narrow" w:hAnsi="Arial Narrow" w:cs="Arial"/>
          <w:sz w:val="24"/>
          <w:lang w:val="ro-RO"/>
        </w:rPr>
        <w:t xml:space="preserve">. </w:t>
      </w:r>
    </w:p>
    <w:p w14:paraId="6B10553E" w14:textId="77777777" w:rsidR="00D87583" w:rsidRPr="00407285" w:rsidRDefault="00D87583" w:rsidP="00D87583">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Anterior încetării Contractului de Finantare, Autoritatea Contractantă poate suspenda contractul şi/sau plăţile ca o măsură de precauţie, fără o avertizare prealabilă</w:t>
      </w:r>
      <w:r w:rsidRPr="00407285">
        <w:rPr>
          <w:rFonts w:ascii="Arial Narrow" w:hAnsi="Arial Narrow" w:cs="Arial"/>
          <w:sz w:val="24"/>
          <w:lang w:val="ro-RO"/>
        </w:rPr>
        <w:t xml:space="preserve">. </w:t>
      </w:r>
    </w:p>
    <w:p w14:paraId="706F7FB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084C2AB"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02CCC67"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1AA3A53"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A8C5C41"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45BBEC60"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567F2A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FD480A2"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30985184"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5B25B0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765C1E6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75F9F3A"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4A6C370E"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66576E69" w14:textId="77777777" w:rsidR="00D87583" w:rsidRDefault="00D87583" w:rsidP="00D87583">
      <w:pPr>
        <w:tabs>
          <w:tab w:val="left" w:pos="90"/>
        </w:tabs>
        <w:spacing w:line="276" w:lineRule="auto"/>
        <w:ind w:left="-270" w:right="-540"/>
        <w:rPr>
          <w:rFonts w:ascii="Arial Narrow" w:hAnsi="Arial Narrow" w:cs="Arial"/>
          <w:lang w:val="ro-RO"/>
        </w:rPr>
      </w:pPr>
    </w:p>
    <w:p w14:paraId="4E0385B3" w14:textId="77777777" w:rsidR="00C5606D" w:rsidRDefault="00C5606D" w:rsidP="00D87583">
      <w:pPr>
        <w:tabs>
          <w:tab w:val="left" w:pos="90"/>
        </w:tabs>
        <w:spacing w:line="276" w:lineRule="auto"/>
        <w:ind w:left="-270" w:right="-540"/>
        <w:rPr>
          <w:rFonts w:ascii="Arial Narrow" w:hAnsi="Arial Narrow" w:cs="Arial"/>
          <w:lang w:val="ro-RO"/>
        </w:rPr>
      </w:pPr>
    </w:p>
    <w:p w14:paraId="782D0548" w14:textId="77777777" w:rsidR="00C5606D" w:rsidRDefault="00C5606D" w:rsidP="00D87583">
      <w:pPr>
        <w:tabs>
          <w:tab w:val="left" w:pos="90"/>
        </w:tabs>
        <w:spacing w:line="276" w:lineRule="auto"/>
        <w:ind w:left="-270" w:right="-540"/>
        <w:rPr>
          <w:rFonts w:ascii="Arial Narrow" w:hAnsi="Arial Narrow" w:cs="Arial"/>
          <w:lang w:val="ro-RO"/>
        </w:rPr>
      </w:pPr>
    </w:p>
    <w:p w14:paraId="72309284" w14:textId="77777777" w:rsidR="00C5606D" w:rsidRDefault="00C5606D" w:rsidP="00D87583">
      <w:pPr>
        <w:tabs>
          <w:tab w:val="left" w:pos="90"/>
        </w:tabs>
        <w:spacing w:line="276" w:lineRule="auto"/>
        <w:ind w:left="-270" w:right="-540"/>
        <w:rPr>
          <w:rFonts w:ascii="Arial Narrow" w:hAnsi="Arial Narrow" w:cs="Arial"/>
          <w:lang w:val="ro-RO"/>
        </w:rPr>
      </w:pPr>
    </w:p>
    <w:p w14:paraId="4C71B96E" w14:textId="77777777" w:rsidR="00C5606D" w:rsidRDefault="00C5606D" w:rsidP="00D87583">
      <w:pPr>
        <w:tabs>
          <w:tab w:val="left" w:pos="90"/>
        </w:tabs>
        <w:spacing w:line="276" w:lineRule="auto"/>
        <w:ind w:left="-270" w:right="-540"/>
        <w:rPr>
          <w:rFonts w:ascii="Arial Narrow" w:hAnsi="Arial Narrow" w:cs="Arial"/>
          <w:lang w:val="ro-RO"/>
        </w:rPr>
      </w:pPr>
    </w:p>
    <w:p w14:paraId="41E384F5" w14:textId="77777777" w:rsidR="00C5606D" w:rsidRDefault="00C5606D" w:rsidP="00D87583">
      <w:pPr>
        <w:tabs>
          <w:tab w:val="left" w:pos="90"/>
        </w:tabs>
        <w:spacing w:line="276" w:lineRule="auto"/>
        <w:ind w:left="-270" w:right="-540"/>
        <w:rPr>
          <w:rFonts w:ascii="Arial Narrow" w:hAnsi="Arial Narrow" w:cs="Arial"/>
          <w:lang w:val="ro-RO"/>
        </w:rPr>
      </w:pPr>
    </w:p>
    <w:p w14:paraId="619EA368" w14:textId="77777777" w:rsidR="001F4CF2" w:rsidRDefault="001F4CF2" w:rsidP="00D87583">
      <w:pPr>
        <w:tabs>
          <w:tab w:val="left" w:pos="90"/>
        </w:tabs>
        <w:spacing w:line="276" w:lineRule="auto"/>
        <w:ind w:left="-270" w:right="-540"/>
        <w:rPr>
          <w:rFonts w:ascii="Arial Narrow" w:hAnsi="Arial Narrow" w:cs="Arial"/>
          <w:lang w:val="ro-RO"/>
        </w:rPr>
      </w:pPr>
    </w:p>
    <w:p w14:paraId="1DEFB2E9" w14:textId="77777777" w:rsidR="001F4CF2" w:rsidRDefault="001F4CF2" w:rsidP="00D87583">
      <w:pPr>
        <w:tabs>
          <w:tab w:val="left" w:pos="90"/>
        </w:tabs>
        <w:spacing w:line="276" w:lineRule="auto"/>
        <w:ind w:left="-270" w:right="-540"/>
        <w:rPr>
          <w:rFonts w:ascii="Arial Narrow" w:hAnsi="Arial Narrow" w:cs="Arial"/>
          <w:lang w:val="ro-RO"/>
        </w:rPr>
      </w:pPr>
    </w:p>
    <w:p w14:paraId="0FAF5E3A" w14:textId="77777777" w:rsidR="001F4CF2" w:rsidRDefault="001F4CF2" w:rsidP="00D87583">
      <w:pPr>
        <w:tabs>
          <w:tab w:val="left" w:pos="90"/>
        </w:tabs>
        <w:spacing w:line="276" w:lineRule="auto"/>
        <w:ind w:left="-270" w:right="-540"/>
        <w:rPr>
          <w:rFonts w:ascii="Arial Narrow" w:hAnsi="Arial Narrow" w:cs="Arial"/>
          <w:lang w:val="ro-RO"/>
        </w:rPr>
      </w:pPr>
    </w:p>
    <w:p w14:paraId="5070763B" w14:textId="77777777" w:rsidR="00C5606D" w:rsidRPr="00407285" w:rsidRDefault="00C5606D" w:rsidP="00D87583">
      <w:pPr>
        <w:tabs>
          <w:tab w:val="left" w:pos="90"/>
        </w:tabs>
        <w:spacing w:line="276" w:lineRule="auto"/>
        <w:ind w:left="-270" w:right="-540"/>
        <w:rPr>
          <w:rFonts w:ascii="Arial Narrow" w:hAnsi="Arial Narrow" w:cs="Arial"/>
          <w:lang w:val="ro-RO"/>
        </w:rPr>
      </w:pPr>
    </w:p>
    <w:p w14:paraId="6F457C21" w14:textId="24D1CD14" w:rsidR="006A409D" w:rsidRPr="00407285" w:rsidRDefault="00C74B59" w:rsidP="00407285">
      <w:pPr>
        <w:pStyle w:val="Capitol"/>
      </w:pPr>
      <w:r w:rsidRPr="00407285">
        <w:lastRenderedPageBreak/>
        <w:t>C</w:t>
      </w:r>
      <w:r w:rsidR="00D87583" w:rsidRPr="00407285">
        <w:t>apitolul</w:t>
      </w:r>
      <w:r w:rsidRPr="00407285">
        <w:t xml:space="preserve"> 11</w:t>
      </w:r>
      <w:r w:rsidR="00C5606D">
        <w:t>.</w:t>
      </w:r>
      <w:r w:rsidR="006A409D" w:rsidRPr="00407285">
        <w:t xml:space="preserve">  </w:t>
      </w:r>
      <w:r w:rsidR="00AF39B5" w:rsidRPr="00407285">
        <w:t>AVANSURILE</w:t>
      </w:r>
      <w:bookmarkEnd w:id="32"/>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C483B4F" w14:textId="77777777" w:rsidR="00A37220" w:rsidRPr="00407285" w:rsidRDefault="00A37220" w:rsidP="00A37220">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Beneficiarii proiectelor de investiții finanțate prin Submăsura 19.2 pot beneficia de plata în avans conform dispozițiilor cap. 8.1 din cadrul PNDR și conform dispozițiilor prevăzute, în acest sens, în fișa măsurii ale cărei obiective sunt atinse prin proiectul propus, cu condiția constituirii unei garanții bancare, a unei garanții echivalente sau a unei polițe de asigurare, corespunzătoare procentului de 100% din valoarea avansului, în conformitate cu art. 45 alin.(4) și art. 63 ale Reg. (UE) nr. 1305/2013, respectiv art. 23 din OUG nr.49/2015.</w:t>
      </w:r>
    </w:p>
    <w:p w14:paraId="1A181161" w14:textId="77777777" w:rsidR="00A37220" w:rsidRPr="00C5606D" w:rsidRDefault="00A37220" w:rsidP="00A37220">
      <w:pPr>
        <w:tabs>
          <w:tab w:val="left" w:pos="90"/>
        </w:tabs>
        <w:spacing w:after="0" w:line="276" w:lineRule="auto"/>
        <w:ind w:left="-270" w:right="-540"/>
        <w:jc w:val="both"/>
        <w:rPr>
          <w:rFonts w:ascii="Arial Narrow" w:hAnsi="Arial Narrow" w:cs="Arial"/>
          <w:b/>
          <w:sz w:val="24"/>
          <w:szCs w:val="24"/>
          <w:u w:val="single"/>
          <w:lang w:val="ro-RO"/>
        </w:rPr>
      </w:pPr>
      <w:r w:rsidRPr="00C5606D">
        <w:rPr>
          <w:rFonts w:ascii="Arial Narrow" w:hAnsi="Arial Narrow" w:cs="Arial"/>
          <w:b/>
          <w:sz w:val="24"/>
          <w:szCs w:val="24"/>
          <w:u w:val="single"/>
          <w:lang w:val="ro-RO"/>
        </w:rPr>
        <w:t>ATENȚIE!</w:t>
      </w:r>
    </w:p>
    <w:p w14:paraId="285F7B40" w14:textId="77777777" w:rsidR="00A37220" w:rsidRPr="00407285" w:rsidRDefault="00A37220" w:rsidP="00A37220">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În cazul proiectelor mixte, avansul se va acorda raportat la valoarea componentei de investiții, cu respectarea prevederilor Regulamentului (UE) nr. 1305/2013 și dispozițiilor cap. 8.1 din cadrul PNDR.</w:t>
      </w:r>
    </w:p>
    <w:p w14:paraId="720804E3" w14:textId="247F2739" w:rsidR="00A37220" w:rsidRPr="00407285" w:rsidRDefault="00C5606D" w:rsidP="00A37220">
      <w:pPr>
        <w:tabs>
          <w:tab w:val="left" w:pos="90"/>
        </w:tabs>
        <w:spacing w:line="276" w:lineRule="auto"/>
        <w:ind w:left="-270" w:right="-540"/>
        <w:jc w:val="both"/>
        <w:rPr>
          <w:rFonts w:ascii="Arial Narrow" w:hAnsi="Arial Narrow" w:cs="Arial"/>
          <w:color w:val="7030A0"/>
          <w:sz w:val="28"/>
          <w:szCs w:val="24"/>
          <w:lang w:val="ro-RO"/>
        </w:rPr>
      </w:pPr>
      <w:r w:rsidRPr="00407285">
        <w:rPr>
          <w:rFonts w:ascii="Arial Narrow" w:hAnsi="Arial Narrow" w:cs="Arial"/>
          <w:b/>
          <w:noProof/>
          <w:szCs w:val="32"/>
        </w:rPr>
        <mc:AlternateContent>
          <mc:Choice Requires="wps">
            <w:drawing>
              <wp:anchor distT="91440" distB="91440" distL="137160" distR="137160" simplePos="0" relativeHeight="251746304" behindDoc="0" locked="0" layoutInCell="0" allowOverlap="1" wp14:anchorId="643793B2" wp14:editId="63068907">
                <wp:simplePos x="0" y="0"/>
                <wp:positionH relativeFrom="margin">
                  <wp:posOffset>4944110</wp:posOffset>
                </wp:positionH>
                <wp:positionV relativeFrom="paragraph">
                  <wp:posOffset>272415</wp:posOffset>
                </wp:positionV>
                <wp:extent cx="1334135" cy="1511300"/>
                <wp:effectExtent l="6668" t="0" r="6032" b="6033"/>
                <wp:wrapSquare wrapText="bothSides"/>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34135" cy="1511300"/>
                        </a:xfrm>
                        <a:prstGeom prst="roundRect">
                          <a:avLst>
                            <a:gd name="adj" fmla="val 13032"/>
                          </a:avLst>
                        </a:prstGeom>
                        <a:solidFill>
                          <a:schemeClr val="accent6">
                            <a:lumMod val="20000"/>
                            <a:lumOff val="80000"/>
                          </a:schemeClr>
                        </a:solidFill>
                        <a:extLst/>
                      </wps:spPr>
                      <wps:txbx>
                        <w:txbxContent>
                          <w:p w14:paraId="3488FCC3" w14:textId="77777777" w:rsidR="00920511" w:rsidRPr="00C5606D" w:rsidRDefault="00920511" w:rsidP="00C5606D">
                            <w:pPr>
                              <w:spacing w:after="0" w:line="240" w:lineRule="auto"/>
                              <w:jc w:val="center"/>
                              <w:rPr>
                                <w:rFonts w:ascii="Arial Narrow" w:hAnsi="Arial Narrow" w:cs="Calibri"/>
                                <w:b/>
                                <w:bCs/>
                                <w:color w:val="000000"/>
                                <w:sz w:val="24"/>
                                <w:szCs w:val="23"/>
                                <w:lang w:val="ro-RO"/>
                              </w:rPr>
                            </w:pPr>
                            <w:r w:rsidRPr="00C5606D">
                              <w:rPr>
                                <w:rFonts w:ascii="Arial Narrow" w:hAnsi="Arial Narrow" w:cs="Calibri"/>
                                <w:b/>
                                <w:bCs/>
                                <w:color w:val="000000"/>
                                <w:sz w:val="24"/>
                                <w:szCs w:val="23"/>
                                <w:lang w:val="ro-RO"/>
                              </w:rPr>
                              <w:t>Atenţie !</w:t>
                            </w:r>
                          </w:p>
                          <w:p w14:paraId="0655952B" w14:textId="77777777" w:rsidR="00920511" w:rsidRPr="00951286" w:rsidRDefault="00920511" w:rsidP="00C5606D">
                            <w:pPr>
                              <w:spacing w:line="240" w:lineRule="auto"/>
                              <w:jc w:val="both"/>
                              <w:rPr>
                                <w:rFonts w:ascii="Arial Narrow" w:eastAsiaTheme="majorEastAsia" w:hAnsi="Arial Narrow" w:cstheme="majorBidi"/>
                                <w:iCs/>
                                <w:color w:val="FFFFFF" w:themeColor="background1"/>
                                <w:sz w:val="32"/>
                                <w:szCs w:val="28"/>
                                <w:lang w:val="fr-BE"/>
                              </w:rPr>
                            </w:pPr>
                            <w:r w:rsidRPr="00C5606D">
                              <w:rPr>
                                <w:rFonts w:ascii="Arial Narrow" w:hAnsi="Arial Narrow" w:cs="Calibri"/>
                                <w:bCs/>
                                <w:color w:val="000000"/>
                                <w:sz w:val="24"/>
                                <w:szCs w:val="23"/>
                                <w:lang w:val="ro-RO"/>
                              </w:rPr>
                              <w:t>AFIR efectuează plata avansului în contul beneficiarilor, deschis la Trezoreria Statului sau la o instituție bancară.</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43793B2" id="_x0000_s1042" style="position:absolute;left:0;text-align:left;margin-left:389.3pt;margin-top:21.45pt;width:105.05pt;height:119pt;rotation:90;z-index:2517463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" o:allowincell="f" fillcolor="#e2efd9 [665]" stroked="f">
                <v:textbox>
                  <w:txbxContent>
                    <w:p w14:paraId="3488FCC3" w14:textId="77777777" w:rsidR="00920511" w:rsidRPr="00C5606D" w:rsidRDefault="00920511" w:rsidP="00C5606D">
                      <w:pPr>
                        <w:spacing w:after="0" w:line="240" w:lineRule="auto"/>
                        <w:jc w:val="center"/>
                        <w:rPr>
                          <w:rFonts w:ascii="Arial Narrow" w:hAnsi="Arial Narrow" w:cs="Calibri"/>
                          <w:b/>
                          <w:bCs/>
                          <w:color w:val="000000"/>
                          <w:sz w:val="24"/>
                          <w:szCs w:val="23"/>
                          <w:lang w:val="ro-RO"/>
                        </w:rPr>
                      </w:pPr>
                      <w:r w:rsidRPr="00C5606D">
                        <w:rPr>
                          <w:rFonts w:ascii="Arial Narrow" w:hAnsi="Arial Narrow" w:cs="Calibri"/>
                          <w:b/>
                          <w:bCs/>
                          <w:color w:val="000000"/>
                          <w:sz w:val="24"/>
                          <w:szCs w:val="23"/>
                          <w:lang w:val="ro-RO"/>
                        </w:rPr>
                        <w:t>Atenţie !</w:t>
                      </w:r>
                    </w:p>
                    <w:p w14:paraId="0655952B" w14:textId="77777777" w:rsidR="00920511" w:rsidRPr="00951286" w:rsidRDefault="00920511" w:rsidP="00C5606D">
                      <w:pPr>
                        <w:spacing w:line="240" w:lineRule="auto"/>
                        <w:jc w:val="both"/>
                        <w:rPr>
                          <w:rFonts w:ascii="Arial Narrow" w:eastAsiaTheme="majorEastAsia" w:hAnsi="Arial Narrow" w:cstheme="majorBidi"/>
                          <w:iCs/>
                          <w:color w:val="FFFFFF" w:themeColor="background1"/>
                          <w:sz w:val="32"/>
                          <w:szCs w:val="28"/>
                          <w:lang w:val="fr-BE"/>
                        </w:rPr>
                      </w:pPr>
                      <w:r w:rsidRPr="00C5606D">
                        <w:rPr>
                          <w:rFonts w:ascii="Arial Narrow" w:hAnsi="Arial Narrow" w:cs="Calibri"/>
                          <w:bCs/>
                          <w:color w:val="000000"/>
                          <w:sz w:val="24"/>
                          <w:szCs w:val="23"/>
                          <w:lang w:val="ro-RO"/>
                        </w:rPr>
                        <w:t>AFIR efectuează plata avansului în contul beneficiarilor, deschis la Trezoreria Statului sau la o instituție bancară.</w:t>
                      </w:r>
                    </w:p>
                  </w:txbxContent>
                </v:textbox>
                <w10:wrap type="square" anchorx="margin"/>
              </v:roundrect>
            </w:pict>
          </mc:Fallback>
        </mc:AlternateContent>
      </w:r>
      <w:r w:rsidR="00A37220" w:rsidRPr="00407285">
        <w:rPr>
          <w:rFonts w:ascii="Arial Narrow" w:hAnsi="Arial Narrow" w:cs="Arial"/>
          <w:sz w:val="24"/>
          <w:szCs w:val="23"/>
          <w:lang w:val="ro-RO"/>
        </w:rPr>
        <w:t>Beneficiarul poate opta pentru obţinerea unui avans prin bifarea căsuţei corespunzătoare în</w:t>
      </w:r>
      <w:r w:rsidR="00A37220" w:rsidRPr="00407285">
        <w:rPr>
          <w:rFonts w:ascii="Arial Narrow" w:hAnsi="Arial Narrow" w:cs="Arial"/>
          <w:color w:val="7030A0"/>
          <w:sz w:val="28"/>
          <w:szCs w:val="24"/>
          <w:lang w:val="ro-RO"/>
        </w:rPr>
        <w:t xml:space="preserve"> </w:t>
      </w:r>
      <w:r w:rsidR="00A37220" w:rsidRPr="00407285">
        <w:rPr>
          <w:rFonts w:ascii="Arial Narrow" w:hAnsi="Arial Narrow" w:cs="Arial"/>
          <w:sz w:val="24"/>
          <w:szCs w:val="23"/>
          <w:lang w:val="ro-RO"/>
        </w:rPr>
        <w:t>Cererea de finanţare.</w:t>
      </w:r>
      <w:r w:rsidR="00A37220" w:rsidRPr="00407285">
        <w:rPr>
          <w:rFonts w:ascii="Arial Narrow" w:hAnsi="Arial Narrow" w:cs="Arial"/>
          <w:color w:val="7030A0"/>
          <w:sz w:val="28"/>
          <w:szCs w:val="24"/>
          <w:lang w:val="ro-RO"/>
        </w:rPr>
        <w:t xml:space="preserve"> </w:t>
      </w:r>
    </w:p>
    <w:p w14:paraId="38B072F9" w14:textId="54AA4E00" w:rsidR="00A37220" w:rsidRPr="00CA7AEF" w:rsidRDefault="00A37220" w:rsidP="00A37220">
      <w:pPr>
        <w:tabs>
          <w:tab w:val="left" w:pos="90"/>
        </w:tabs>
        <w:spacing w:line="276" w:lineRule="auto"/>
        <w:ind w:left="-270" w:right="-540"/>
        <w:jc w:val="both"/>
        <w:rPr>
          <w:rFonts w:ascii="Arial Narrow" w:hAnsi="Arial Narrow" w:cs="Arial"/>
          <w:sz w:val="24"/>
          <w:szCs w:val="23"/>
          <w:lang w:val="ro-RO"/>
        </w:rPr>
      </w:pPr>
      <w:r w:rsidRPr="00407285">
        <w:rPr>
          <w:rFonts w:ascii="Arial Narrow" w:hAnsi="Arial Narrow" w:cs="Arial"/>
          <w:sz w:val="24"/>
          <w:szCs w:val="23"/>
          <w:lang w:val="ro-RO"/>
        </w:rPr>
        <w:t>Beneficiarul care nu a solicitat avans la data depunerii Cererii de Finanţare, are posibilitatea de a</w:t>
      </w:r>
      <w:r w:rsidRPr="00407285">
        <w:rPr>
          <w:rFonts w:ascii="Arial Narrow" w:hAnsi="Arial Narrow" w:cs="Arial"/>
          <w:color w:val="7030A0"/>
          <w:sz w:val="28"/>
          <w:szCs w:val="24"/>
          <w:lang w:val="ro-RO"/>
        </w:rPr>
        <w:t xml:space="preserve"> </w:t>
      </w:r>
      <w:r w:rsidRPr="00407285">
        <w:rPr>
          <w:rFonts w:ascii="Arial Narrow" w:hAnsi="Arial Narrow" w:cs="Arial"/>
          <w:sz w:val="24"/>
          <w:szCs w:val="23"/>
          <w:lang w:val="ro-RO"/>
        </w:rPr>
        <w:t>solicita obţinerea avansului ulterior semnării Contractului de Finanțare FEADR cu condiţia să nu</w:t>
      </w:r>
      <w:r w:rsidRPr="00407285">
        <w:rPr>
          <w:rFonts w:ascii="Arial Narrow" w:hAnsi="Arial Narrow" w:cs="Arial"/>
          <w:color w:val="7030A0"/>
          <w:sz w:val="28"/>
          <w:szCs w:val="24"/>
          <w:lang w:val="ro-RO"/>
        </w:rPr>
        <w:t xml:space="preserve"> </w:t>
      </w:r>
      <w:r w:rsidRPr="00407285">
        <w:rPr>
          <w:rFonts w:ascii="Arial Narrow" w:hAnsi="Arial Narrow" w:cs="Arial"/>
          <w:sz w:val="24"/>
          <w:szCs w:val="23"/>
          <w:lang w:val="ro-RO"/>
        </w:rPr>
        <w:t>depaşească data depunerii primului dosar al Cererii de plată la Autoritatea Contractantă și atunci</w:t>
      </w:r>
      <w:r w:rsidRPr="00407285">
        <w:rPr>
          <w:rFonts w:ascii="Arial Narrow" w:hAnsi="Arial Narrow" w:cs="Arial"/>
          <w:color w:val="7030A0"/>
          <w:sz w:val="28"/>
          <w:szCs w:val="24"/>
          <w:lang w:val="ro-RO"/>
        </w:rPr>
        <w:t xml:space="preserve"> </w:t>
      </w:r>
      <w:r w:rsidRPr="00407285">
        <w:rPr>
          <w:rFonts w:ascii="Arial Narrow" w:hAnsi="Arial Narrow" w:cs="Arial"/>
          <w:sz w:val="24"/>
          <w:szCs w:val="23"/>
          <w:lang w:val="ro-RO"/>
        </w:rPr>
        <w:t>când are avizul favorabil a unei achizitii publice din partea AFIR. Avansul se recuperează la ultima</w:t>
      </w:r>
      <w:r w:rsidRPr="00407285">
        <w:rPr>
          <w:rFonts w:ascii="Arial Narrow" w:hAnsi="Arial Narrow" w:cs="Arial"/>
          <w:color w:val="7030A0"/>
          <w:sz w:val="28"/>
          <w:szCs w:val="24"/>
          <w:lang w:val="ro-RO"/>
        </w:rPr>
        <w:t xml:space="preserve"> </w:t>
      </w:r>
      <w:r w:rsidRPr="00407285">
        <w:rPr>
          <w:rFonts w:ascii="Arial Narrow" w:hAnsi="Arial Narrow" w:cs="Arial"/>
          <w:sz w:val="24"/>
          <w:szCs w:val="23"/>
          <w:lang w:val="ro-RO"/>
        </w:rPr>
        <w:t xml:space="preserve">tranşă de </w:t>
      </w:r>
      <w:r w:rsidRPr="00CA7AEF">
        <w:rPr>
          <w:rFonts w:ascii="Arial Narrow" w:hAnsi="Arial Narrow" w:cs="Arial"/>
          <w:sz w:val="24"/>
          <w:szCs w:val="23"/>
          <w:lang w:val="ro-RO"/>
        </w:rPr>
        <w:t>plată.</w:t>
      </w:r>
    </w:p>
    <w:p w14:paraId="63FCC9C9" w14:textId="12FB6FEA" w:rsidR="001A6649" w:rsidRPr="00407285" w:rsidRDefault="001A6649" w:rsidP="00A37220">
      <w:pPr>
        <w:spacing w:after="0" w:line="276" w:lineRule="auto"/>
        <w:ind w:left="-272" w:right="-539"/>
        <w:jc w:val="both"/>
        <w:rPr>
          <w:rFonts w:ascii="Arial Narrow" w:hAnsi="Arial Narrow" w:cs="Arial"/>
          <w:sz w:val="24"/>
          <w:szCs w:val="24"/>
          <w:lang w:val="ro-RO"/>
        </w:rPr>
      </w:pPr>
      <w:r w:rsidRPr="00CA7AEF">
        <w:rPr>
          <w:rFonts w:ascii="Arial Narrow" w:hAnsi="Arial Narrow" w:cs="Arial"/>
          <w:sz w:val="24"/>
          <w:szCs w:val="24"/>
          <w:lang w:val="ro-RO"/>
        </w:rPr>
        <w:t>Pentru Beneficiarul care a optat pentru avans în vederea demarării inves</w:t>
      </w:r>
      <w:r w:rsidR="005D0D76" w:rsidRPr="00CA7AEF">
        <w:rPr>
          <w:rFonts w:ascii="Arial Narrow" w:hAnsi="Arial Narrow" w:cs="Arial"/>
          <w:sz w:val="24"/>
          <w:szCs w:val="24"/>
          <w:lang w:val="ro-RO"/>
        </w:rPr>
        <w:t xml:space="preserve">tiţiei în formularul Cererii de </w:t>
      </w:r>
      <w:r w:rsidRPr="00CA7AEF">
        <w:rPr>
          <w:rFonts w:ascii="Arial Narrow" w:hAnsi="Arial Narrow" w:cs="Arial"/>
          <w:sz w:val="24"/>
          <w:szCs w:val="24"/>
          <w:lang w:val="ro-RO"/>
        </w:rPr>
        <w:t>Finanţare</w:t>
      </w:r>
      <w:r w:rsidRPr="00CA7AEF">
        <w:rPr>
          <w:rFonts w:ascii="Arial Narrow" w:hAnsi="Arial Narrow" w:cs="Arial"/>
          <w:b/>
          <w:bCs/>
          <w:iCs/>
          <w:sz w:val="24"/>
          <w:szCs w:val="24"/>
          <w:lang w:val="ro-RO"/>
        </w:rPr>
        <w:t xml:space="preserve">, AFIR poate să acorde un avans </w:t>
      </w:r>
      <w:r w:rsidR="00951286" w:rsidRPr="00CA7AEF">
        <w:rPr>
          <w:rFonts w:ascii="Arial Narrow" w:hAnsi="Arial Narrow" w:cs="Arial"/>
          <w:b/>
          <w:bCs/>
          <w:iCs/>
          <w:sz w:val="24"/>
          <w:szCs w:val="24"/>
          <w:lang w:val="ro-RO"/>
        </w:rPr>
        <w:t>mai mic de</w:t>
      </w:r>
      <w:r w:rsidRPr="00CA7AEF">
        <w:rPr>
          <w:rFonts w:ascii="Arial Narrow" w:hAnsi="Arial Narrow" w:cs="Arial"/>
          <w:b/>
          <w:bCs/>
          <w:iCs/>
          <w:sz w:val="24"/>
          <w:szCs w:val="24"/>
          <w:lang w:val="ro-RO"/>
        </w:rPr>
        <w:t xml:space="preserve"> 50% din valoarea</w:t>
      </w:r>
      <w:r w:rsidRPr="00407285">
        <w:rPr>
          <w:rFonts w:ascii="Arial Narrow" w:hAnsi="Arial Narrow" w:cs="Arial"/>
          <w:b/>
          <w:bCs/>
          <w:iCs/>
          <w:sz w:val="24"/>
          <w:szCs w:val="24"/>
          <w:lang w:val="ro-RO"/>
        </w:rPr>
        <w:t xml:space="preserve"> eligibilă nerambursabilă</w:t>
      </w:r>
      <w:r w:rsidRPr="00407285">
        <w:rPr>
          <w:rFonts w:ascii="Arial Narrow" w:hAnsi="Arial Narrow" w:cs="Arial"/>
          <w:sz w:val="24"/>
          <w:szCs w:val="24"/>
          <w:lang w:val="ro-RO"/>
        </w:rPr>
        <w:t xml:space="preserve">. </w:t>
      </w:r>
    </w:p>
    <w:p w14:paraId="76AECD9A" w14:textId="675FFF76" w:rsidR="001A6649" w:rsidRPr="00407285" w:rsidRDefault="0003130C"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Avansul poate fi solicitat de beneficiar numai după avizarea unei achiziţii de către AFIR, iar solicitarea</w:t>
      </w:r>
      <w:r w:rsidR="00A37220" w:rsidRPr="00407285">
        <w:rPr>
          <w:rFonts w:ascii="Arial Narrow" w:hAnsi="Arial Narrow" w:cs="Arial"/>
          <w:sz w:val="24"/>
          <w:szCs w:val="24"/>
          <w:lang w:val="ro-RO"/>
        </w:rPr>
        <w:t xml:space="preserve"> </w:t>
      </w:r>
      <w:r w:rsidRPr="00407285">
        <w:rPr>
          <w:rFonts w:ascii="Arial Narrow" w:hAnsi="Arial Narrow" w:cs="Arial"/>
          <w:sz w:val="24"/>
          <w:szCs w:val="24"/>
          <w:lang w:val="ro-RO"/>
        </w:rPr>
        <w:t>acestuia se va face,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dosar distinct, înainte de depunerea primei Cereri de Plată.</w:t>
      </w:r>
    </w:p>
    <w:p w14:paraId="60B879F5" w14:textId="77777777" w:rsidR="00A37220" w:rsidRPr="00407285" w:rsidRDefault="001A6649"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Plata avansului aferent contractului de finanţare este condiţionată de constituirea unei garanţii eliberate de o instituţie financiară bancară sau nebancară înscrisă în registrul special al Băncii Naţionale a României, iar în cazul ONG-urilor și sub formă de poliţă de asigurare eliberată de o societate de asigurări, autorizată potrivit legislaţiei în vigoare, în procent de 100% din suma avansului. </w:t>
      </w:r>
      <w:r w:rsidR="005D0D76" w:rsidRPr="00407285">
        <w:rPr>
          <w:rFonts w:ascii="Arial Narrow" w:hAnsi="Arial Narrow" w:cs="Arial"/>
          <w:sz w:val="24"/>
          <w:szCs w:val="24"/>
          <w:lang w:val="ro-RO"/>
        </w:rPr>
        <w:t xml:space="preserve"> </w:t>
      </w:r>
    </w:p>
    <w:p w14:paraId="4404D240" w14:textId="77777777" w:rsidR="00A37220" w:rsidRPr="00407285" w:rsidRDefault="001A6649"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iCs/>
          <w:sz w:val="24"/>
          <w:szCs w:val="24"/>
          <w:lang w:val="ro-RO"/>
        </w:rPr>
        <w:t xml:space="preserve">Garanţia financiară se depune odată cu Dosarul Cererii de Plată a Avansului. </w:t>
      </w:r>
      <w:r w:rsidR="005D0D76" w:rsidRPr="00407285">
        <w:rPr>
          <w:rFonts w:ascii="Arial Narrow" w:hAnsi="Arial Narrow" w:cs="Arial"/>
          <w:sz w:val="24"/>
          <w:szCs w:val="24"/>
          <w:lang w:val="ro-RO"/>
        </w:rPr>
        <w:t xml:space="preserve"> </w:t>
      </w:r>
    </w:p>
    <w:p w14:paraId="7C5F8EB5" w14:textId="0802C5BC" w:rsidR="001A6649" w:rsidRPr="00407285" w:rsidRDefault="001A6649" w:rsidP="00A37220">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Cuantumul avansului este prevăzut în contractul de finanţare încheiat între beneficiar şi AFIR. </w:t>
      </w:r>
    </w:p>
    <w:p w14:paraId="78F2B2CF" w14:textId="06E98EF0" w:rsidR="001A6649" w:rsidRPr="00407285" w:rsidRDefault="001A6649" w:rsidP="00A37220">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Garanţia financiară este eliberată în cazul în care AFIR constată că suma cheltuielilor reale efectuate, care corespund contribuţiei financiare a Uniunii Europene şi contribuţiei publice naţionale pentru investiţii, depăşeşte suma avansului. </w:t>
      </w:r>
    </w:p>
    <w:p w14:paraId="11C2A61D" w14:textId="032F56C1" w:rsidR="001A6649" w:rsidRPr="00407285" w:rsidRDefault="001A6649"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Garanţia poate fi prezentată de beneficiarii privaţi și sub formă de poliţă de asigurare eliberată de o societate de asigurări, autorizată potrivit legislaţiei în vigoare. </w:t>
      </w:r>
    </w:p>
    <w:p w14:paraId="736B6433" w14:textId="27187C3B" w:rsidR="001A6649" w:rsidRPr="00407285" w:rsidRDefault="001A6649"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
          <w:bCs/>
          <w:iCs/>
          <w:sz w:val="24"/>
          <w:szCs w:val="24"/>
          <w:lang w:val="ro-RO"/>
        </w:rPr>
        <w:t xml:space="preserve">Garanţia aferentă avansului trebuie constituită la dispoziţia AFIR pentru o perioadă de timp egală cu durata de execuţie a contractului și va fi eliberată în cazul în care AFIR constată că suma cheltuielilor reale </w:t>
      </w:r>
      <w:r w:rsidRPr="00407285">
        <w:rPr>
          <w:rFonts w:ascii="Arial Narrow" w:hAnsi="Arial Narrow" w:cs="Arial"/>
          <w:b/>
          <w:bCs/>
          <w:iCs/>
          <w:sz w:val="24"/>
          <w:szCs w:val="24"/>
          <w:lang w:val="ro-RO"/>
        </w:rPr>
        <w:lastRenderedPageBreak/>
        <w:t>efectuate, care corespund contribuţiei financiare a Uniunii Europene şi contribuţiei publice naţionale pentru investiţii, depăşeşte suma avansului</w:t>
      </w:r>
      <w:r w:rsidRPr="00407285">
        <w:rPr>
          <w:rFonts w:ascii="Arial Narrow" w:hAnsi="Arial Narrow" w:cs="Arial"/>
          <w:sz w:val="24"/>
          <w:szCs w:val="24"/>
          <w:lang w:val="ro-RO"/>
        </w:rPr>
        <w:t xml:space="preserve">. </w:t>
      </w:r>
    </w:p>
    <w:p w14:paraId="79EFE52C" w14:textId="5F6E5126" w:rsidR="001A6649" w:rsidRPr="00407285" w:rsidRDefault="001A6649"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Utilizarea avansului se justifică de către beneficiar pe bază de documente financiar-fiscale până la expirarea duratei de execuţie a contractului prevăzut în contractul de finanţare, respectiv la ultima tranșă de plată. </w:t>
      </w:r>
    </w:p>
    <w:p w14:paraId="638776E1" w14:textId="77777777" w:rsidR="001A6649" w:rsidRPr="00407285" w:rsidRDefault="001A6649"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bCs/>
          <w:sz w:val="24"/>
          <w:szCs w:val="24"/>
          <w:lang w:val="ro-RO"/>
        </w:rPr>
        <w:t>Beneficiarul care a încasat de la Autoritatea Contractantă plata în avans</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şi solicită prelungirea perioadei maxime de execuţie aprobate prin contractul de finanţare, este obligat înaintea solicitării prelungirii duratei de execuţie iniţiale a contractului să depună la Autoritatea Contractantă documentul prin care dovedește prelungirea valabilităţii Scrisorii de Garanţie Bancară/Nebancară, poliţă de asigurare care să acopere întreaga perioada de execuţie solicitată la prelungire. </w:t>
      </w:r>
    </w:p>
    <w:p w14:paraId="055ACD3E" w14:textId="26B2A91C" w:rsidR="00A37220" w:rsidRPr="00407285" w:rsidRDefault="00A37220"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5"/>
          <w:szCs w:val="21"/>
          <w:lang w:val="ro-RO"/>
        </w:rPr>
        <w:t>Garanţia prevăzută mai sus trebuie constituită la dispoziţia AFIR pentru o perioadă de timp mai mare cu 15 zile calendaristice faţă de durata de execuţie a contractului</w:t>
      </w:r>
      <w:r w:rsidR="002A520D">
        <w:rPr>
          <w:rFonts w:ascii="Arial Narrow" w:hAnsi="Arial Narrow" w:cs="Arial"/>
          <w:sz w:val="25"/>
          <w:szCs w:val="21"/>
          <w:lang w:val="ro-RO"/>
        </w:rPr>
        <w:t>.</w:t>
      </w:r>
    </w:p>
    <w:p w14:paraId="262C1604" w14:textId="77777777" w:rsidR="001A6649" w:rsidRPr="00407285" w:rsidRDefault="001A6649" w:rsidP="001A6649">
      <w:pPr>
        <w:spacing w:after="0" w:line="276" w:lineRule="auto"/>
        <w:ind w:left="-360"/>
        <w:jc w:val="both"/>
        <w:rPr>
          <w:rFonts w:ascii="Arial Narrow" w:hAnsi="Arial Narrow" w:cs="Arial"/>
          <w:sz w:val="24"/>
          <w:szCs w:val="24"/>
          <w:lang w:val="ro-RO"/>
        </w:rPr>
      </w:pPr>
    </w:p>
    <w:p w14:paraId="57B7FA71" w14:textId="77777777" w:rsidR="006A409D" w:rsidRPr="00407285" w:rsidRDefault="006A409D" w:rsidP="001A6649">
      <w:pPr>
        <w:spacing w:after="0" w:line="276" w:lineRule="auto"/>
        <w:ind w:left="-360"/>
        <w:jc w:val="both"/>
        <w:rPr>
          <w:rFonts w:ascii="Arial Narrow" w:hAnsi="Arial Narrow" w:cs="Arial"/>
          <w:sz w:val="24"/>
          <w:szCs w:val="24"/>
          <w:lang w:val="ro-RO"/>
        </w:rPr>
      </w:pPr>
    </w:p>
    <w:p w14:paraId="6528BAC4"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691E5C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6296881"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7D9AC279"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5F0D0BAF"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286296B"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3FEFB67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6A38408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B1095EC"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6544385"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39AF156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CD56405"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928788A"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70A4F2F0" w14:textId="77777777" w:rsidR="00A37220" w:rsidRDefault="00A37220" w:rsidP="001A6649">
      <w:pPr>
        <w:spacing w:after="0" w:line="276" w:lineRule="auto"/>
        <w:ind w:left="-360"/>
        <w:jc w:val="both"/>
        <w:rPr>
          <w:rFonts w:ascii="Arial Narrow" w:hAnsi="Arial Narrow" w:cs="Arial"/>
          <w:sz w:val="24"/>
          <w:szCs w:val="24"/>
          <w:lang w:val="ro-RO"/>
        </w:rPr>
      </w:pPr>
    </w:p>
    <w:p w14:paraId="289BF29A" w14:textId="77777777" w:rsidR="00C5606D" w:rsidRDefault="00C5606D" w:rsidP="001A6649">
      <w:pPr>
        <w:spacing w:after="0" w:line="276" w:lineRule="auto"/>
        <w:ind w:left="-360"/>
        <w:jc w:val="both"/>
        <w:rPr>
          <w:rFonts w:ascii="Arial Narrow" w:hAnsi="Arial Narrow" w:cs="Arial"/>
          <w:sz w:val="24"/>
          <w:szCs w:val="24"/>
          <w:lang w:val="ro-RO"/>
        </w:rPr>
      </w:pPr>
    </w:p>
    <w:p w14:paraId="18621327" w14:textId="77777777" w:rsidR="00C5606D" w:rsidRDefault="00C5606D" w:rsidP="001A6649">
      <w:pPr>
        <w:spacing w:after="0" w:line="276" w:lineRule="auto"/>
        <w:ind w:left="-360"/>
        <w:jc w:val="both"/>
        <w:rPr>
          <w:rFonts w:ascii="Arial Narrow" w:hAnsi="Arial Narrow" w:cs="Arial"/>
          <w:sz w:val="24"/>
          <w:szCs w:val="24"/>
          <w:lang w:val="ro-RO"/>
        </w:rPr>
      </w:pPr>
    </w:p>
    <w:p w14:paraId="05858C0C" w14:textId="77777777" w:rsidR="00C5606D" w:rsidRDefault="00C5606D" w:rsidP="001A6649">
      <w:pPr>
        <w:spacing w:after="0" w:line="276" w:lineRule="auto"/>
        <w:ind w:left="-360"/>
        <w:jc w:val="both"/>
        <w:rPr>
          <w:rFonts w:ascii="Arial Narrow" w:hAnsi="Arial Narrow" w:cs="Arial"/>
          <w:sz w:val="24"/>
          <w:szCs w:val="24"/>
          <w:lang w:val="ro-RO"/>
        </w:rPr>
      </w:pPr>
    </w:p>
    <w:p w14:paraId="6F5A69C5" w14:textId="77777777" w:rsidR="00C5606D" w:rsidRDefault="00C5606D" w:rsidP="001A6649">
      <w:pPr>
        <w:spacing w:after="0" w:line="276" w:lineRule="auto"/>
        <w:ind w:left="-360"/>
        <w:jc w:val="both"/>
        <w:rPr>
          <w:rFonts w:ascii="Arial Narrow" w:hAnsi="Arial Narrow" w:cs="Arial"/>
          <w:sz w:val="24"/>
          <w:szCs w:val="24"/>
          <w:lang w:val="ro-RO"/>
        </w:rPr>
      </w:pPr>
    </w:p>
    <w:p w14:paraId="7A989A5B" w14:textId="77777777" w:rsidR="00C5606D" w:rsidRDefault="00C5606D" w:rsidP="001A6649">
      <w:pPr>
        <w:spacing w:after="0" w:line="276" w:lineRule="auto"/>
        <w:ind w:left="-360"/>
        <w:jc w:val="both"/>
        <w:rPr>
          <w:rFonts w:ascii="Arial Narrow" w:hAnsi="Arial Narrow" w:cs="Arial"/>
          <w:sz w:val="24"/>
          <w:szCs w:val="24"/>
          <w:lang w:val="ro-RO"/>
        </w:rPr>
      </w:pPr>
    </w:p>
    <w:p w14:paraId="4B66958F" w14:textId="77777777" w:rsidR="00C5606D" w:rsidRDefault="00C5606D" w:rsidP="001A6649">
      <w:pPr>
        <w:spacing w:after="0" w:line="276" w:lineRule="auto"/>
        <w:ind w:left="-360"/>
        <w:jc w:val="both"/>
        <w:rPr>
          <w:rFonts w:ascii="Arial Narrow" w:hAnsi="Arial Narrow" w:cs="Arial"/>
          <w:sz w:val="24"/>
          <w:szCs w:val="24"/>
          <w:lang w:val="ro-RO"/>
        </w:rPr>
      </w:pPr>
    </w:p>
    <w:p w14:paraId="55BE98C8" w14:textId="77777777" w:rsidR="001F4CF2" w:rsidRDefault="001F4CF2" w:rsidP="001A6649">
      <w:pPr>
        <w:spacing w:after="0" w:line="276" w:lineRule="auto"/>
        <w:ind w:left="-360"/>
        <w:jc w:val="both"/>
        <w:rPr>
          <w:rFonts w:ascii="Arial Narrow" w:hAnsi="Arial Narrow" w:cs="Arial"/>
          <w:sz w:val="24"/>
          <w:szCs w:val="24"/>
          <w:lang w:val="ro-RO"/>
        </w:rPr>
      </w:pPr>
    </w:p>
    <w:p w14:paraId="39847C92" w14:textId="77777777" w:rsidR="00C5606D" w:rsidRDefault="00C5606D" w:rsidP="001A6649">
      <w:pPr>
        <w:spacing w:after="0" w:line="276" w:lineRule="auto"/>
        <w:ind w:left="-360"/>
        <w:jc w:val="both"/>
        <w:rPr>
          <w:rFonts w:ascii="Arial Narrow" w:hAnsi="Arial Narrow" w:cs="Arial"/>
          <w:sz w:val="24"/>
          <w:szCs w:val="24"/>
          <w:lang w:val="ro-RO"/>
        </w:rPr>
      </w:pPr>
    </w:p>
    <w:p w14:paraId="2AABBCEA" w14:textId="77777777" w:rsidR="00C5606D" w:rsidRDefault="00C5606D" w:rsidP="001A6649">
      <w:pPr>
        <w:spacing w:after="0" w:line="276" w:lineRule="auto"/>
        <w:ind w:left="-360"/>
        <w:jc w:val="both"/>
        <w:rPr>
          <w:rFonts w:ascii="Arial Narrow" w:hAnsi="Arial Narrow" w:cs="Arial"/>
          <w:sz w:val="24"/>
          <w:szCs w:val="24"/>
          <w:lang w:val="ro-RO"/>
        </w:rPr>
      </w:pPr>
    </w:p>
    <w:p w14:paraId="197B289D" w14:textId="77777777" w:rsidR="00C5606D" w:rsidRPr="00407285" w:rsidRDefault="00C5606D" w:rsidP="001A6649">
      <w:pPr>
        <w:spacing w:after="0" w:line="276" w:lineRule="auto"/>
        <w:ind w:left="-360"/>
        <w:jc w:val="both"/>
        <w:rPr>
          <w:rFonts w:ascii="Arial Narrow" w:hAnsi="Arial Narrow" w:cs="Arial"/>
          <w:sz w:val="24"/>
          <w:szCs w:val="24"/>
          <w:lang w:val="ro-RO"/>
        </w:rPr>
      </w:pPr>
    </w:p>
    <w:p w14:paraId="0308D2DC"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48DE42B"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1DC67FB0" w14:textId="6E4231B4" w:rsidR="006A409D" w:rsidRPr="00407285" w:rsidRDefault="00C74B59" w:rsidP="00407285">
      <w:pPr>
        <w:pStyle w:val="Capitol"/>
      </w:pPr>
      <w:bookmarkStart w:id="33" w:name="_Toc481751453"/>
      <w:r w:rsidRPr="00407285">
        <w:t>C</w:t>
      </w:r>
      <w:r w:rsidR="00A37220" w:rsidRPr="00407285">
        <w:t>apitolul</w:t>
      </w:r>
      <w:r w:rsidRPr="00407285">
        <w:t xml:space="preserve"> 12</w:t>
      </w:r>
      <w:r w:rsidR="00C5606D">
        <w:t>.</w:t>
      </w:r>
      <w:r w:rsidR="006A409D" w:rsidRPr="00407285">
        <w:t xml:space="preserve">  </w:t>
      </w:r>
      <w:r w:rsidR="00AF39B5" w:rsidRPr="00407285">
        <w:t>ACHIZIŢIILE</w:t>
      </w:r>
      <w:bookmarkEnd w:id="33"/>
    </w:p>
    <w:p w14:paraId="3A36B00F" w14:textId="77777777" w:rsidR="00A37220" w:rsidRPr="00407285" w:rsidRDefault="00A37220" w:rsidP="00D51653">
      <w:pPr>
        <w:spacing w:after="0" w:line="276" w:lineRule="auto"/>
        <w:ind w:left="-360"/>
        <w:jc w:val="both"/>
        <w:rPr>
          <w:rFonts w:ascii="Arial Narrow" w:hAnsi="Arial Narrow" w:cs="Arial"/>
          <w:sz w:val="24"/>
          <w:szCs w:val="24"/>
          <w:lang w:val="ro-RO"/>
        </w:rPr>
      </w:pPr>
    </w:p>
    <w:p w14:paraId="6C9EC43D" w14:textId="25B22CD5" w:rsidR="00A37220" w:rsidRPr="00407285" w:rsidRDefault="00A37220" w:rsidP="00A37220">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În funcție de tipul de beneficiar (public/privat) conform fișei măsurii în care se încadrează proiectul, beneficiarii vor aplica fie legislația de achiziții publice, precum și Manualul de achiziții publice și Instrucțiunile de achiziții pentru beneficiari publici, fie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publice/private - anexă la contractul de finanţare, atrage neeligibilitatea cheltuielilor aferente achiziţiei de servicii, lucrări sau bunuri.</w:t>
      </w:r>
    </w:p>
    <w:p w14:paraId="7E825F39" w14:textId="77777777" w:rsidR="00A37220" w:rsidRPr="00407285" w:rsidRDefault="0005602B"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Achizițiile se vor desfășura respectând legislația națională specifică achizițiilor publice precum şi Instrucțiunile şi Manualul de achiziții publice ce se vor an</w:t>
      </w:r>
      <w:r w:rsidR="00D51653" w:rsidRPr="00407285">
        <w:rPr>
          <w:rFonts w:ascii="Arial Narrow" w:hAnsi="Arial Narrow" w:cs="Arial"/>
          <w:sz w:val="24"/>
          <w:szCs w:val="24"/>
          <w:lang w:val="ro-RO"/>
        </w:rPr>
        <w:t xml:space="preserve">exa contractului de finanțare. </w:t>
      </w:r>
    </w:p>
    <w:p w14:paraId="2D84CB2F" w14:textId="6A8C0CEF" w:rsidR="0005602B" w:rsidRPr="00407285" w:rsidRDefault="0005602B"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a facilita buna desfășurare a procedurilor de achiziții, beneficiarii vor folosi fișele de date model, specifice fiecărui tip de investiție, ce se regăsesc în instrucțiuni. </w:t>
      </w:r>
    </w:p>
    <w:p w14:paraId="5A7397C6" w14:textId="016BE085" w:rsidR="0005602B" w:rsidRPr="00407285" w:rsidRDefault="0005602B"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Termenul de finalizare al achizițiilor şi depunerea acestora spre avizare la centrele regionale, se va corela cu termenul limită în care trebuie să se încadreze depunerea primei tranșe de plată menționată la art. 4 din HG 226/2015 cu modificările și completările ulterioare. </w:t>
      </w:r>
    </w:p>
    <w:p w14:paraId="1F926EA2" w14:textId="2290F0EF" w:rsidR="0005602B" w:rsidRPr="00407285" w:rsidRDefault="00A37220"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noProof/>
          <w:sz w:val="24"/>
          <w:szCs w:val="24"/>
        </w:rPr>
        <mc:AlternateContent>
          <mc:Choice Requires="wps">
            <w:drawing>
              <wp:anchor distT="91440" distB="91440" distL="137160" distR="137160" simplePos="0" relativeHeight="251712512" behindDoc="0" locked="0" layoutInCell="0" allowOverlap="1" wp14:anchorId="3A87E02B" wp14:editId="3387A6DC">
                <wp:simplePos x="0" y="0"/>
                <wp:positionH relativeFrom="margin">
                  <wp:posOffset>4326255</wp:posOffset>
                </wp:positionH>
                <wp:positionV relativeFrom="paragraph">
                  <wp:posOffset>391160</wp:posOffset>
                </wp:positionV>
                <wp:extent cx="1734185" cy="2194560"/>
                <wp:effectExtent l="0" t="1587" r="0" b="0"/>
                <wp:wrapSquare wrapText="bothSides"/>
                <wp:docPr id="2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34185" cy="2194560"/>
                        </a:xfrm>
                        <a:prstGeom prst="roundRect">
                          <a:avLst>
                            <a:gd name="adj" fmla="val 13032"/>
                          </a:avLst>
                        </a:prstGeom>
                        <a:solidFill>
                          <a:schemeClr val="accent6">
                            <a:lumMod val="20000"/>
                            <a:lumOff val="80000"/>
                          </a:schemeClr>
                        </a:solidFill>
                        <a:extLst/>
                      </wps:spPr>
                      <wps:txbx>
                        <w:txbxContent>
                          <w:p w14:paraId="09CA445D" w14:textId="1E998A70"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Atenție!</w:t>
                            </w:r>
                          </w:p>
                          <w:p w14:paraId="2FAD4894" w14:textId="564A13ED" w:rsidR="00920511" w:rsidRPr="00951286" w:rsidRDefault="00920511" w:rsidP="00C5606D">
                            <w:pPr>
                              <w:spacing w:line="240" w:lineRule="auto"/>
                              <w:jc w:val="both"/>
                              <w:rPr>
                                <w:rFonts w:ascii="Arial Narrow" w:eastAsiaTheme="majorEastAsia" w:hAnsi="Arial Narrow" w:cstheme="majorBidi"/>
                                <w:iCs/>
                                <w:color w:val="FFFFFF" w:themeColor="background1"/>
                                <w:sz w:val="24"/>
                                <w:szCs w:val="26"/>
                                <w:lang w:val="fr-BE"/>
                              </w:rPr>
                            </w:pPr>
                            <w:r w:rsidRPr="00C5606D">
                              <w:rPr>
                                <w:rFonts w:ascii="Arial Narrow" w:hAnsi="Arial Narrow"/>
                                <w:iCs/>
                                <w:sz w:val="24"/>
                                <w:szCs w:val="26"/>
                                <w:lang w:val="ro-RO"/>
                              </w:rPr>
                              <w:t>Solicitanții care vor derula procedura de achiziții servicii, înainte de semnarea contractului de finanțare cu AFIR, vor respecta prevederile procedurii de achiziții servicii din Manualul de achiziții postat pe pagina de internet AFIR</w:t>
                            </w:r>
                            <w:r w:rsidRPr="00951286">
                              <w:rPr>
                                <w:rFonts w:ascii="Arial Narrow" w:hAnsi="Arial Narrow"/>
                                <w:iCs/>
                                <w:sz w:val="24"/>
                                <w:szCs w:val="26"/>
                                <w:lang w:val="fr-BE"/>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A87E02B" id="_x0000_s1043" style="position:absolute;left:0;text-align:left;margin-left:340.65pt;margin-top:30.8pt;width:136.55pt;height:172.8pt;rotation:90;z-index:2517125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" o:allowincell="f" fillcolor="#e2efd9 [665]" stroked="f">
                <v:textbox>
                  <w:txbxContent>
                    <w:p w14:paraId="09CA445D" w14:textId="1E998A70" w:rsidR="00920511" w:rsidRPr="00C5606D" w:rsidRDefault="00920511" w:rsidP="00C5606D">
                      <w:pPr>
                        <w:pStyle w:val="Default"/>
                        <w:jc w:val="center"/>
                        <w:rPr>
                          <w:rFonts w:ascii="Arial Narrow" w:hAnsi="Arial Narrow"/>
                          <w:szCs w:val="26"/>
                        </w:rPr>
                      </w:pPr>
                      <w:r w:rsidRPr="00C5606D">
                        <w:rPr>
                          <w:rFonts w:ascii="Arial Narrow" w:hAnsi="Arial Narrow"/>
                          <w:b/>
                          <w:bCs/>
                          <w:iCs/>
                          <w:szCs w:val="26"/>
                        </w:rPr>
                        <w:t>Atenție!</w:t>
                      </w:r>
                    </w:p>
                    <w:p w14:paraId="2FAD4894" w14:textId="564A13ED" w:rsidR="00920511" w:rsidRPr="00951286" w:rsidRDefault="00920511" w:rsidP="00C5606D">
                      <w:pPr>
                        <w:spacing w:line="240" w:lineRule="auto"/>
                        <w:jc w:val="both"/>
                        <w:rPr>
                          <w:rFonts w:ascii="Arial Narrow" w:eastAsiaTheme="majorEastAsia" w:hAnsi="Arial Narrow" w:cstheme="majorBidi"/>
                          <w:iCs/>
                          <w:color w:val="FFFFFF" w:themeColor="background1"/>
                          <w:sz w:val="24"/>
                          <w:szCs w:val="26"/>
                          <w:lang w:val="fr-BE"/>
                        </w:rPr>
                      </w:pPr>
                      <w:r w:rsidRPr="00C5606D">
                        <w:rPr>
                          <w:rFonts w:ascii="Arial Narrow" w:hAnsi="Arial Narrow"/>
                          <w:iCs/>
                          <w:sz w:val="24"/>
                          <w:szCs w:val="26"/>
                          <w:lang w:val="ro-RO"/>
                        </w:rPr>
                        <w:t>Solicitanții care vor derula procedura de achiziții servicii, înainte de semnarea contractului de finanțare cu AFIR, vor respecta prevederile procedurii de achiziții servicii din Manualul de achiziții postat pe pagina de internet AFIR</w:t>
                      </w:r>
                      <w:r w:rsidRPr="00951286">
                        <w:rPr>
                          <w:rFonts w:ascii="Arial Narrow" w:hAnsi="Arial Narrow"/>
                          <w:iCs/>
                          <w:sz w:val="24"/>
                          <w:szCs w:val="26"/>
                          <w:lang w:val="fr-BE"/>
                        </w:rPr>
                        <w:t>.</w:t>
                      </w:r>
                    </w:p>
                  </w:txbxContent>
                </v:textbox>
                <w10:wrap type="square" anchorx="margin"/>
              </v:roundrect>
            </w:pict>
          </mc:Fallback>
        </mc:AlternateContent>
      </w:r>
      <w:r w:rsidR="0005602B" w:rsidRPr="00407285">
        <w:rPr>
          <w:rFonts w:ascii="Arial Narrow" w:hAnsi="Arial Narrow" w:cs="Arial"/>
          <w:sz w:val="24"/>
          <w:szCs w:val="24"/>
          <w:lang w:val="ro-RO"/>
        </w:rPr>
        <w:t xml:space="preserve">Achiziția de lucrări şi documentațiile tehnice ce se vor publica în SEAP, vor avea la bază proiectul tehnic de execuție avizat în prealabil de către AFIR. </w:t>
      </w:r>
    </w:p>
    <w:p w14:paraId="30A234B9" w14:textId="0602A352" w:rsidR="00347764" w:rsidRPr="00407285" w:rsidRDefault="00347764"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Contractele de achiziție publică a Studiului de fezabilitate (SF) sau a Documentației de avizare a lucrărilor de intervenții (DALI) vor conține, în mod obligatoriu, clauze prin care prestatorul se obligă să cesioneze, în mod exclusiv, autorității contractante, drepturile patrimoniale de autor asupra SF/</w:t>
      </w:r>
      <w:r w:rsidR="00A37220" w:rsidRPr="00407285">
        <w:rPr>
          <w:rFonts w:ascii="Arial Narrow" w:hAnsi="Arial Narrow" w:cs="Arial"/>
          <w:sz w:val="24"/>
          <w:szCs w:val="24"/>
          <w:lang w:val="ro-RO"/>
        </w:rPr>
        <w:t xml:space="preserve"> </w:t>
      </w:r>
      <w:r w:rsidRPr="00407285">
        <w:rPr>
          <w:rFonts w:ascii="Arial Narrow" w:hAnsi="Arial Narrow" w:cs="Arial"/>
          <w:sz w:val="24"/>
          <w:szCs w:val="24"/>
          <w:lang w:val="ro-RO"/>
        </w:rPr>
        <w:t>DALI, fără a fi limitat la un teritoriu și timp, în condițiile Legii nr. 8/1996, cu modificările și completările ulterioare.</w:t>
      </w:r>
    </w:p>
    <w:p w14:paraId="4B1C8D3E" w14:textId="57F7F967" w:rsidR="005C0ED3" w:rsidRPr="00407285" w:rsidRDefault="005C0ED3"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Prestatorul nu va emite niciun fel de pretenții în privința atribuirii contractului pentru realizarea proiectului tehnic, a detaliilor de execuție, documentațiilor necesare pentru obținerea acordurilor, avizelor și autorizațiilor.</w:t>
      </w:r>
    </w:p>
    <w:p w14:paraId="5B6E26DE" w14:textId="0A47D524" w:rsidR="00347764" w:rsidRDefault="005C0ED3" w:rsidP="00A37220">
      <w:pPr>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achiziția serviciilor de elaborare a documentației tehnice de execuție (PT), în cazul în care, operatorul economic care a elaborat studiul de fezabilitate / documentația de avizare a lucrărilor de intervenții / sau alte documentații tehnice ce stau la baza, sau fac parte din caietele de sarcini, se regăsește printre ofertanți în calitate de ofertant/asociat/subcontractant/tert susținător, acesta trebuie să aducă la cunoștința autorității contractante (comisiei de evaluare) această stare de fapt, și să prezinte o declarație din care să rezulte că implicarea sa în activitatea de elaborare a acestora (SF, DALI, alte documentații tehnice) nu este de natură să denatureze concurența prin apariția unui eventual conflict de interese.</w:t>
      </w:r>
    </w:p>
    <w:p w14:paraId="72079952" w14:textId="77777777" w:rsidR="00C5606D" w:rsidRPr="00407285" w:rsidRDefault="00C5606D" w:rsidP="00A37220">
      <w:pPr>
        <w:spacing w:before="240" w:after="0" w:line="276" w:lineRule="auto"/>
        <w:ind w:left="-272" w:right="-539"/>
        <w:jc w:val="both"/>
        <w:rPr>
          <w:rFonts w:ascii="Arial Narrow" w:hAnsi="Arial Narrow" w:cs="Arial"/>
          <w:sz w:val="24"/>
          <w:szCs w:val="24"/>
          <w:lang w:val="ro-RO"/>
        </w:rPr>
      </w:pPr>
    </w:p>
    <w:p w14:paraId="3EC5F9A9" w14:textId="5D9504FB" w:rsidR="005C0ED3" w:rsidRPr="00C5606D" w:rsidRDefault="005C0ED3" w:rsidP="000D141E">
      <w:pPr>
        <w:spacing w:before="240" w:line="276" w:lineRule="auto"/>
        <w:ind w:left="-272" w:right="-539"/>
        <w:jc w:val="both"/>
        <w:rPr>
          <w:rFonts w:ascii="Arial Narrow" w:hAnsi="Arial Narrow" w:cs="Arial"/>
          <w:color w:val="35817F"/>
          <w:sz w:val="24"/>
          <w:szCs w:val="24"/>
          <w:lang w:val="ro-RO"/>
        </w:rPr>
      </w:pPr>
      <w:r w:rsidRPr="00C5606D">
        <w:rPr>
          <w:rFonts w:ascii="Arial Narrow" w:hAnsi="Arial Narrow" w:cs="Arial"/>
          <w:b/>
          <w:bCs/>
          <w:color w:val="35817F"/>
          <w:sz w:val="24"/>
          <w:szCs w:val="24"/>
          <w:lang w:val="ro-RO"/>
        </w:rPr>
        <w:lastRenderedPageBreak/>
        <w:t>Regimul conflictului de interese</w:t>
      </w:r>
    </w:p>
    <w:p w14:paraId="1C7CE2B8" w14:textId="4D93A7EB" w:rsidR="005C0ED3" w:rsidRPr="00407285" w:rsidRDefault="005C0ED3"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contextul derulării achizițiilor publice, se vor respecta regulile de evitare a conflictului de interese prevăzute in capitolul II, secțiunea 4 din Legea nr. 98/2016 privind achizițiile publice, cu completările ulterioare.</w:t>
      </w:r>
    </w:p>
    <w:p w14:paraId="24A0DD76" w14:textId="15744971" w:rsidR="005C0ED3" w:rsidRPr="00407285" w:rsidRDefault="005C0ED3"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Cu titlu exemplificativ, reprezintă situații potențial generatoare de conflict de interese, următoarele:</w:t>
      </w:r>
    </w:p>
    <w:p w14:paraId="648AE2D3" w14:textId="08EF9BAC"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participarea în procesul de verificare/evaluare a solicitărilor de participare/ofertelor a persoanelor care dețin părți sociale, părți de interes, acțiuni din capitalul subscris al unuia dintre ofertanți/candidați, terți susținători sau subcontractanți propuși ori a persoanelor care fac parte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din consiliul de administrație/organul de conducere sau de supervizare a unuia dintre</w:t>
      </w:r>
      <w:r w:rsidR="00D278F6" w:rsidRPr="00407285">
        <w:rPr>
          <w:rFonts w:ascii="Arial Narrow" w:hAnsi="Arial Narrow" w:cs="Arial"/>
          <w:sz w:val="24"/>
          <w:szCs w:val="24"/>
          <w:lang w:val="ro-RO"/>
        </w:rPr>
        <w:t xml:space="preserve"> ofertanți</w:t>
      </w:r>
      <w:r w:rsidRPr="00407285">
        <w:rPr>
          <w:rFonts w:ascii="Arial Narrow" w:hAnsi="Arial Narrow" w:cs="Arial"/>
          <w:sz w:val="24"/>
          <w:szCs w:val="24"/>
          <w:lang w:val="ro-RO"/>
        </w:rPr>
        <w:t>/</w:t>
      </w:r>
      <w:r w:rsidR="00D278F6" w:rsidRPr="00407285">
        <w:rPr>
          <w:rFonts w:ascii="Arial Narrow" w:hAnsi="Arial Narrow" w:cs="Arial"/>
          <w:sz w:val="24"/>
          <w:szCs w:val="24"/>
          <w:lang w:val="ro-RO"/>
        </w:rPr>
        <w:t>candidați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terți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susținători</w:t>
      </w:r>
      <w:r w:rsidRPr="00407285">
        <w:rPr>
          <w:rFonts w:ascii="Arial Narrow" w:hAnsi="Arial Narrow" w:cs="Arial"/>
          <w:sz w:val="24"/>
          <w:szCs w:val="24"/>
          <w:lang w:val="ro-RO"/>
        </w:rPr>
        <w:t xml:space="preserve"> ori </w:t>
      </w:r>
      <w:r w:rsidR="00D278F6" w:rsidRPr="00407285">
        <w:rPr>
          <w:rFonts w:ascii="Arial Narrow" w:hAnsi="Arial Narrow" w:cs="Arial"/>
          <w:sz w:val="24"/>
          <w:szCs w:val="24"/>
          <w:lang w:val="ro-RO"/>
        </w:rPr>
        <w:t>subcontractanți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propuși</w:t>
      </w:r>
      <w:r w:rsidRPr="00407285">
        <w:rPr>
          <w:rFonts w:ascii="Arial Narrow" w:hAnsi="Arial Narrow" w:cs="Arial"/>
          <w:sz w:val="24"/>
          <w:szCs w:val="24"/>
          <w:lang w:val="ro-RO"/>
        </w:rPr>
        <w:t>;</w:t>
      </w:r>
    </w:p>
    <w:p w14:paraId="3E5C827F" w14:textId="2891D148"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participarea în procesul de verificare/evaluare a solicitărilor de participare/ofertelor a unei</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persoane care este soţ/</w:t>
      </w:r>
      <w:r w:rsidR="00C5606D">
        <w:rPr>
          <w:rFonts w:ascii="Arial Narrow" w:hAnsi="Arial Narrow" w:cs="Arial"/>
          <w:sz w:val="24"/>
          <w:szCs w:val="24"/>
          <w:lang w:val="ro-RO"/>
        </w:rPr>
        <w:t xml:space="preserve"> </w:t>
      </w:r>
      <w:r w:rsidRPr="00407285">
        <w:rPr>
          <w:rFonts w:ascii="Arial Narrow" w:hAnsi="Arial Narrow" w:cs="Arial"/>
          <w:sz w:val="24"/>
          <w:szCs w:val="24"/>
          <w:lang w:val="ro-RO"/>
        </w:rPr>
        <w:t>soţie, rudă sau afin, până la gradul al doilea inclusiv, cu persoane care fac</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parte din consiliul de </w:t>
      </w:r>
      <w:r w:rsidR="00D278F6" w:rsidRPr="00407285">
        <w:rPr>
          <w:rFonts w:ascii="Arial Narrow" w:hAnsi="Arial Narrow" w:cs="Arial"/>
          <w:sz w:val="24"/>
          <w:szCs w:val="24"/>
          <w:lang w:val="ro-RO"/>
        </w:rPr>
        <w:t>administrație</w:t>
      </w:r>
      <w:r w:rsidRPr="00407285">
        <w:rPr>
          <w:rFonts w:ascii="Arial Narrow" w:hAnsi="Arial Narrow" w:cs="Arial"/>
          <w:sz w:val="24"/>
          <w:szCs w:val="24"/>
          <w:lang w:val="ro-RO"/>
        </w:rPr>
        <w:t>/organul de conducere sau de supervizare a unuia dintre</w:t>
      </w:r>
      <w:r w:rsidR="00D278F6" w:rsidRPr="00407285">
        <w:rPr>
          <w:rFonts w:ascii="Arial Narrow" w:hAnsi="Arial Narrow" w:cs="Arial"/>
          <w:sz w:val="24"/>
          <w:szCs w:val="24"/>
          <w:lang w:val="ro-RO"/>
        </w:rPr>
        <w:t xml:space="preserve"> ofertanți</w:t>
      </w:r>
      <w:r w:rsidRPr="00407285">
        <w:rPr>
          <w:rFonts w:ascii="Arial Narrow" w:hAnsi="Arial Narrow" w:cs="Arial"/>
          <w:sz w:val="24"/>
          <w:szCs w:val="24"/>
          <w:lang w:val="ro-RO"/>
        </w:rPr>
        <w:t>/</w:t>
      </w:r>
      <w:r w:rsidR="00D278F6" w:rsidRPr="00407285">
        <w:rPr>
          <w:rFonts w:ascii="Arial Narrow" w:hAnsi="Arial Narrow" w:cs="Arial"/>
          <w:sz w:val="24"/>
          <w:szCs w:val="24"/>
          <w:lang w:val="ro-RO"/>
        </w:rPr>
        <w:t>candidați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terți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susținători</w:t>
      </w:r>
      <w:r w:rsidRPr="00407285">
        <w:rPr>
          <w:rFonts w:ascii="Arial Narrow" w:hAnsi="Arial Narrow" w:cs="Arial"/>
          <w:sz w:val="24"/>
          <w:szCs w:val="24"/>
          <w:lang w:val="ro-RO"/>
        </w:rPr>
        <w:t xml:space="preserve"> ori </w:t>
      </w:r>
      <w:r w:rsidR="00D278F6" w:rsidRPr="00407285">
        <w:rPr>
          <w:rFonts w:ascii="Arial Narrow" w:hAnsi="Arial Narrow" w:cs="Arial"/>
          <w:sz w:val="24"/>
          <w:szCs w:val="24"/>
          <w:lang w:val="ro-RO"/>
        </w:rPr>
        <w:t>subcontractanți</w:t>
      </w:r>
      <w:r w:rsidRPr="00407285">
        <w:rPr>
          <w:rFonts w:ascii="Arial Narrow" w:hAnsi="Arial Narrow" w:cs="Arial"/>
          <w:sz w:val="24"/>
          <w:szCs w:val="24"/>
          <w:lang w:val="ro-RO"/>
        </w:rPr>
        <w:t xml:space="preserve"> </w:t>
      </w:r>
      <w:r w:rsidR="00D278F6" w:rsidRPr="00407285">
        <w:rPr>
          <w:rFonts w:ascii="Arial Narrow" w:hAnsi="Arial Narrow" w:cs="Arial"/>
          <w:sz w:val="24"/>
          <w:szCs w:val="24"/>
          <w:lang w:val="ro-RO"/>
        </w:rPr>
        <w:t>propuși</w:t>
      </w:r>
      <w:r w:rsidRPr="00407285">
        <w:rPr>
          <w:rFonts w:ascii="Arial Narrow" w:hAnsi="Arial Narrow" w:cs="Arial"/>
          <w:sz w:val="24"/>
          <w:szCs w:val="24"/>
          <w:lang w:val="ro-RO"/>
        </w:rPr>
        <w:t>;</w:t>
      </w:r>
    </w:p>
    <w:p w14:paraId="6EC55353" w14:textId="5715C4BB"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participarea în procesul de verificare/evaluare a solicitărilor de participare/ofertelor a unei</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persoane despre care se constată sau cu privire la care există indicii rezonabile/informaţii concrete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că poate avea, direct ori indirect, un interes personal, financiar, economic sau de altă natură, ori se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află într</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o altă situaţie de natură să îi afecteze </w:t>
      </w:r>
      <w:r w:rsidR="00D278F6" w:rsidRPr="00407285">
        <w:rPr>
          <w:rFonts w:ascii="Arial Narrow" w:hAnsi="Arial Narrow" w:cs="Arial"/>
          <w:sz w:val="24"/>
          <w:szCs w:val="24"/>
          <w:lang w:val="ro-RO"/>
        </w:rPr>
        <w:t>independența</w:t>
      </w:r>
      <w:r w:rsidRPr="00407285">
        <w:rPr>
          <w:rFonts w:ascii="Arial Narrow" w:hAnsi="Arial Narrow" w:cs="Arial"/>
          <w:sz w:val="24"/>
          <w:szCs w:val="24"/>
          <w:lang w:val="ro-RO"/>
        </w:rPr>
        <w:t xml:space="preserve"> şi </w:t>
      </w:r>
      <w:r w:rsidR="00D278F6" w:rsidRPr="00407285">
        <w:rPr>
          <w:rFonts w:ascii="Arial Narrow" w:hAnsi="Arial Narrow" w:cs="Arial"/>
          <w:sz w:val="24"/>
          <w:szCs w:val="24"/>
          <w:lang w:val="ro-RO"/>
        </w:rPr>
        <w:t>imparțialitatea</w:t>
      </w:r>
      <w:r w:rsidRPr="00407285">
        <w:rPr>
          <w:rFonts w:ascii="Arial Narrow" w:hAnsi="Arial Narrow" w:cs="Arial"/>
          <w:sz w:val="24"/>
          <w:szCs w:val="24"/>
          <w:lang w:val="ro-RO"/>
        </w:rPr>
        <w:t xml:space="preserve"> pe parcursul</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procesului de evaluare;</w:t>
      </w:r>
    </w:p>
    <w:p w14:paraId="6F483457" w14:textId="0F65AC0D" w:rsidR="005C0ED3"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situaţia în care ofertantul individual/ofertantul asociat/candidatul/subcontractantul</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propus/terţul susţinător are drept membri în cadrul consiliului de </w:t>
      </w:r>
      <w:r w:rsidR="00D278F6" w:rsidRPr="00407285">
        <w:rPr>
          <w:rFonts w:ascii="Arial Narrow" w:hAnsi="Arial Narrow" w:cs="Arial"/>
          <w:sz w:val="24"/>
          <w:szCs w:val="24"/>
          <w:lang w:val="ro-RO"/>
        </w:rPr>
        <w:t>administrație</w:t>
      </w:r>
      <w:r w:rsidRPr="00407285">
        <w:rPr>
          <w:rFonts w:ascii="Arial Narrow" w:hAnsi="Arial Narrow" w:cs="Arial"/>
          <w:sz w:val="24"/>
          <w:szCs w:val="24"/>
          <w:lang w:val="ro-RO"/>
        </w:rPr>
        <w:t>/organului de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conducere sau de supervizare şi/sau are acţionari ori asociaţi semnificativi persoane care sunt</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soţ/soţie, rudă sau afin până la gradul al doilea inclusiv ori care se află în relaţii comerciale cu</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persoane cu funcţii de decizie în cadrul autorităţii contractante sau al furnizorului de servicii de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achiziţie implicat în procedura de atribuire;</w:t>
      </w:r>
    </w:p>
    <w:p w14:paraId="6E701537" w14:textId="77777777" w:rsidR="00A37220" w:rsidRPr="00407285" w:rsidRDefault="005C0ED3" w:rsidP="0091205A">
      <w:pPr>
        <w:pStyle w:val="ListParagraph"/>
        <w:numPr>
          <w:ilvl w:val="1"/>
          <w:numId w:val="44"/>
        </w:numPr>
        <w:spacing w:after="0" w:line="276" w:lineRule="auto"/>
        <w:ind w:left="0" w:right="-539" w:hanging="284"/>
        <w:jc w:val="both"/>
        <w:rPr>
          <w:rFonts w:ascii="Arial Narrow" w:hAnsi="Arial Narrow" w:cs="Arial"/>
          <w:sz w:val="24"/>
          <w:szCs w:val="24"/>
          <w:lang w:val="ro-RO"/>
        </w:rPr>
      </w:pPr>
      <w:r w:rsidRPr="00407285">
        <w:rPr>
          <w:rFonts w:ascii="Arial Narrow" w:hAnsi="Arial Narrow" w:cs="Arial"/>
          <w:sz w:val="24"/>
          <w:szCs w:val="24"/>
          <w:lang w:val="ro-RO"/>
        </w:rPr>
        <w:t>situaţia în care ofertantul/candidatul a nominalizat printre principalele persoane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desemnate pentru executarea contractului persoane care sunt soţ/soţie, rudă sau afin până la</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gradul al doilea inclusiv ori care se află în </w:t>
      </w:r>
      <w:r w:rsidR="00D278F6" w:rsidRPr="00407285">
        <w:rPr>
          <w:rFonts w:ascii="Arial Narrow" w:hAnsi="Arial Narrow" w:cs="Arial"/>
          <w:sz w:val="24"/>
          <w:szCs w:val="24"/>
          <w:lang w:val="ro-RO"/>
        </w:rPr>
        <w:t>relații</w:t>
      </w:r>
      <w:r w:rsidRPr="00407285">
        <w:rPr>
          <w:rFonts w:ascii="Arial Narrow" w:hAnsi="Arial Narrow" w:cs="Arial"/>
          <w:sz w:val="24"/>
          <w:szCs w:val="24"/>
          <w:lang w:val="ro-RO"/>
        </w:rPr>
        <w:t xml:space="preserve"> comerciale cu persoane cu </w:t>
      </w:r>
      <w:r w:rsidR="00D278F6" w:rsidRPr="00407285">
        <w:rPr>
          <w:rFonts w:ascii="Arial Narrow" w:hAnsi="Arial Narrow" w:cs="Arial"/>
          <w:sz w:val="24"/>
          <w:szCs w:val="24"/>
          <w:lang w:val="ro-RO"/>
        </w:rPr>
        <w:t>funcții</w:t>
      </w:r>
      <w:r w:rsidRPr="00407285">
        <w:rPr>
          <w:rFonts w:ascii="Arial Narrow" w:hAnsi="Arial Narrow" w:cs="Arial"/>
          <w:sz w:val="24"/>
          <w:szCs w:val="24"/>
          <w:lang w:val="ro-RO"/>
        </w:rPr>
        <w:t xml:space="preserve"> de decizie în</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cadrul </w:t>
      </w:r>
      <w:r w:rsidR="00D278F6" w:rsidRPr="00407285">
        <w:rPr>
          <w:rFonts w:ascii="Arial Narrow" w:hAnsi="Arial Narrow" w:cs="Arial"/>
          <w:sz w:val="24"/>
          <w:szCs w:val="24"/>
          <w:lang w:val="ro-RO"/>
        </w:rPr>
        <w:t>autorității</w:t>
      </w:r>
      <w:r w:rsidRPr="00407285">
        <w:rPr>
          <w:rFonts w:ascii="Arial Narrow" w:hAnsi="Arial Narrow" w:cs="Arial"/>
          <w:sz w:val="24"/>
          <w:szCs w:val="24"/>
          <w:lang w:val="ro-RO"/>
        </w:rPr>
        <w:t xml:space="preserve"> contractante sau al furnizorului de servicii de </w:t>
      </w:r>
      <w:r w:rsidR="00D278F6" w:rsidRPr="00407285">
        <w:rPr>
          <w:rFonts w:ascii="Arial Narrow" w:hAnsi="Arial Narrow" w:cs="Arial"/>
          <w:sz w:val="24"/>
          <w:szCs w:val="24"/>
          <w:lang w:val="ro-RO"/>
        </w:rPr>
        <w:t>achiziție</w:t>
      </w:r>
      <w:r w:rsidRPr="00407285">
        <w:rPr>
          <w:rFonts w:ascii="Arial Narrow" w:hAnsi="Arial Narrow" w:cs="Arial"/>
          <w:sz w:val="24"/>
          <w:szCs w:val="24"/>
          <w:lang w:val="ro-RO"/>
        </w:rPr>
        <w:t xml:space="preserve"> implicat în procedura de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atribuire.</w:t>
      </w:r>
    </w:p>
    <w:p w14:paraId="018767AC" w14:textId="5CEADECF" w:rsidR="005C0ED3" w:rsidRPr="00407285" w:rsidRDefault="005C0ED3" w:rsidP="00A37220">
      <w:pPr>
        <w:pStyle w:val="ListParagraph"/>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Prin acţionar sau asociat semnificativ se înţelege persoana care exercită drepturi aferente unor</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acţiuni care, cumulate, reprezintă cel puţin 10% din capitalul social sau îi conferă </w:t>
      </w:r>
      <w:r w:rsidR="00D278F6" w:rsidRPr="00407285">
        <w:rPr>
          <w:rFonts w:ascii="Arial Narrow" w:hAnsi="Arial Narrow" w:cs="Arial"/>
          <w:sz w:val="24"/>
          <w:szCs w:val="24"/>
          <w:lang w:val="ro-RO"/>
        </w:rPr>
        <w:t>deținătorului</w:t>
      </w:r>
      <w:r w:rsidRPr="00407285">
        <w:rPr>
          <w:rFonts w:ascii="Arial Narrow" w:hAnsi="Arial Narrow" w:cs="Arial"/>
          <w:sz w:val="24"/>
          <w:szCs w:val="24"/>
          <w:lang w:val="ro-RO"/>
        </w:rPr>
        <w:t xml:space="preserve"> cel</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puţin 10% din totalul drepturilor de vot în adunarea generală.</w:t>
      </w:r>
    </w:p>
    <w:p w14:paraId="4BFAC154" w14:textId="377CC98C" w:rsidR="005C0ED3" w:rsidRPr="00407285" w:rsidRDefault="005C0ED3" w:rsidP="00A37220">
      <w:pPr>
        <w:pStyle w:val="ListParagraph"/>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poate fi considerat conflict de interese situația în care ofertantul câştigător deţine</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 xml:space="preserve">pachetul majoritar de </w:t>
      </w:r>
      <w:r w:rsidR="00D278F6" w:rsidRPr="00407285">
        <w:rPr>
          <w:rFonts w:ascii="Arial Narrow" w:hAnsi="Arial Narrow" w:cs="Arial"/>
          <w:sz w:val="24"/>
          <w:szCs w:val="24"/>
          <w:lang w:val="ro-RO"/>
        </w:rPr>
        <w:t>acțiuni</w:t>
      </w:r>
      <w:r w:rsidRPr="00407285">
        <w:rPr>
          <w:rFonts w:ascii="Arial Narrow" w:hAnsi="Arial Narrow" w:cs="Arial"/>
          <w:sz w:val="24"/>
          <w:szCs w:val="24"/>
          <w:lang w:val="ro-RO"/>
        </w:rPr>
        <w:t xml:space="preserve"> în două firme participante pentru acelaşi tip de achiziţie (art. 14 din</w:t>
      </w:r>
      <w:r w:rsidR="00D278F6" w:rsidRPr="00407285">
        <w:rPr>
          <w:rFonts w:ascii="Arial Narrow" w:hAnsi="Arial Narrow" w:cs="Arial"/>
          <w:sz w:val="24"/>
          <w:szCs w:val="24"/>
          <w:lang w:val="ro-RO"/>
        </w:rPr>
        <w:t xml:space="preserve"> </w:t>
      </w:r>
      <w:r w:rsidRPr="00407285">
        <w:rPr>
          <w:rFonts w:ascii="Arial Narrow" w:hAnsi="Arial Narrow" w:cs="Arial"/>
          <w:sz w:val="24"/>
          <w:szCs w:val="24"/>
          <w:lang w:val="ro-RO"/>
        </w:rPr>
        <w:t>OUG 66/2011, cu modificările și completările ulterioare).</w:t>
      </w:r>
    </w:p>
    <w:p w14:paraId="447F2876" w14:textId="7A400335" w:rsidR="0005602B" w:rsidRDefault="005B660B" w:rsidP="00A37220">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parcursul derulării procedurilor de achiziţii, la adoptarea oricărei decizii, trebuie avute în vedere principiile prevăzute la art. 2 din Legea nr. 98/2016 privind achizițiile publice, cu completările ulterioare</w:t>
      </w:r>
      <w:r w:rsidR="0005602B" w:rsidRPr="00407285">
        <w:rPr>
          <w:rFonts w:ascii="Arial Narrow" w:hAnsi="Arial Narrow" w:cs="Arial"/>
          <w:sz w:val="24"/>
          <w:szCs w:val="24"/>
          <w:lang w:val="ro-RO"/>
        </w:rPr>
        <w:t xml:space="preserve">. </w:t>
      </w:r>
    </w:p>
    <w:p w14:paraId="7D167F9C" w14:textId="77777777" w:rsidR="00C5606D" w:rsidRDefault="00C5606D" w:rsidP="00A37220">
      <w:pPr>
        <w:spacing w:after="0" w:line="276" w:lineRule="auto"/>
        <w:ind w:left="-272" w:right="-539"/>
        <w:jc w:val="both"/>
        <w:rPr>
          <w:rFonts w:ascii="Arial Narrow" w:hAnsi="Arial Narrow" w:cs="Arial"/>
          <w:sz w:val="24"/>
          <w:szCs w:val="24"/>
          <w:lang w:val="ro-RO"/>
        </w:rPr>
      </w:pPr>
    </w:p>
    <w:p w14:paraId="632A764F" w14:textId="77777777" w:rsidR="00C5606D" w:rsidRDefault="00C5606D" w:rsidP="00A37220">
      <w:pPr>
        <w:spacing w:after="0" w:line="276" w:lineRule="auto"/>
        <w:ind w:left="-272" w:right="-539"/>
        <w:jc w:val="both"/>
        <w:rPr>
          <w:rFonts w:ascii="Arial Narrow" w:hAnsi="Arial Narrow" w:cs="Arial"/>
          <w:sz w:val="24"/>
          <w:szCs w:val="24"/>
          <w:lang w:val="ro-RO"/>
        </w:rPr>
      </w:pPr>
    </w:p>
    <w:p w14:paraId="0BF815F6" w14:textId="77777777" w:rsidR="001F4CF2" w:rsidRDefault="001F4CF2" w:rsidP="00A37220">
      <w:pPr>
        <w:spacing w:after="0" w:line="276" w:lineRule="auto"/>
        <w:ind w:left="-272" w:right="-539"/>
        <w:jc w:val="both"/>
        <w:rPr>
          <w:rFonts w:ascii="Arial Narrow" w:hAnsi="Arial Narrow" w:cs="Arial"/>
          <w:sz w:val="24"/>
          <w:szCs w:val="24"/>
          <w:lang w:val="ro-RO"/>
        </w:rPr>
      </w:pPr>
    </w:p>
    <w:p w14:paraId="476F4806" w14:textId="77777777" w:rsidR="001F4CF2" w:rsidRPr="00407285" w:rsidRDefault="001F4CF2" w:rsidP="00A37220">
      <w:pPr>
        <w:spacing w:after="0" w:line="276" w:lineRule="auto"/>
        <w:ind w:left="-272" w:right="-539"/>
        <w:jc w:val="both"/>
        <w:rPr>
          <w:rFonts w:ascii="Arial Narrow" w:hAnsi="Arial Narrow" w:cs="Arial"/>
          <w:sz w:val="24"/>
          <w:szCs w:val="24"/>
          <w:lang w:val="ro-RO"/>
        </w:rPr>
      </w:pPr>
    </w:p>
    <w:p w14:paraId="4A540A6A" w14:textId="6F09B19A" w:rsidR="006A409D" w:rsidRPr="00407285" w:rsidRDefault="00C74B59" w:rsidP="00C5606D">
      <w:pPr>
        <w:pStyle w:val="Capitol"/>
        <w:jc w:val="both"/>
      </w:pPr>
      <w:bookmarkStart w:id="34" w:name="_Toc481751454"/>
      <w:r w:rsidRPr="00407285">
        <w:lastRenderedPageBreak/>
        <w:t>C</w:t>
      </w:r>
      <w:r w:rsidR="000D141E" w:rsidRPr="00407285">
        <w:t>apitolul</w:t>
      </w:r>
      <w:r w:rsidRPr="00407285">
        <w:t xml:space="preserve"> 13</w:t>
      </w:r>
      <w:r w:rsidR="00C5606D">
        <w:t>.</w:t>
      </w:r>
      <w:r w:rsidR="006A409D" w:rsidRPr="00407285">
        <w:t xml:space="preserve">  </w:t>
      </w:r>
      <w:r w:rsidR="00041007" w:rsidRPr="00407285">
        <w:t xml:space="preserve"> </w:t>
      </w:r>
      <w:bookmarkEnd w:id="34"/>
      <w:r w:rsidR="000D141E" w:rsidRPr="00407285">
        <w:t>TERMENELE LIMITĂ ŞI CONDIŢIILE PENTRU DEPUNEREA CERERILOR DE PLATĂ A AVANSULUI ŞI A CELOR AFERENTE TRANŞELOR DE PLATĂ</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5CD48BFC" w14:textId="038D5B60" w:rsidR="000D141E" w:rsidRPr="00407285" w:rsidRDefault="000D141E" w:rsidP="00FC47F9">
      <w:pPr>
        <w:pStyle w:val="Style2"/>
        <w:shd w:val="clear" w:color="auto" w:fill="247A76"/>
      </w:pPr>
      <w:bookmarkStart w:id="35" w:name="_Toc478643442"/>
      <w:r w:rsidRPr="00407285">
        <w:t>13.1 Plata</w:t>
      </w:r>
      <w:bookmarkEnd w:id="35"/>
    </w:p>
    <w:p w14:paraId="610B193D" w14:textId="77777777" w:rsidR="000D141E" w:rsidRPr="00407285" w:rsidRDefault="000D141E" w:rsidP="00E7754E">
      <w:pPr>
        <w:spacing w:after="0" w:line="276" w:lineRule="auto"/>
        <w:ind w:left="-360"/>
        <w:jc w:val="both"/>
        <w:rPr>
          <w:rFonts w:ascii="Arial Narrow" w:hAnsi="Arial Narrow" w:cs="Arial"/>
          <w:sz w:val="24"/>
          <w:lang w:val="ro-RO"/>
        </w:rPr>
      </w:pPr>
    </w:p>
    <w:p w14:paraId="79006E5A"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209664E3"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Beneficiarii au obligația de a depune la GAL și la AFIR Declarațiile de eșalonare </w:t>
      </w:r>
      <w:r w:rsidRPr="00407285">
        <w:rPr>
          <w:rFonts w:ascii="Cambria Math" w:hAnsi="Cambria Math" w:cs="Cambria Math"/>
          <w:sz w:val="24"/>
          <w:lang w:val="ro-RO"/>
        </w:rPr>
        <w:t>‐</w:t>
      </w:r>
      <w:r w:rsidRPr="00407285">
        <w:rPr>
          <w:rFonts w:ascii="Arial Narrow" w:hAnsi="Arial Narrow" w:cs="Arial"/>
          <w:sz w:val="24"/>
          <w:lang w:val="ro-RO"/>
        </w:rPr>
        <w:t xml:space="preserve"> formular AP 0.1L conform prevederilor Contractului/Deciziei de finanțare cu modificările și completările ulterioare și anexele la acesta.</w:t>
      </w:r>
    </w:p>
    <w:p w14:paraId="44A92B69"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Pentru depunerea primului dosar de plată, se vor avea în vedere prevederile HG nr. 226/2015, cu modificările și completările ulterioare, în vigoare la data depunerii Dosarului Cererii de Plată.</w:t>
      </w:r>
    </w:p>
    <w:p w14:paraId="28F337E8" w14:textId="3C049300"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Dosarul Cererii de Plată (DCP) se depune inițial la GAL în 2 exemplare (original și copie), pe suport de hârtie, la care se </w:t>
      </w:r>
      <w:r w:rsidR="00E7754E" w:rsidRPr="00407285">
        <w:rPr>
          <w:rFonts w:ascii="Arial Narrow" w:hAnsi="Arial Narrow" w:cs="Arial"/>
          <w:sz w:val="24"/>
          <w:lang w:val="ro-RO"/>
        </w:rPr>
        <w:t>atașează</w:t>
      </w:r>
      <w:r w:rsidRPr="00407285">
        <w:rPr>
          <w:rFonts w:ascii="Arial Narrow" w:hAnsi="Arial Narrow" w:cs="Arial"/>
          <w:sz w:val="24"/>
          <w:lang w:val="ro-RO"/>
        </w:rPr>
        <w:t xml:space="preserve">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15B4942E" w14:textId="0D0347C7" w:rsidR="007A2237" w:rsidRPr="00407285" w:rsidRDefault="00C5606D" w:rsidP="000D141E">
      <w:pPr>
        <w:spacing w:line="276" w:lineRule="auto"/>
        <w:ind w:left="-272" w:right="-539"/>
        <w:jc w:val="both"/>
        <w:rPr>
          <w:rFonts w:ascii="Arial Narrow" w:hAnsi="Arial Narrow" w:cs="Arial"/>
          <w:sz w:val="24"/>
          <w:lang w:val="ro-RO"/>
        </w:rPr>
      </w:pPr>
      <w:r w:rsidRPr="00407285">
        <w:rPr>
          <w:rFonts w:ascii="Arial Narrow" w:hAnsi="Arial Narrow" w:cs="Arial"/>
          <w:noProof/>
          <w:sz w:val="24"/>
          <w:szCs w:val="24"/>
        </w:rPr>
        <mc:AlternateContent>
          <mc:Choice Requires="wps">
            <w:drawing>
              <wp:anchor distT="91440" distB="91440" distL="137160" distR="137160" simplePos="0" relativeHeight="251748352" behindDoc="0" locked="0" layoutInCell="0" allowOverlap="1" wp14:anchorId="69FB1265" wp14:editId="015B8D7D">
                <wp:simplePos x="0" y="0"/>
                <wp:positionH relativeFrom="margin">
                  <wp:posOffset>2526665</wp:posOffset>
                </wp:positionH>
                <wp:positionV relativeFrom="paragraph">
                  <wp:posOffset>398145</wp:posOffset>
                </wp:positionV>
                <wp:extent cx="1123315" cy="6537325"/>
                <wp:effectExtent l="0" t="1905" r="0" b="0"/>
                <wp:wrapSquare wrapText="bothSides"/>
                <wp:docPr id="297"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23315" cy="6537325"/>
                        </a:xfrm>
                        <a:prstGeom prst="roundRect">
                          <a:avLst>
                            <a:gd name="adj" fmla="val 13032"/>
                          </a:avLst>
                        </a:prstGeom>
                        <a:solidFill>
                          <a:schemeClr val="accent6">
                            <a:lumMod val="20000"/>
                            <a:lumOff val="80000"/>
                          </a:schemeClr>
                        </a:solidFill>
                        <a:extLst/>
                      </wps:spPr>
                      <wps:txbx>
                        <w:txbxContent>
                          <w:p w14:paraId="79E667FC" w14:textId="77777777" w:rsidR="00920511" w:rsidRPr="00C5606D" w:rsidRDefault="00920511" w:rsidP="00C5606D">
                            <w:pPr>
                              <w:autoSpaceDE w:val="0"/>
                              <w:autoSpaceDN w:val="0"/>
                              <w:adjustRightInd w:val="0"/>
                              <w:spacing w:after="0" w:line="240" w:lineRule="auto"/>
                              <w:jc w:val="center"/>
                              <w:rPr>
                                <w:rFonts w:ascii="Arial Narrow" w:hAnsi="Arial Narrow" w:cs="Calibri-Italic"/>
                                <w:b/>
                                <w:iCs/>
                                <w:sz w:val="24"/>
                                <w:szCs w:val="24"/>
                                <w:lang w:val="ro-RO"/>
                              </w:rPr>
                            </w:pPr>
                            <w:r w:rsidRPr="00C5606D">
                              <w:rPr>
                                <w:rFonts w:ascii="Arial Narrow" w:hAnsi="Arial Narrow" w:cs="Calibri-Italic"/>
                                <w:b/>
                                <w:iCs/>
                                <w:sz w:val="24"/>
                                <w:szCs w:val="24"/>
                                <w:lang w:val="ro-RO"/>
                              </w:rPr>
                              <w:t>Atenție!</w:t>
                            </w:r>
                          </w:p>
                          <w:p w14:paraId="173025E9" w14:textId="77777777" w:rsidR="00920511" w:rsidRPr="00C5606D" w:rsidRDefault="00920511" w:rsidP="00C5606D">
                            <w:pPr>
                              <w:autoSpaceDE w:val="0"/>
                              <w:autoSpaceDN w:val="0"/>
                              <w:adjustRightInd w:val="0"/>
                              <w:spacing w:after="0" w:line="240" w:lineRule="auto"/>
                              <w:jc w:val="both"/>
                              <w:rPr>
                                <w:rFonts w:ascii="Arial Narrow" w:hAnsi="Arial Narrow" w:cs="Calibri-Italic"/>
                                <w:iCs/>
                                <w:sz w:val="24"/>
                                <w:szCs w:val="24"/>
                                <w:lang w:val="ro-RO"/>
                              </w:rPr>
                            </w:pPr>
                            <w:r w:rsidRPr="00C5606D">
                              <w:rPr>
                                <w:rFonts w:ascii="Arial Narrow" w:hAnsi="Arial Narrow" w:cs="Calibri-Italic"/>
                                <w:iCs/>
                                <w:sz w:val="24"/>
                                <w:szCs w:val="24"/>
                                <w:lang w:val="ro-RO"/>
                              </w:rPr>
                              <w:t>Beneficiarii sunt obligați să respecte termenele de depunere a cererii pentru prima tranșă de plată prevăzute de art. 4 din H.G. 226/2015 privind stabilirea cadrului general de implementare a măsurilor programului naţional de dezvoltare rurală cofinanţate din Fondul European Agricol pentru Dezvoltare Rurală şi de la bugetul de stat, cu modificările și completările ulterioare.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9FB1265" id="_x0000_s1044" style="position:absolute;left:0;text-align:left;margin-left:198.95pt;margin-top:31.35pt;width:88.45pt;height:514.75pt;rotation:90;z-index:25174835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" o:allowincell="f" fillcolor="#e2efd9 [665]" stroked="f">
                <v:textbox>
                  <w:txbxContent>
                    <w:p w14:paraId="79E667FC" w14:textId="77777777" w:rsidR="00920511" w:rsidRPr="00C5606D" w:rsidRDefault="00920511" w:rsidP="00C5606D">
                      <w:pPr>
                        <w:autoSpaceDE w:val="0"/>
                        <w:autoSpaceDN w:val="0"/>
                        <w:adjustRightInd w:val="0"/>
                        <w:spacing w:after="0" w:line="240" w:lineRule="auto"/>
                        <w:jc w:val="center"/>
                        <w:rPr>
                          <w:rFonts w:ascii="Arial Narrow" w:hAnsi="Arial Narrow" w:cs="Calibri-Italic"/>
                          <w:b/>
                          <w:iCs/>
                          <w:sz w:val="24"/>
                          <w:szCs w:val="24"/>
                          <w:lang w:val="ro-RO"/>
                        </w:rPr>
                      </w:pPr>
                      <w:r w:rsidRPr="00C5606D">
                        <w:rPr>
                          <w:rFonts w:ascii="Arial Narrow" w:hAnsi="Arial Narrow" w:cs="Calibri-Italic"/>
                          <w:b/>
                          <w:iCs/>
                          <w:sz w:val="24"/>
                          <w:szCs w:val="24"/>
                          <w:lang w:val="ro-RO"/>
                        </w:rPr>
                        <w:t>Atenție!</w:t>
                      </w:r>
                    </w:p>
                    <w:p w14:paraId="173025E9" w14:textId="77777777" w:rsidR="00920511" w:rsidRPr="00C5606D" w:rsidRDefault="00920511" w:rsidP="00C5606D">
                      <w:pPr>
                        <w:autoSpaceDE w:val="0"/>
                        <w:autoSpaceDN w:val="0"/>
                        <w:adjustRightInd w:val="0"/>
                        <w:spacing w:after="0" w:line="240" w:lineRule="auto"/>
                        <w:jc w:val="both"/>
                        <w:rPr>
                          <w:rFonts w:ascii="Arial Narrow" w:hAnsi="Arial Narrow" w:cs="Calibri-Italic"/>
                          <w:iCs/>
                          <w:sz w:val="24"/>
                          <w:szCs w:val="24"/>
                          <w:lang w:val="ro-RO"/>
                        </w:rPr>
                      </w:pPr>
                      <w:r w:rsidRPr="00C5606D">
                        <w:rPr>
                          <w:rFonts w:ascii="Arial Narrow" w:hAnsi="Arial Narrow" w:cs="Calibri-Italic"/>
                          <w:iCs/>
                          <w:sz w:val="24"/>
                          <w:szCs w:val="24"/>
                          <w:lang w:val="ro-RO"/>
                        </w:rPr>
                        <w:t>Beneficiarii sunt obligați să respecte termenele de depunere a cererii pentru prima tranșă de plată prevăzute de art. 4 din H.G. 226/2015 privind stabilirea cadrului general de implementare a măsurilor programului naţional de dezvoltare rurală cofinanţate din Fondul European Agricol pentru Dezvoltare Rurală şi de la bugetul de stat, cu modificările și completările ulterioare.</w:t>
                      </w:r>
                    </w:p>
                  </w:txbxContent>
                </v:textbox>
                <w10:wrap type="square" anchorx="margin"/>
              </v:roundrect>
            </w:pict>
          </mc:Fallback>
        </mc:AlternateContent>
      </w:r>
      <w:r w:rsidR="007A2237" w:rsidRPr="00407285">
        <w:rPr>
          <w:rFonts w:ascii="Arial Narrow" w:hAnsi="Arial Narrow" w:cs="Arial"/>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4BA55478" w14:textId="1E3DE73B"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Dosarul Cererii de Plată trebuie să cuprindă documentele justificative prevăzute în </w:t>
      </w:r>
      <w:r w:rsidR="00E7754E" w:rsidRPr="00407285">
        <w:rPr>
          <w:rFonts w:ascii="Arial Narrow" w:hAnsi="Arial Narrow" w:cs="Arial"/>
          <w:sz w:val="24"/>
          <w:lang w:val="ro-RO"/>
        </w:rPr>
        <w:t>Instrucțiunile</w:t>
      </w:r>
      <w:r w:rsidRPr="00407285">
        <w:rPr>
          <w:rFonts w:ascii="Arial Narrow" w:hAnsi="Arial Narrow" w:cs="Arial"/>
          <w:sz w:val="24"/>
          <w:lang w:val="ro-RO"/>
        </w:rPr>
        <w:t xml:space="preserve"> de plată (anexă la Contractul de </w:t>
      </w:r>
      <w:r w:rsidR="00E7754E" w:rsidRPr="00407285">
        <w:rPr>
          <w:rFonts w:ascii="Arial Narrow" w:hAnsi="Arial Narrow" w:cs="Arial"/>
          <w:sz w:val="24"/>
          <w:lang w:val="ro-RO"/>
        </w:rPr>
        <w:t>finanțare</w:t>
      </w:r>
      <w:r w:rsidRPr="00407285">
        <w:rPr>
          <w:rFonts w:ascii="Arial Narrow" w:hAnsi="Arial Narrow" w:cs="Arial"/>
          <w:sz w:val="24"/>
          <w:lang w:val="ro-RO"/>
        </w:rPr>
        <w:t xml:space="preserve">), care se regăsesc pe pagina de internet a AFIR </w:t>
      </w:r>
      <w:r w:rsidR="00E7754E" w:rsidRPr="00407285">
        <w:rPr>
          <w:rFonts w:ascii="Arial Narrow" w:hAnsi="Arial Narrow" w:cs="Arial"/>
          <w:sz w:val="24"/>
          <w:lang w:val="ro-RO"/>
        </w:rPr>
        <w:t>www.afir.info</w:t>
      </w:r>
      <w:r w:rsidRPr="00407285">
        <w:rPr>
          <w:rFonts w:ascii="Arial Narrow" w:hAnsi="Arial Narrow" w:cs="Arial"/>
          <w:sz w:val="24"/>
          <w:lang w:val="ro-RO"/>
        </w:rPr>
        <w:t xml:space="preserve">. </w:t>
      </w:r>
    </w:p>
    <w:p w14:paraId="20A65C6F" w14:textId="77777777" w:rsidR="007A2237" w:rsidRPr="00407285" w:rsidRDefault="007A2237" w:rsidP="000D141E">
      <w:pPr>
        <w:spacing w:line="276" w:lineRule="auto"/>
        <w:ind w:left="-272" w:right="-539"/>
        <w:jc w:val="both"/>
        <w:rPr>
          <w:rFonts w:ascii="Arial Narrow" w:hAnsi="Arial Narrow" w:cs="Arial"/>
          <w:sz w:val="24"/>
          <w:lang w:val="ro-RO"/>
        </w:rPr>
      </w:pPr>
      <w:r w:rsidRPr="00407285">
        <w:rPr>
          <w:rFonts w:ascii="Arial Narrow" w:hAnsi="Arial Narrow" w:cs="Arial"/>
          <w:sz w:val="24"/>
          <w:lang w:val="ro-RO"/>
        </w:rPr>
        <w:t>Pentru proiectele aferente Sub</w:t>
      </w:r>
      <w:r w:rsidRPr="00407285">
        <w:rPr>
          <w:rFonts w:ascii="Cambria Math" w:hAnsi="Cambria Math" w:cs="Cambria Math"/>
          <w:sz w:val="24"/>
          <w:lang w:val="ro-RO"/>
        </w:rPr>
        <w:t>‐</w:t>
      </w:r>
      <w:r w:rsidRPr="00407285">
        <w:rPr>
          <w:rFonts w:ascii="Arial Narrow" w:hAnsi="Arial Narrow" w:cs="Arial"/>
          <w:sz w:val="24"/>
          <w:lang w:val="ro-RO"/>
        </w:rPr>
        <w:t>măsurii 19.2, pentru toate etapele, verificările se realizează în baza prevederilor procedurale și formularelor aferente sub</w:t>
      </w:r>
      <w:r w:rsidRPr="00407285">
        <w:rPr>
          <w:rFonts w:ascii="Cambria Math" w:hAnsi="Cambria Math" w:cs="Cambria Math"/>
          <w:sz w:val="24"/>
          <w:lang w:val="ro-RO"/>
        </w:rPr>
        <w:t>‐</w:t>
      </w:r>
      <w:r w:rsidRPr="00407285">
        <w:rPr>
          <w:rFonts w:ascii="Arial Narrow" w:hAnsi="Arial Narrow" w:cs="Arial"/>
          <w:sz w:val="24"/>
          <w:lang w:val="ro-RO"/>
        </w:rPr>
        <w:t xml:space="preserve">măsurii în care se încadrează scopul proiectului finanțat, conform codului contractului/deciziei de finanțare. </w:t>
      </w:r>
    </w:p>
    <w:p w14:paraId="2934C3D3" w14:textId="3F7F2D8D" w:rsidR="007A2237" w:rsidRPr="00407285" w:rsidRDefault="007A2237" w:rsidP="000D141E">
      <w:pPr>
        <w:spacing w:line="276" w:lineRule="auto"/>
        <w:ind w:left="-272" w:right="-539"/>
        <w:jc w:val="both"/>
        <w:rPr>
          <w:rFonts w:ascii="Arial Narrow" w:hAnsi="Arial Narrow" w:cs="Arial"/>
          <w:sz w:val="24"/>
          <w:szCs w:val="24"/>
          <w:lang w:val="ro-RO"/>
        </w:rPr>
      </w:pPr>
      <w:r w:rsidRPr="00407285">
        <w:rPr>
          <w:rFonts w:ascii="Arial Narrow" w:hAnsi="Arial Narrow" w:cs="Arial"/>
          <w:sz w:val="24"/>
          <w:lang w:val="ro-RO"/>
        </w:rPr>
        <w:t>M</w:t>
      </w:r>
      <w:r w:rsidRPr="00407285">
        <w:rPr>
          <w:rFonts w:ascii="Arial Narrow" w:hAnsi="Arial Narrow" w:cs="Arial"/>
          <w:sz w:val="24"/>
          <w:szCs w:val="24"/>
          <w:lang w:val="ro-RO"/>
        </w:rPr>
        <w:t xml:space="preserve">odelele de formulare care trebuie completate de beneficiar (Cererea de plată, Identificarea financiară, Declarația de cheltuieli, Raportul de asigurare, Declarația pe propria răspundere a beneficiarului) sunt disponibile la OJFIR sau </w:t>
      </w:r>
      <w:r w:rsidRPr="00407285">
        <w:rPr>
          <w:rFonts w:ascii="Arial Narrow" w:hAnsi="Arial Narrow" w:cs="Arial"/>
          <w:sz w:val="24"/>
          <w:szCs w:val="24"/>
          <w:lang w:val="ro-RO"/>
        </w:rPr>
        <w:lastRenderedPageBreak/>
        <w:t>pe site</w:t>
      </w:r>
      <w:r w:rsidRPr="00407285">
        <w:rPr>
          <w:rFonts w:ascii="Cambria Math" w:hAnsi="Cambria Math" w:cs="Cambria Math"/>
          <w:sz w:val="24"/>
          <w:szCs w:val="24"/>
          <w:lang w:val="ro-RO"/>
        </w:rPr>
        <w:t>‐</w:t>
      </w:r>
      <w:r w:rsidRPr="00407285">
        <w:rPr>
          <w:rFonts w:ascii="Arial Narrow" w:hAnsi="Arial Narrow" w:cs="Arial"/>
          <w:sz w:val="24"/>
          <w:szCs w:val="24"/>
          <w:lang w:val="ro-RO"/>
        </w:rPr>
        <w:t>ul AFIR (</w:t>
      </w:r>
      <w:r w:rsidR="00E7754E" w:rsidRPr="00407285">
        <w:rPr>
          <w:rFonts w:ascii="Arial Narrow" w:hAnsi="Arial Narrow" w:cs="Arial"/>
          <w:sz w:val="24"/>
          <w:szCs w:val="24"/>
          <w:lang w:val="ro-RO"/>
        </w:rPr>
        <w:t>www.afir.info</w:t>
      </w:r>
      <w:r w:rsidRPr="00407285">
        <w:rPr>
          <w:rFonts w:ascii="Arial Narrow" w:hAnsi="Arial Narrow" w:cs="Arial"/>
          <w:sz w:val="24"/>
          <w:szCs w:val="24"/>
          <w:lang w:val="ro-RO"/>
        </w:rPr>
        <w:t>).</w:t>
      </w:r>
    </w:p>
    <w:p w14:paraId="684943A7" w14:textId="5C0E04E2" w:rsidR="007A2237" w:rsidRPr="00407285" w:rsidRDefault="00C5606D"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b/>
          <w:bCs/>
          <w:noProof/>
          <w:sz w:val="24"/>
          <w:szCs w:val="24"/>
        </w:rPr>
        <mc:AlternateContent>
          <mc:Choice Requires="wps">
            <w:drawing>
              <wp:anchor distT="45720" distB="45720" distL="114300" distR="114300" simplePos="0" relativeHeight="251668480" behindDoc="0" locked="0" layoutInCell="1" allowOverlap="1" wp14:anchorId="0CA0A215" wp14:editId="370E0483">
                <wp:simplePos x="0" y="0"/>
                <wp:positionH relativeFrom="margin">
                  <wp:posOffset>-213360</wp:posOffset>
                </wp:positionH>
                <wp:positionV relativeFrom="paragraph">
                  <wp:posOffset>762000</wp:posOffset>
                </wp:positionV>
                <wp:extent cx="6499225" cy="619760"/>
                <wp:effectExtent l="0" t="0" r="15875" b="27940"/>
                <wp:wrapSquare wrapText="bothSides"/>
                <wp:docPr id="36" name="Casetă text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9225" cy="619760"/>
                        </a:xfrm>
                        <a:prstGeom prst="rect">
                          <a:avLst/>
                        </a:prstGeom>
                        <a:solidFill>
                          <a:schemeClr val="accent6">
                            <a:lumMod val="20000"/>
                            <a:lumOff val="80000"/>
                          </a:schemeClr>
                        </a:solidFill>
                        <a:ln w="9525">
                          <a:solidFill>
                            <a:srgbClr val="000000"/>
                          </a:solidFill>
                          <a:miter lim="800000"/>
                          <a:headEnd/>
                          <a:tailEnd/>
                        </a:ln>
                      </wps:spPr>
                      <wps:txbx>
                        <w:txbxContent>
                          <w:p w14:paraId="52EA896F" w14:textId="77777777" w:rsidR="00920511" w:rsidRPr="00C5606D" w:rsidRDefault="00920511" w:rsidP="000D141E">
                            <w:pPr>
                              <w:spacing w:after="0" w:line="240" w:lineRule="auto"/>
                              <w:ind w:right="184"/>
                              <w:jc w:val="both"/>
                              <w:rPr>
                                <w:rFonts w:ascii="Calibri" w:hAnsi="Calibri" w:cs="Calibri"/>
                                <w:sz w:val="24"/>
                                <w:szCs w:val="24"/>
                                <w:lang w:val="ro-RO"/>
                              </w:rPr>
                            </w:pPr>
                            <w:r w:rsidRPr="00C5606D">
                              <w:rPr>
                                <w:rFonts w:ascii="Arial Narrow" w:hAnsi="Arial Narrow" w:cstheme="minorHAnsi"/>
                                <w:b/>
                                <w:bCs/>
                                <w:sz w:val="24"/>
                                <w:szCs w:val="24"/>
                                <w:lang w:val="ro-RO"/>
                              </w:rPr>
                              <w:t xml:space="preserve">Atenție! </w:t>
                            </w:r>
                            <w:r w:rsidRPr="00C5606D">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Pr="00C5606D">
                              <w:rPr>
                                <w:rFonts w:ascii="Calibri" w:hAnsi="Calibri" w:cs="Calibri"/>
                                <w:sz w:val="24"/>
                                <w:szCs w:val="24"/>
                                <w:lang w:val="ro-RO"/>
                              </w:rPr>
                              <w:t>.</w:t>
                            </w:r>
                          </w:p>
                          <w:p w14:paraId="0AA7485C" w14:textId="77777777" w:rsidR="00920511" w:rsidRPr="00951286" w:rsidRDefault="00920511" w:rsidP="007A2237">
                            <w:pPr>
                              <w:autoSpaceDE w:val="0"/>
                              <w:autoSpaceDN w:val="0"/>
                              <w:adjustRightInd w:val="0"/>
                              <w:spacing w:after="0" w:line="240" w:lineRule="auto"/>
                              <w:jc w:val="both"/>
                              <w:rPr>
                                <w:rFonts w:cs="Calibri-Bold"/>
                                <w:b/>
                                <w:bCs/>
                                <w:color w:val="1F4E79" w:themeColor="accent1" w:themeShade="80"/>
                                <w:sz w:val="24"/>
                                <w:szCs w:val="24"/>
                                <w:lang w:val="fr-B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0A215" id="Casetă text 196" o:spid="_x0000_s1045" type="#_x0000_t202" style="position:absolute;left:0;text-align:left;margin-left:-16.8pt;margin-top:60pt;width:511.75pt;height:48.8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" fillcolor="#e2efd9 [665]">
                <v:textbox>
                  <w:txbxContent>
                    <w:p w14:paraId="52EA896F" w14:textId="77777777" w:rsidR="00920511" w:rsidRPr="00C5606D" w:rsidRDefault="00920511" w:rsidP="000D141E">
                      <w:pPr>
                        <w:spacing w:after="0" w:line="240" w:lineRule="auto"/>
                        <w:ind w:right="184"/>
                        <w:jc w:val="both"/>
                        <w:rPr>
                          <w:rFonts w:ascii="Calibri" w:hAnsi="Calibri" w:cs="Calibri"/>
                          <w:sz w:val="24"/>
                          <w:szCs w:val="24"/>
                          <w:lang w:val="ro-RO"/>
                        </w:rPr>
                      </w:pPr>
                      <w:r w:rsidRPr="00C5606D">
                        <w:rPr>
                          <w:rFonts w:ascii="Arial Narrow" w:hAnsi="Arial Narrow" w:cstheme="minorHAnsi"/>
                          <w:b/>
                          <w:bCs/>
                          <w:sz w:val="24"/>
                          <w:szCs w:val="24"/>
                          <w:lang w:val="ro-RO"/>
                        </w:rPr>
                        <w:t xml:space="preserve">Atenție! </w:t>
                      </w:r>
                      <w:r w:rsidRPr="00C5606D">
                        <w:rPr>
                          <w:rFonts w:ascii="Arial Narrow" w:hAnsi="Arial Narrow" w:cs="Calibri"/>
                          <w:sz w:val="24"/>
                          <w:szCs w:val="24"/>
                          <w:lang w:val="ro-RO"/>
                        </w:rPr>
                        <w:t>Pentru toate cererile de plată, după primirea de la AFIR a Notificării cu privire la confirmarea plății, în termen de maximum 5 zile, beneficiarul are obligația de a informa GAL cu privire la sumele autorizate și rambursate în cadrul proiectului</w:t>
                      </w:r>
                      <w:r w:rsidRPr="00C5606D">
                        <w:rPr>
                          <w:rFonts w:ascii="Calibri" w:hAnsi="Calibri" w:cs="Calibri"/>
                          <w:sz w:val="24"/>
                          <w:szCs w:val="24"/>
                          <w:lang w:val="ro-RO"/>
                        </w:rPr>
                        <w:t>.</w:t>
                      </w:r>
                    </w:p>
                    <w:p w14:paraId="0AA7485C" w14:textId="77777777" w:rsidR="00920511" w:rsidRPr="00951286" w:rsidRDefault="00920511" w:rsidP="007A2237">
                      <w:pPr>
                        <w:autoSpaceDE w:val="0"/>
                        <w:autoSpaceDN w:val="0"/>
                        <w:adjustRightInd w:val="0"/>
                        <w:spacing w:after="0" w:line="240" w:lineRule="auto"/>
                        <w:jc w:val="both"/>
                        <w:rPr>
                          <w:rFonts w:cs="Calibri-Bold"/>
                          <w:b/>
                          <w:bCs/>
                          <w:color w:val="1F4E79" w:themeColor="accent1" w:themeShade="80"/>
                          <w:sz w:val="24"/>
                          <w:szCs w:val="24"/>
                          <w:lang w:val="fr-BE"/>
                        </w:rPr>
                      </w:pPr>
                    </w:p>
                  </w:txbxContent>
                </v:textbox>
                <w10:wrap type="square" anchorx="margin"/>
              </v:shape>
            </w:pict>
          </mc:Fallback>
        </mc:AlternateContent>
      </w:r>
      <w:r w:rsidR="007A2237" w:rsidRPr="00407285">
        <w:rPr>
          <w:rFonts w:ascii="Arial Narrow" w:hAnsi="Arial Narrow" w:cs="Arial"/>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p w14:paraId="5DB53AE1" w14:textId="273FF7B1" w:rsidR="007A2237" w:rsidRPr="00407285" w:rsidRDefault="007A2237" w:rsidP="003642E6">
      <w:pPr>
        <w:spacing w:after="0" w:line="276" w:lineRule="auto"/>
        <w:ind w:left="-360"/>
        <w:jc w:val="both"/>
        <w:rPr>
          <w:rFonts w:ascii="Arial Narrow" w:hAnsi="Arial Narrow" w:cs="Arial"/>
          <w:sz w:val="24"/>
          <w:szCs w:val="24"/>
          <w:lang w:val="ro-RO"/>
        </w:rPr>
      </w:pPr>
    </w:p>
    <w:p w14:paraId="1C752E2A" w14:textId="439FE38A" w:rsidR="00365EBB" w:rsidRPr="00407285" w:rsidRDefault="00365EBB" w:rsidP="003642E6">
      <w:pPr>
        <w:ind w:left="-360"/>
        <w:rPr>
          <w:rFonts w:ascii="Arial Narrow" w:hAnsi="Arial Narrow" w:cs="Arial"/>
          <w:lang w:val="ro-RO"/>
        </w:rPr>
      </w:pPr>
    </w:p>
    <w:p w14:paraId="787BE7EE" w14:textId="5B04203D" w:rsidR="000D141E" w:rsidRPr="00407285" w:rsidRDefault="000D141E" w:rsidP="003642E6">
      <w:pPr>
        <w:ind w:left="-360"/>
        <w:rPr>
          <w:rFonts w:ascii="Arial Narrow" w:hAnsi="Arial Narrow" w:cs="Arial"/>
          <w:lang w:val="ro-RO"/>
        </w:rPr>
      </w:pPr>
    </w:p>
    <w:p w14:paraId="447D93B7" w14:textId="69C020AE" w:rsidR="000D141E" w:rsidRPr="00407285" w:rsidRDefault="000D141E" w:rsidP="003642E6">
      <w:pPr>
        <w:ind w:left="-360"/>
        <w:rPr>
          <w:rFonts w:ascii="Arial Narrow" w:hAnsi="Arial Narrow" w:cs="Arial"/>
          <w:lang w:val="ro-RO"/>
        </w:rPr>
      </w:pPr>
    </w:p>
    <w:p w14:paraId="2098AFDF" w14:textId="1F8E0195" w:rsidR="000D141E" w:rsidRPr="00407285" w:rsidRDefault="000D141E" w:rsidP="003642E6">
      <w:pPr>
        <w:ind w:left="-360"/>
        <w:rPr>
          <w:rFonts w:ascii="Arial Narrow" w:hAnsi="Arial Narrow" w:cs="Arial"/>
          <w:lang w:val="ro-RO"/>
        </w:rPr>
      </w:pPr>
    </w:p>
    <w:p w14:paraId="1C9FB011" w14:textId="77777777" w:rsidR="000D141E" w:rsidRPr="00407285" w:rsidRDefault="000D141E" w:rsidP="003642E6">
      <w:pPr>
        <w:ind w:left="-360"/>
        <w:rPr>
          <w:rFonts w:ascii="Arial Narrow" w:hAnsi="Arial Narrow" w:cs="Arial"/>
          <w:lang w:val="ro-RO"/>
        </w:rPr>
      </w:pPr>
    </w:p>
    <w:p w14:paraId="0F526731" w14:textId="77777777" w:rsidR="000D141E" w:rsidRPr="00407285" w:rsidRDefault="000D141E" w:rsidP="003642E6">
      <w:pPr>
        <w:ind w:left="-360"/>
        <w:rPr>
          <w:rFonts w:ascii="Arial Narrow" w:hAnsi="Arial Narrow" w:cs="Arial"/>
          <w:lang w:val="ro-RO"/>
        </w:rPr>
      </w:pPr>
    </w:p>
    <w:p w14:paraId="674D84BC" w14:textId="77777777" w:rsidR="000D141E" w:rsidRPr="00407285" w:rsidRDefault="000D141E" w:rsidP="003642E6">
      <w:pPr>
        <w:ind w:left="-360"/>
        <w:rPr>
          <w:rFonts w:ascii="Arial Narrow" w:hAnsi="Arial Narrow" w:cs="Arial"/>
          <w:lang w:val="ro-RO"/>
        </w:rPr>
      </w:pPr>
    </w:p>
    <w:p w14:paraId="2C257A1F" w14:textId="77777777" w:rsidR="000D141E" w:rsidRPr="00407285" w:rsidRDefault="000D141E" w:rsidP="003642E6">
      <w:pPr>
        <w:ind w:left="-360"/>
        <w:rPr>
          <w:rFonts w:ascii="Arial Narrow" w:hAnsi="Arial Narrow" w:cs="Arial"/>
          <w:lang w:val="ro-RO"/>
        </w:rPr>
      </w:pPr>
    </w:p>
    <w:p w14:paraId="34CACDE1" w14:textId="77777777" w:rsidR="000D141E" w:rsidRPr="00407285" w:rsidRDefault="000D141E" w:rsidP="003642E6">
      <w:pPr>
        <w:ind w:left="-360"/>
        <w:rPr>
          <w:rFonts w:ascii="Arial Narrow" w:hAnsi="Arial Narrow" w:cs="Arial"/>
          <w:lang w:val="ro-RO"/>
        </w:rPr>
      </w:pPr>
    </w:p>
    <w:p w14:paraId="541C2863" w14:textId="77777777" w:rsidR="000D141E" w:rsidRPr="00407285" w:rsidRDefault="000D141E" w:rsidP="003642E6">
      <w:pPr>
        <w:ind w:left="-360"/>
        <w:rPr>
          <w:rFonts w:ascii="Arial Narrow" w:hAnsi="Arial Narrow" w:cs="Arial"/>
          <w:lang w:val="ro-RO"/>
        </w:rPr>
      </w:pPr>
    </w:p>
    <w:p w14:paraId="57464E0E" w14:textId="77777777" w:rsidR="000D141E" w:rsidRPr="00407285" w:rsidRDefault="000D141E" w:rsidP="003642E6">
      <w:pPr>
        <w:ind w:left="-360"/>
        <w:rPr>
          <w:rFonts w:ascii="Arial Narrow" w:hAnsi="Arial Narrow" w:cs="Arial"/>
          <w:lang w:val="ro-RO"/>
        </w:rPr>
      </w:pPr>
    </w:p>
    <w:p w14:paraId="3F2D6519" w14:textId="77777777" w:rsidR="000D141E" w:rsidRPr="00407285" w:rsidRDefault="000D141E" w:rsidP="003642E6">
      <w:pPr>
        <w:ind w:left="-360"/>
        <w:rPr>
          <w:rFonts w:ascii="Arial Narrow" w:hAnsi="Arial Narrow" w:cs="Arial"/>
          <w:lang w:val="ro-RO"/>
        </w:rPr>
      </w:pPr>
    </w:p>
    <w:p w14:paraId="02759C79" w14:textId="77777777" w:rsidR="000D141E" w:rsidRPr="00407285" w:rsidRDefault="000D141E" w:rsidP="003642E6">
      <w:pPr>
        <w:ind w:left="-360"/>
        <w:rPr>
          <w:rFonts w:ascii="Arial Narrow" w:hAnsi="Arial Narrow" w:cs="Arial"/>
          <w:lang w:val="ro-RO"/>
        </w:rPr>
      </w:pPr>
    </w:p>
    <w:p w14:paraId="750085ED" w14:textId="77777777" w:rsidR="000D141E" w:rsidRPr="00407285" w:rsidRDefault="000D141E" w:rsidP="003642E6">
      <w:pPr>
        <w:ind w:left="-360"/>
        <w:rPr>
          <w:rFonts w:ascii="Arial Narrow" w:hAnsi="Arial Narrow" w:cs="Arial"/>
          <w:lang w:val="ro-RO"/>
        </w:rPr>
      </w:pPr>
    </w:p>
    <w:p w14:paraId="301EC93D" w14:textId="77777777" w:rsidR="000D141E" w:rsidRDefault="000D141E" w:rsidP="003642E6">
      <w:pPr>
        <w:ind w:left="-360"/>
        <w:rPr>
          <w:rFonts w:ascii="Arial Narrow" w:hAnsi="Arial Narrow" w:cs="Arial"/>
          <w:lang w:val="ro-RO"/>
        </w:rPr>
      </w:pPr>
    </w:p>
    <w:p w14:paraId="2FCFE670" w14:textId="77777777" w:rsidR="00C5606D" w:rsidRDefault="00C5606D" w:rsidP="003642E6">
      <w:pPr>
        <w:ind w:left="-360"/>
        <w:rPr>
          <w:rFonts w:ascii="Arial Narrow" w:hAnsi="Arial Narrow" w:cs="Arial"/>
          <w:lang w:val="ro-RO"/>
        </w:rPr>
      </w:pPr>
    </w:p>
    <w:p w14:paraId="55C83027" w14:textId="77777777" w:rsidR="00C5606D" w:rsidRDefault="00C5606D" w:rsidP="003642E6">
      <w:pPr>
        <w:ind w:left="-360"/>
        <w:rPr>
          <w:rFonts w:ascii="Arial Narrow" w:hAnsi="Arial Narrow" w:cs="Arial"/>
          <w:lang w:val="ro-RO"/>
        </w:rPr>
      </w:pPr>
    </w:p>
    <w:p w14:paraId="7BEC1D5C" w14:textId="77777777" w:rsidR="00C5606D" w:rsidRDefault="00C5606D" w:rsidP="003642E6">
      <w:pPr>
        <w:ind w:left="-360"/>
        <w:rPr>
          <w:rFonts w:ascii="Arial Narrow" w:hAnsi="Arial Narrow" w:cs="Arial"/>
          <w:lang w:val="ro-RO"/>
        </w:rPr>
      </w:pPr>
    </w:p>
    <w:p w14:paraId="2C2F406B" w14:textId="77777777" w:rsidR="00C5606D" w:rsidRDefault="00C5606D" w:rsidP="003642E6">
      <w:pPr>
        <w:ind w:left="-360"/>
        <w:rPr>
          <w:rFonts w:ascii="Arial Narrow" w:hAnsi="Arial Narrow" w:cs="Arial"/>
          <w:lang w:val="ro-RO"/>
        </w:rPr>
      </w:pPr>
    </w:p>
    <w:p w14:paraId="132AD6DD" w14:textId="77777777" w:rsidR="001F4CF2" w:rsidRDefault="001F4CF2" w:rsidP="003642E6">
      <w:pPr>
        <w:ind w:left="-360"/>
        <w:rPr>
          <w:rFonts w:ascii="Arial Narrow" w:hAnsi="Arial Narrow" w:cs="Arial"/>
          <w:lang w:val="ro-RO"/>
        </w:rPr>
      </w:pPr>
    </w:p>
    <w:p w14:paraId="2BC71539" w14:textId="77777777" w:rsidR="00C5606D" w:rsidRDefault="00C5606D" w:rsidP="003642E6">
      <w:pPr>
        <w:ind w:left="-360"/>
        <w:rPr>
          <w:rFonts w:ascii="Arial Narrow" w:hAnsi="Arial Narrow" w:cs="Arial"/>
          <w:lang w:val="ro-RO"/>
        </w:rPr>
      </w:pPr>
    </w:p>
    <w:p w14:paraId="0F860912" w14:textId="77777777" w:rsidR="00C5606D" w:rsidRPr="00407285" w:rsidRDefault="00C5606D" w:rsidP="003642E6">
      <w:pPr>
        <w:ind w:left="-360"/>
        <w:rPr>
          <w:rFonts w:ascii="Arial Narrow" w:hAnsi="Arial Narrow" w:cs="Arial"/>
          <w:lang w:val="ro-RO"/>
        </w:rPr>
      </w:pPr>
    </w:p>
    <w:p w14:paraId="619B83C8" w14:textId="77777777" w:rsidR="000D141E" w:rsidRPr="00407285" w:rsidRDefault="000D141E" w:rsidP="003642E6">
      <w:pPr>
        <w:ind w:left="-360"/>
        <w:rPr>
          <w:rFonts w:ascii="Arial Narrow" w:hAnsi="Arial Narrow" w:cs="Arial"/>
          <w:lang w:val="ro-RO"/>
        </w:rPr>
      </w:pPr>
    </w:p>
    <w:p w14:paraId="5678D0D5" w14:textId="2416B774" w:rsidR="00365EBB" w:rsidRPr="00407285" w:rsidRDefault="00E63F35" w:rsidP="00407285">
      <w:pPr>
        <w:pStyle w:val="Capitol"/>
      </w:pPr>
      <w:bookmarkStart w:id="36" w:name="_Toc481751455"/>
      <w:r w:rsidRPr="00407285">
        <w:lastRenderedPageBreak/>
        <w:t>C</w:t>
      </w:r>
      <w:r w:rsidR="000D141E" w:rsidRPr="00407285">
        <w:t>apitolul</w:t>
      </w:r>
      <w:r w:rsidRPr="00407285">
        <w:t xml:space="preserve"> 1</w:t>
      </w:r>
      <w:r w:rsidR="00C74B59" w:rsidRPr="00407285">
        <w:t>4</w:t>
      </w:r>
      <w:r w:rsidR="00C5606D">
        <w:t>.</w:t>
      </w:r>
      <w:r w:rsidR="00365EBB" w:rsidRPr="00407285">
        <w:t xml:space="preserve">  MONITORIZAREA PROIECTULUI</w:t>
      </w:r>
      <w:bookmarkEnd w:id="36"/>
    </w:p>
    <w:p w14:paraId="4139D5C2" w14:textId="77777777" w:rsidR="000D141E" w:rsidRPr="00407285" w:rsidRDefault="000D141E" w:rsidP="008F7046">
      <w:pPr>
        <w:spacing w:after="0" w:line="276" w:lineRule="auto"/>
        <w:ind w:left="-360"/>
        <w:jc w:val="both"/>
        <w:rPr>
          <w:rFonts w:ascii="Arial Narrow" w:hAnsi="Arial Narrow" w:cs="Arial"/>
          <w:b/>
          <w:bCs/>
          <w:sz w:val="24"/>
          <w:szCs w:val="24"/>
          <w:lang w:val="ro-RO"/>
        </w:rPr>
      </w:pPr>
    </w:p>
    <w:p w14:paraId="1A153B7B" w14:textId="77777777" w:rsidR="000D141E" w:rsidRPr="00C5606D" w:rsidRDefault="000D141E" w:rsidP="000D141E">
      <w:pPr>
        <w:tabs>
          <w:tab w:val="left" w:pos="90"/>
        </w:tabs>
        <w:spacing w:after="0" w:line="276" w:lineRule="auto"/>
        <w:ind w:left="-270" w:right="-540"/>
        <w:jc w:val="both"/>
        <w:rPr>
          <w:rFonts w:ascii="Arial Narrow" w:hAnsi="Arial Narrow" w:cs="Arial"/>
          <w:sz w:val="24"/>
          <w:szCs w:val="24"/>
          <w:u w:val="single"/>
          <w:lang w:val="ro-RO"/>
        </w:rPr>
      </w:pPr>
      <w:bookmarkStart w:id="37" w:name="_Toc481751456"/>
      <w:r w:rsidRPr="00C5606D">
        <w:rPr>
          <w:rFonts w:ascii="Arial Narrow" w:hAnsi="Arial Narrow" w:cs="Arial"/>
          <w:b/>
          <w:sz w:val="24"/>
          <w:szCs w:val="24"/>
          <w:u w:val="single"/>
          <w:lang w:val="ro-RO"/>
        </w:rPr>
        <w:t>ATENŢIE!</w:t>
      </w:r>
      <w:r w:rsidRPr="00C5606D">
        <w:rPr>
          <w:rFonts w:ascii="Arial Narrow" w:hAnsi="Arial Narrow" w:cs="Arial"/>
          <w:sz w:val="24"/>
          <w:szCs w:val="24"/>
          <w:u w:val="single"/>
          <w:lang w:val="ro-RO"/>
        </w:rPr>
        <w:t xml:space="preserve"> </w:t>
      </w:r>
    </w:p>
    <w:p w14:paraId="3B9797D4"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Toate activităţile pe care solicitantul se angajează să le efectueze prin investiţie, atât la faza de implementare a proiectului cât şi în perioada de monitorizare, activităţi pentru care cererea de finanţare a fost selectată pentru finanţare nerambursabilă, devin condiţii obligatorii. </w:t>
      </w:r>
    </w:p>
    <w:p w14:paraId="41A8780E"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În situaţia în care, la verificarea oricărei cereri de plată, sau la verificările efectuate în perioada de monitorizare, se constată că aceste condiţii nu mai sunt îndeplinite de către proiect sau beneficiar, plăţile vor fi sistate, contractul de finanţare va fi reziliat şi toate plăţile efectuate de AFIR până la momentul constatării neregularităţii vor fi încadrate ca debite în sarcina beneficiarului, la dispoziția AFIR.</w:t>
      </w:r>
    </w:p>
    <w:p w14:paraId="77129B55" w14:textId="77777777" w:rsidR="000D141E" w:rsidRPr="00407285" w:rsidRDefault="000D141E" w:rsidP="000D141E">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b/>
          <w:bCs/>
          <w:sz w:val="24"/>
          <w:szCs w:val="24"/>
          <w:lang w:val="ro-RO"/>
        </w:rPr>
        <w:t xml:space="preserve">Durata de valabilitate a contractului de finanţare </w:t>
      </w:r>
      <w:r w:rsidRPr="00407285">
        <w:rPr>
          <w:rFonts w:ascii="Arial Narrow" w:hAnsi="Arial Narrow" w:cs="Arial"/>
          <w:sz w:val="24"/>
          <w:szCs w:val="24"/>
          <w:lang w:val="ro-RO"/>
        </w:rPr>
        <w:t xml:space="preserve">cuprinde durata de execuţie a contractului, la care se adaugă </w:t>
      </w:r>
      <w:r w:rsidRPr="00407285">
        <w:rPr>
          <w:rFonts w:ascii="Arial Narrow" w:hAnsi="Arial Narrow" w:cs="Arial"/>
          <w:b/>
          <w:bCs/>
          <w:sz w:val="24"/>
          <w:szCs w:val="24"/>
          <w:lang w:val="ro-RO"/>
        </w:rPr>
        <w:t xml:space="preserve">5 ani de monitorizare de la data ultimei plăţi </w:t>
      </w:r>
      <w:r w:rsidRPr="00407285">
        <w:rPr>
          <w:rFonts w:ascii="Arial Narrow" w:hAnsi="Arial Narrow" w:cs="Arial"/>
          <w:sz w:val="24"/>
          <w:szCs w:val="24"/>
          <w:lang w:val="ro-RO"/>
        </w:rPr>
        <w:t>efectuate de Autoritatea Contractantă.</w:t>
      </w:r>
    </w:p>
    <w:p w14:paraId="1FDDFB73"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r w:rsidRPr="00407285">
        <w:rPr>
          <w:rFonts w:ascii="Arial Narrow" w:hAnsi="Arial Narrow" w:cs="Arial"/>
          <w:b/>
          <w:bCs/>
          <w:noProof/>
          <w:color w:val="1F4E79" w:themeColor="accent1" w:themeShade="80"/>
          <w:highlight w:val="yellow"/>
        </w:rPr>
        <mc:AlternateContent>
          <mc:Choice Requires="wps">
            <w:drawing>
              <wp:anchor distT="45720" distB="45720" distL="114300" distR="114300" simplePos="0" relativeHeight="251750400" behindDoc="0" locked="0" layoutInCell="1" allowOverlap="1" wp14:anchorId="22043017" wp14:editId="422BF44F">
                <wp:simplePos x="0" y="0"/>
                <wp:positionH relativeFrom="margin">
                  <wp:posOffset>-158750</wp:posOffset>
                </wp:positionH>
                <wp:positionV relativeFrom="paragraph">
                  <wp:posOffset>538480</wp:posOffset>
                </wp:positionV>
                <wp:extent cx="6454140" cy="628650"/>
                <wp:effectExtent l="0" t="0" r="22860" b="19050"/>
                <wp:wrapSquare wrapText="bothSides"/>
                <wp:docPr id="37" name="Casetă text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4140" cy="628650"/>
                        </a:xfrm>
                        <a:prstGeom prst="rect">
                          <a:avLst/>
                        </a:prstGeom>
                        <a:solidFill>
                          <a:schemeClr val="accent6">
                            <a:lumMod val="20000"/>
                            <a:lumOff val="80000"/>
                          </a:schemeClr>
                        </a:solidFill>
                        <a:ln w="9525">
                          <a:solidFill>
                            <a:srgbClr val="000000"/>
                          </a:solidFill>
                          <a:miter lim="800000"/>
                          <a:headEnd/>
                          <a:tailEnd/>
                        </a:ln>
                      </wps:spPr>
                      <wps:txbx>
                        <w:txbxContent>
                          <w:p w14:paraId="2B0280D5" w14:textId="77777777" w:rsidR="00920511" w:rsidRPr="00C5606D" w:rsidRDefault="00920511" w:rsidP="00C5606D">
                            <w:pPr>
                              <w:autoSpaceDE w:val="0"/>
                              <w:autoSpaceDN w:val="0"/>
                              <w:adjustRightInd w:val="0"/>
                              <w:spacing w:after="0" w:line="240" w:lineRule="auto"/>
                              <w:jc w:val="both"/>
                              <w:rPr>
                                <w:rFonts w:ascii="Arial Narrow" w:hAnsi="Arial Narrow" w:cs="Calibri"/>
                                <w:sz w:val="24"/>
                                <w:szCs w:val="26"/>
                                <w:lang w:val="ro-RO"/>
                              </w:rPr>
                            </w:pPr>
                            <w:r w:rsidRPr="00C5606D">
                              <w:rPr>
                                <w:rFonts w:ascii="Arial Narrow" w:hAnsi="Arial Narrow" w:cs="Calibri"/>
                                <w:b/>
                                <w:bCs/>
                                <w:sz w:val="24"/>
                                <w:szCs w:val="26"/>
                                <w:lang w:val="ro-RO"/>
                              </w:rPr>
                              <w:t xml:space="preserve">Atenție! </w:t>
                            </w:r>
                            <w:r w:rsidRPr="00C5606D">
                              <w:rPr>
                                <w:rFonts w:ascii="Arial Narrow" w:hAnsi="Arial Narrow" w:cs="Calibri"/>
                                <w:bCs/>
                                <w:sz w:val="24"/>
                                <w:szCs w:val="26"/>
                                <w:lang w:val="ro-RO"/>
                              </w:rPr>
                              <w:t>Pe toată durata de monitorizare a contractului de finanțare, beneficiarul va furniza GAL-ului orice document sau informaţie în măsură să ajute la colectarea datelor referitoare la indicatorii de monitorizare aferenți proiectului.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3017" id="Casetă text 22" o:spid="_x0000_s1046" type="#_x0000_t202" style="position:absolute;left:0;text-align:left;margin-left:-12.5pt;margin-top:42.4pt;width:508.2pt;height:49.5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" fillcolor="#e2efd9 [665]">
                <v:textbox>
                  <w:txbxContent>
                    <w:p w14:paraId="2B0280D5" w14:textId="77777777" w:rsidR="00920511" w:rsidRPr="00C5606D" w:rsidRDefault="00920511" w:rsidP="00C5606D">
                      <w:pPr>
                        <w:autoSpaceDE w:val="0"/>
                        <w:autoSpaceDN w:val="0"/>
                        <w:adjustRightInd w:val="0"/>
                        <w:spacing w:after="0" w:line="240" w:lineRule="auto"/>
                        <w:jc w:val="both"/>
                        <w:rPr>
                          <w:rFonts w:ascii="Arial Narrow" w:hAnsi="Arial Narrow" w:cs="Calibri"/>
                          <w:sz w:val="24"/>
                          <w:szCs w:val="26"/>
                          <w:lang w:val="ro-RO"/>
                        </w:rPr>
                      </w:pPr>
                      <w:r w:rsidRPr="00C5606D">
                        <w:rPr>
                          <w:rFonts w:ascii="Arial Narrow" w:hAnsi="Arial Narrow" w:cs="Calibri"/>
                          <w:b/>
                          <w:bCs/>
                          <w:sz w:val="24"/>
                          <w:szCs w:val="26"/>
                          <w:lang w:val="ro-RO"/>
                        </w:rPr>
                        <w:t xml:space="preserve">Atenție! </w:t>
                      </w:r>
                      <w:r w:rsidRPr="00C5606D">
                        <w:rPr>
                          <w:rFonts w:ascii="Arial Narrow" w:hAnsi="Arial Narrow" w:cs="Calibri"/>
                          <w:bCs/>
                          <w:sz w:val="24"/>
                          <w:szCs w:val="26"/>
                          <w:lang w:val="ro-RO"/>
                        </w:rPr>
                        <w:t>Pe toată durata de monitorizare a contractului de finanțare, beneficiarul va furniza GAL-ului orice document sau informaţie în măsură să ajute la colectarea datelor referitoare la indicatorii de monitorizare aferenți proiectului.</w:t>
                      </w:r>
                    </w:p>
                  </w:txbxContent>
                </v:textbox>
                <w10:wrap type="square" anchorx="margin"/>
              </v:shape>
            </w:pict>
          </mc:Fallback>
        </mc:AlternateContent>
      </w:r>
      <w:r w:rsidRPr="00407285">
        <w:rPr>
          <w:rFonts w:ascii="Arial Narrow" w:hAnsi="Arial Narrow" w:cs="Arial"/>
          <w:b/>
          <w:bCs/>
          <w:i/>
          <w:iCs/>
          <w:sz w:val="24"/>
          <w:szCs w:val="24"/>
          <w:lang w:val="ro-RO"/>
        </w:rPr>
        <w:t xml:space="preserve">Odată cu depunerea cererii de finanţare, se înţelege că solicitantul își dă acordul în ceea ce privește publicarea pe site-ul GAL și AFIR a datelor de contact (denumire, adresă, titlu și valoare proiect). </w:t>
      </w:r>
    </w:p>
    <w:p w14:paraId="725BBCE2"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446A2B21"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380562BC"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41A9A6A8" w14:textId="77777777" w:rsidR="000D141E" w:rsidRPr="00407285" w:rsidRDefault="000D141E" w:rsidP="000D141E">
      <w:pPr>
        <w:tabs>
          <w:tab w:val="left" w:pos="90"/>
        </w:tabs>
        <w:spacing w:line="276" w:lineRule="auto"/>
        <w:ind w:left="-270" w:right="-540"/>
        <w:jc w:val="both"/>
        <w:rPr>
          <w:rFonts w:ascii="Arial Narrow" w:hAnsi="Arial Narrow" w:cs="Arial"/>
          <w:b/>
          <w:bCs/>
          <w:i/>
          <w:iCs/>
          <w:sz w:val="24"/>
          <w:szCs w:val="24"/>
          <w:lang w:val="ro-RO"/>
        </w:rPr>
      </w:pPr>
    </w:p>
    <w:p w14:paraId="246B4523"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42481BD8"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6360F5EC"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19C75161"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0E89A645"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51BC691A"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02BE9DD1" w14:textId="77777777" w:rsidR="000D141E" w:rsidRPr="00407285" w:rsidRDefault="000D141E" w:rsidP="000D141E">
      <w:pPr>
        <w:tabs>
          <w:tab w:val="left" w:pos="90"/>
        </w:tabs>
        <w:spacing w:line="276" w:lineRule="auto"/>
        <w:ind w:left="-270" w:right="-540"/>
        <w:jc w:val="both"/>
        <w:rPr>
          <w:rFonts w:ascii="Arial Narrow" w:hAnsi="Arial Narrow" w:cs="Arial"/>
          <w:sz w:val="24"/>
          <w:szCs w:val="24"/>
          <w:lang w:val="ro-RO"/>
        </w:rPr>
      </w:pPr>
    </w:p>
    <w:p w14:paraId="4418E196" w14:textId="77777777" w:rsidR="000D141E" w:rsidRDefault="000D141E" w:rsidP="000D141E">
      <w:pPr>
        <w:tabs>
          <w:tab w:val="left" w:pos="90"/>
        </w:tabs>
        <w:spacing w:line="276" w:lineRule="auto"/>
        <w:ind w:left="-270" w:right="-540"/>
        <w:jc w:val="both"/>
        <w:rPr>
          <w:rFonts w:ascii="Arial Narrow" w:hAnsi="Arial Narrow" w:cs="Arial"/>
          <w:sz w:val="24"/>
          <w:szCs w:val="24"/>
          <w:lang w:val="ro-RO"/>
        </w:rPr>
      </w:pPr>
    </w:p>
    <w:p w14:paraId="2B485EF4" w14:textId="77777777" w:rsidR="00C5606D" w:rsidRPr="00407285" w:rsidRDefault="00C5606D" w:rsidP="000D141E">
      <w:pPr>
        <w:tabs>
          <w:tab w:val="left" w:pos="90"/>
        </w:tabs>
        <w:spacing w:line="276" w:lineRule="auto"/>
        <w:ind w:left="-270" w:right="-540"/>
        <w:jc w:val="both"/>
        <w:rPr>
          <w:rFonts w:ascii="Arial Narrow" w:hAnsi="Arial Narrow" w:cs="Arial"/>
          <w:sz w:val="24"/>
          <w:szCs w:val="24"/>
          <w:lang w:val="ro-RO"/>
        </w:rPr>
      </w:pPr>
    </w:p>
    <w:p w14:paraId="6C1A7FDC" w14:textId="126F91D5" w:rsidR="00E63F35" w:rsidRPr="00407285" w:rsidRDefault="00E63F35" w:rsidP="00407285">
      <w:pPr>
        <w:pStyle w:val="Capitol"/>
      </w:pPr>
      <w:r w:rsidRPr="00407285">
        <w:lastRenderedPageBreak/>
        <w:t>C</w:t>
      </w:r>
      <w:r w:rsidR="000D141E" w:rsidRPr="00407285">
        <w:t xml:space="preserve">apitolul </w:t>
      </w:r>
      <w:r w:rsidRPr="00407285">
        <w:t>1</w:t>
      </w:r>
      <w:r w:rsidR="00C74B59" w:rsidRPr="00407285">
        <w:t>5</w:t>
      </w:r>
      <w:r w:rsidR="00C5606D">
        <w:t>.</w:t>
      </w:r>
      <w:r w:rsidR="000D141E" w:rsidRPr="00407285">
        <w:t xml:space="preserve"> </w:t>
      </w:r>
      <w:r w:rsidRPr="00407285">
        <w:t xml:space="preserve"> DEFINIŢII ŞI ABREVIERI</w:t>
      </w:r>
      <w:bookmarkEnd w:id="37"/>
    </w:p>
    <w:p w14:paraId="34497FF5" w14:textId="77777777" w:rsidR="000D141E" w:rsidRPr="00407285" w:rsidRDefault="000D141E" w:rsidP="000D141E">
      <w:pPr>
        <w:spacing w:after="0" w:line="276" w:lineRule="auto"/>
        <w:ind w:left="-272" w:right="-539"/>
        <w:jc w:val="both"/>
        <w:rPr>
          <w:rFonts w:ascii="Arial Narrow" w:hAnsi="Arial Narrow" w:cs="Arial"/>
          <w:b/>
          <w:bCs/>
          <w:sz w:val="24"/>
          <w:szCs w:val="24"/>
          <w:lang w:val="ro-RO"/>
        </w:rPr>
      </w:pPr>
    </w:p>
    <w:p w14:paraId="7C810094"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Asociaţie de Dezvoltare Intercomunitară (ADI) </w:t>
      </w:r>
      <w:r w:rsidRPr="00407285">
        <w:rPr>
          <w:rFonts w:ascii="Arial Narrow" w:hAnsi="Arial Narrow" w:cs="Arial"/>
          <w:sz w:val="24"/>
          <w:lang w:val="ro-RO"/>
        </w:rPr>
        <w:t xml:space="preserve">– structură de cooperare cu personalitate juridică, de drept privat, înfiinţate în condiţiile legii de unităţiile administrativ teritoriale pentru realizarea în comun a unor proiecte pentru dezvoltare de interes zonal sau regional ori furnizarea în comun a unor servicii publice (Legea Administraţiei publice locale nr.215/2001). </w:t>
      </w:r>
    </w:p>
    <w:p w14:paraId="7C00342F"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Aglomerare umană </w:t>
      </w:r>
      <w:r w:rsidRPr="00407285">
        <w:rPr>
          <w:rFonts w:ascii="Arial Narrow" w:hAnsi="Arial Narrow" w:cs="Arial"/>
          <w:sz w:val="24"/>
          <w:lang w:val="ro-RO"/>
        </w:rPr>
        <w:t xml:space="preserve">- zonă în care populaţia şi/sau activităţile economice sunt suficient de concentrate pentru a face posibile colectarea apelor uzate şi dirijarea lor spre o staţie de epurare sau spre un punct final de evacuare, calculată în locuitori echivalenţi, care poate cuprinde mai multe unităţi administrativ-teritoriale sau doar o parte a acestora, în corelare cu prevederile din master planul judeţean/zonal pentru serviciul de alimentare cu apă şi de canalizare; </w:t>
      </w:r>
    </w:p>
    <w:p w14:paraId="2EDEEA2F"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Beneficiar </w:t>
      </w:r>
      <w:r w:rsidRPr="00407285">
        <w:rPr>
          <w:rFonts w:ascii="Arial Narrow" w:hAnsi="Arial Narrow" w:cs="Arial"/>
          <w:sz w:val="24"/>
          <w:lang w:val="ro-RO"/>
        </w:rPr>
        <w:t xml:space="preserve">– persoană juridică / ONG care a realizat un proiect de investiţii şi care a încheiat un contract de finanţare cu AFIR pentru accesarea fondurilor europene prin FEADR; </w:t>
      </w:r>
    </w:p>
    <w:p w14:paraId="38CAD156"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Cerere de Finanţare </w:t>
      </w:r>
      <w:r w:rsidRPr="00407285">
        <w:rPr>
          <w:rFonts w:ascii="Arial Narrow" w:hAnsi="Arial Narrow" w:cs="Arial"/>
          <w:sz w:val="24"/>
          <w:lang w:val="ro-RO"/>
        </w:rPr>
        <w:t xml:space="preserve">– solicitarea completată electronic pe care potenţialul beneficiar o înaintează pentru aprobarea contractului de finanţare a proiectului de investiţii în vederea obţinerii finanţării nerambursabile; </w:t>
      </w:r>
    </w:p>
    <w:p w14:paraId="57CD95ED"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Cofinanţare publică </w:t>
      </w:r>
      <w:r w:rsidRPr="00407285">
        <w:rPr>
          <w:rFonts w:ascii="Arial Narrow" w:hAnsi="Arial Narrow" w:cs="Arial"/>
          <w:sz w:val="24"/>
          <w:lang w:val="ro-RO"/>
        </w:rPr>
        <w:t xml:space="preserve">– fondurile nerambursabile alocate proiectelor de investiţie prin FEADR. Aceasta este asigurată prin contribuţia Uniunii Europene şi a Guvernului României; </w:t>
      </w:r>
    </w:p>
    <w:p w14:paraId="04FD7C18"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Derulare proiect </w:t>
      </w:r>
      <w:r w:rsidRPr="00407285">
        <w:rPr>
          <w:rFonts w:ascii="Arial Narrow" w:hAnsi="Arial Narrow" w:cs="Arial"/>
          <w:sz w:val="24"/>
          <w:lang w:val="ro-RO"/>
        </w:rPr>
        <w:t xml:space="preserve">- totalitatea activităților derulate de beneficiarul FEADR de la semnarea contractului/deciziei de finanțare până la finalul perioadei de monitorizare a proiectului. </w:t>
      </w:r>
    </w:p>
    <w:p w14:paraId="0B8E53C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Dosarul cererii de finanţare </w:t>
      </w:r>
      <w:r w:rsidRPr="00407285">
        <w:rPr>
          <w:rFonts w:ascii="Arial Narrow" w:hAnsi="Arial Narrow" w:cs="Arial"/>
          <w:sz w:val="24"/>
          <w:lang w:val="ro-RO"/>
        </w:rPr>
        <w:t xml:space="preserve">– cererea de finanţare împreună cu documentele anexate. </w:t>
      </w:r>
    </w:p>
    <w:p w14:paraId="6E30AF7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Eligibilitate </w:t>
      </w:r>
      <w:r w:rsidRPr="00407285">
        <w:rPr>
          <w:rFonts w:ascii="Arial Narrow" w:hAnsi="Arial Narrow" w:cs="Arial"/>
          <w:sz w:val="24"/>
          <w:lang w:val="ro-RO"/>
        </w:rPr>
        <w:t xml:space="preserve">– îndeplinirea condiţiilor şi criteriilor minime de către un solicitant aşa cum sunt precizate în Ghidul Solicitantului, Cererea de Finanţare și Contractul de finanţare pentru FEADR; </w:t>
      </w:r>
    </w:p>
    <w:p w14:paraId="5CC84E95"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Evaluare </w:t>
      </w:r>
      <w:r w:rsidRPr="00407285">
        <w:rPr>
          <w:rFonts w:ascii="Arial Narrow" w:hAnsi="Arial Narrow" w:cs="Arial"/>
          <w:sz w:val="24"/>
          <w:lang w:val="ro-RO"/>
        </w:rPr>
        <w:t xml:space="preserve">– acţiune procedurală prin care documentaţia ce însoţeşte cererea de finanţare este analizată pentru verificarea îndeplinirii criteriilor de eligibilitate şi pentru selectarea proiectului în vederea contractării; </w:t>
      </w:r>
    </w:p>
    <w:p w14:paraId="0B7B88C4"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Fişa măsurii </w:t>
      </w:r>
      <w:r w:rsidRPr="00407285">
        <w:rPr>
          <w:rFonts w:ascii="Arial Narrow" w:hAnsi="Arial Narrow" w:cs="Arial"/>
          <w:sz w:val="24"/>
          <w:lang w:val="ro-RO"/>
        </w:rPr>
        <w:t xml:space="preserve">– document ce descrie motivaţia sprijinului financiar nerambursabil oferit, obiectivele, aria de aplicare şi acţiunile prevăzute, tipurile de investiţie, categoriile de beneficiari eligibili şi tipul sprijinului; </w:t>
      </w:r>
    </w:p>
    <w:p w14:paraId="1D3A8A7E"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Fonduri nerambursabile </w:t>
      </w:r>
      <w:r w:rsidRPr="00407285">
        <w:rPr>
          <w:rFonts w:ascii="Arial Narrow" w:hAnsi="Arial Narrow" w:cs="Arial"/>
          <w:sz w:val="24"/>
          <w:lang w:val="ro-RO"/>
        </w:rPr>
        <w:t xml:space="preserve">– fonduri acordate unei persoane juridice în baza unor criterii de eligibilitate pentru realizarea unei investiţii încadrate în aria de finanţare a sub-măsurii şi care nu trebuie returnate – singurele excepţii sunt nerespectarea condiţiilor contractuale şi nerealizarea investiţiei conform proiectului aprobat de GAL/AFIR; </w:t>
      </w:r>
    </w:p>
    <w:p w14:paraId="69DFBB98"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Implementare proiect </w:t>
      </w:r>
      <w:r w:rsidRPr="00407285">
        <w:rPr>
          <w:rFonts w:ascii="Arial Narrow" w:hAnsi="Arial Narrow" w:cs="Arial"/>
          <w:sz w:val="24"/>
          <w:lang w:val="ro-RO"/>
        </w:rPr>
        <w:t xml:space="preserve">– totalitatea activităților derulate de beneficiarul FEADR de la semnarea contractului/deciziei de finanțare până la data depunerii ultimei tranșe de plată; </w:t>
      </w:r>
    </w:p>
    <w:p w14:paraId="472C9C6C" w14:textId="77777777" w:rsidR="000D141E" w:rsidRPr="00407285" w:rsidRDefault="000D141E" w:rsidP="000D141E">
      <w:pPr>
        <w:tabs>
          <w:tab w:val="left" w:pos="90"/>
        </w:tabs>
        <w:spacing w:line="276" w:lineRule="auto"/>
        <w:ind w:left="-270" w:right="-540"/>
        <w:jc w:val="both"/>
        <w:rPr>
          <w:rFonts w:ascii="Arial Narrow" w:hAnsi="Arial Narrow" w:cs="Arial"/>
          <w:bCs/>
          <w:sz w:val="24"/>
          <w:lang w:val="ro-RO"/>
        </w:rPr>
      </w:pPr>
      <w:r w:rsidRPr="00407285">
        <w:rPr>
          <w:rFonts w:ascii="Arial Narrow" w:hAnsi="Arial Narrow" w:cs="Arial"/>
          <w:b/>
          <w:bCs/>
          <w:sz w:val="24"/>
          <w:lang w:val="ro-RO"/>
        </w:rPr>
        <w:t xml:space="preserve">Grup de Acțiune Locală (GAL) – </w:t>
      </w:r>
      <w:r w:rsidRPr="00407285">
        <w:rPr>
          <w:rFonts w:ascii="Arial Narrow" w:hAnsi="Arial Narrow" w:cs="Arial"/>
          <w:bCs/>
          <w:sz w:val="24"/>
          <w:lang w:val="ro-RO"/>
        </w:rPr>
        <w:t>parteneriat public</w:t>
      </w:r>
      <w:r w:rsidRPr="00407285">
        <w:rPr>
          <w:rFonts w:ascii="Cambria Math" w:hAnsi="Cambria Math" w:cs="Cambria Math"/>
          <w:bCs/>
          <w:sz w:val="24"/>
          <w:lang w:val="ro-RO"/>
        </w:rPr>
        <w:t>‐</w:t>
      </w:r>
      <w:r w:rsidRPr="00407285">
        <w:rPr>
          <w:rFonts w:ascii="Arial Narrow" w:hAnsi="Arial Narrow" w:cs="Arial"/>
          <w:bCs/>
          <w:sz w:val="24"/>
          <w:lang w:val="ro-RO"/>
        </w:rPr>
        <w:t>privat alcătuit din reprezentanți ai sectoarelor public, privat și societatea civilă;</w:t>
      </w:r>
    </w:p>
    <w:p w14:paraId="1579ABC9" w14:textId="77777777" w:rsidR="000D141E" w:rsidRPr="00407285" w:rsidRDefault="000D141E" w:rsidP="000D141E">
      <w:pPr>
        <w:tabs>
          <w:tab w:val="left" w:pos="90"/>
        </w:tabs>
        <w:spacing w:line="276" w:lineRule="auto"/>
        <w:ind w:left="-270" w:right="-540"/>
        <w:jc w:val="both"/>
        <w:rPr>
          <w:rFonts w:ascii="Arial Narrow" w:hAnsi="Arial Narrow" w:cs="Arial"/>
          <w:bCs/>
          <w:sz w:val="24"/>
          <w:lang w:val="ro-RO"/>
        </w:rPr>
      </w:pPr>
      <w:r w:rsidRPr="00407285">
        <w:rPr>
          <w:rFonts w:ascii="Arial Narrow" w:hAnsi="Arial Narrow" w:cs="Arial"/>
          <w:b/>
          <w:bCs/>
          <w:sz w:val="24"/>
          <w:lang w:val="ro-RO"/>
        </w:rPr>
        <w:lastRenderedPageBreak/>
        <w:t xml:space="preserve">LEADER – </w:t>
      </w:r>
      <w:r w:rsidRPr="00407285">
        <w:rPr>
          <w:rFonts w:ascii="Arial Narrow" w:hAnsi="Arial Narrow" w:cs="Arial"/>
          <w:bCs/>
          <w:sz w:val="24"/>
          <w:lang w:val="ro-RO"/>
        </w:rPr>
        <w:t>Măsură din cadrul PNDR ce are ca obiectiv dezvoltarea comunităților rurale ca urmare a implementării strategiilor elaborate de către GAL. Provine din limba franceză „Liaisons Entre Actions de Developpement de l’Economie Rurale” – „Legături între Acțiuni pentru Dezvoltarea Economiei Rurale”;</w:t>
      </w:r>
    </w:p>
    <w:p w14:paraId="77BFFB9C"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Modernizare </w:t>
      </w:r>
      <w:r w:rsidRPr="00407285">
        <w:rPr>
          <w:rFonts w:ascii="Arial Narrow" w:hAnsi="Arial Narrow" w:cs="Arial"/>
          <w:sz w:val="24"/>
          <w:lang w:val="ro-RO"/>
        </w:rPr>
        <w:t xml:space="preserve">– cuprinde lucrările de construcții-montaj şi instalaţii privind reabilitarea infrastructurii şi/sau consolidarea construcţiilor, reutilarea/dotarea, extinderea (dacă este cazul) aparţinând tipurilor de investiţii derulate prin măsură, care se realizează pe amplasamentele existente, fără modificarea destinaţiei / funcţionalităţii iniţiale. </w:t>
      </w:r>
    </w:p>
    <w:p w14:paraId="1B24755A"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Măsura </w:t>
      </w:r>
      <w:r w:rsidRPr="00407285">
        <w:rPr>
          <w:rFonts w:ascii="Arial Narrow" w:hAnsi="Arial Narrow" w:cs="Arial"/>
          <w:sz w:val="24"/>
          <w:lang w:val="ro-RO"/>
        </w:rPr>
        <w:t xml:space="preserve">- defineşte aria de finanţare prin care se poate realiza cofinanţarea proiectelor (reprezintă o sumă de activităţi cofinanţate prin fonduri nerambursabile); </w:t>
      </w:r>
    </w:p>
    <w:p w14:paraId="60B6C3E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Master plan judeţean/zonal </w:t>
      </w:r>
      <w:r w:rsidRPr="00407285">
        <w:rPr>
          <w:rFonts w:ascii="Arial Narrow" w:hAnsi="Arial Narrow" w:cs="Arial"/>
          <w:sz w:val="24"/>
          <w:lang w:val="ro-RO"/>
        </w:rPr>
        <w:t>- document de politici publice care stabileşte strategia de furnizare/prestare şi dezvoltare a serviciului, planul de investiţii pe termen scurt, mediu și lung privind înfiinţarea, dezvoltarea, modernizarea şi reabilitarea infrastructurii tehnico-edilitare aferente serviciului de alimentare cu apă şi de canalizare dintr-un judeţ/zonă.</w:t>
      </w:r>
    </w:p>
    <w:p w14:paraId="5E865653"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Politica Agricolă Comună (PAC) </w:t>
      </w:r>
      <w:r w:rsidRPr="00407285">
        <w:rPr>
          <w:rFonts w:ascii="Arial Narrow" w:hAnsi="Arial Narrow" w:cs="Arial"/>
          <w:sz w:val="24"/>
          <w:lang w:val="ro-RO"/>
        </w:rPr>
        <w:t xml:space="preserve">– set de reguli și mecanisme care reglementează producerea, procesarea şi comercializarea produselor agricole în Uniunea Europeană şi care acordă o atenţie crescândă dezvoltării rurale. Are la bază preţuri comune și organizări comune de piaţă; </w:t>
      </w:r>
    </w:p>
    <w:p w14:paraId="62AA8D16"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Proiect generator de venit </w:t>
      </w:r>
      <w:r w:rsidRPr="00407285">
        <w:rPr>
          <w:rFonts w:ascii="Arial Narrow" w:hAnsi="Arial Narrow" w:cs="Arial"/>
          <w:sz w:val="24"/>
          <w:lang w:val="ro-RO"/>
        </w:rPr>
        <w:t xml:space="preserve">- orice operațiune care implică o investiție într-o infrastructură a cărei utilizare este supusă unor redevențe suportate direct de utilizatori sau orice operațiune care implică vânzarea sau închirierea unui teren sau a unui imobil sau orice altă furnizare de servicii contra unei plăți. </w:t>
      </w:r>
    </w:p>
    <w:p w14:paraId="43F36427"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Reprezentantul legal </w:t>
      </w:r>
      <w:r w:rsidRPr="00407285">
        <w:rPr>
          <w:rFonts w:ascii="Arial Narrow" w:hAnsi="Arial Narrow" w:cs="Arial"/>
          <w:sz w:val="24"/>
          <w:lang w:val="ro-RO"/>
        </w:rPr>
        <w:t xml:space="preserve">– persoana desemnată să reprezinte solicitantul în relatia contractuală cu AFIR, conform legislatiei în vigoare. </w:t>
      </w:r>
    </w:p>
    <w:p w14:paraId="6B55F9DE"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Solicitant </w:t>
      </w:r>
      <w:r w:rsidRPr="00407285">
        <w:rPr>
          <w:rFonts w:ascii="Arial Narrow" w:hAnsi="Arial Narrow" w:cs="Arial"/>
          <w:sz w:val="24"/>
          <w:lang w:val="ro-RO"/>
        </w:rPr>
        <w:t xml:space="preserve">– persoană juridică / ONG, potenţial beneficiar al sprijinului nerambursabil din FEADR; </w:t>
      </w:r>
    </w:p>
    <w:p w14:paraId="5C5FA159"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Valoare eligibilă a proiectului </w:t>
      </w:r>
      <w:r w:rsidRPr="00407285">
        <w:rPr>
          <w:rFonts w:ascii="Arial Narrow" w:hAnsi="Arial Narrow" w:cs="Arial"/>
          <w:sz w:val="24"/>
          <w:lang w:val="ro-RO"/>
        </w:rPr>
        <w:t xml:space="preserve">– suma cheltuielilor pentru bunuri, servicii, lucrări care se încadrează în Lista cheltuielilor eligibile precizată în prezentul manual și care pot fi decontate prin FEADR; procentul de confinanţare publică și privată se calculează prin raportare la valoarea eligibilă a proiectului; </w:t>
      </w:r>
    </w:p>
    <w:p w14:paraId="5BBDBC28"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Valoarea neeligibilă a proiectului </w:t>
      </w:r>
      <w:r w:rsidRPr="00407285">
        <w:rPr>
          <w:rFonts w:ascii="Arial Narrow" w:hAnsi="Arial Narrow" w:cs="Arial"/>
          <w:sz w:val="24"/>
          <w:lang w:val="ro-RO"/>
        </w:rPr>
        <w:t xml:space="preserve">– reprezintă suma cheltuielilor pentru bunuri, servicii şi / sau lucrări care sunt încadrate în Lista cheltuielilor neeligibile precizată în prezentul manual şi, ca atare, nu pot fi decontate prin FEADR; cheltuielile neeligibile nu vor fi luate în calcul pentru stabilirea procentului de cofinanţare publică; cheltuielile neeligibile vor fi suportate financiar integral de către beneficiarul proiectului; </w:t>
      </w:r>
    </w:p>
    <w:p w14:paraId="18E828CB"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Valoare totală a proiectului </w:t>
      </w:r>
      <w:r w:rsidRPr="00407285">
        <w:rPr>
          <w:rFonts w:ascii="Arial Narrow" w:hAnsi="Arial Narrow" w:cs="Arial"/>
          <w:sz w:val="24"/>
          <w:lang w:val="ro-RO"/>
        </w:rPr>
        <w:t>– suma cheltuielilor eligibile şi neeligibile pentru bunuri, servicii, lucrări;</w:t>
      </w:r>
    </w:p>
    <w:p w14:paraId="1D71BA8E"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Strategie de Dezvoltare Locală </w:t>
      </w:r>
      <w:r w:rsidRPr="00407285">
        <w:rPr>
          <w:rFonts w:ascii="Cambria Math" w:hAnsi="Cambria Math" w:cs="Cambria Math"/>
          <w:sz w:val="24"/>
          <w:lang w:val="ro-RO"/>
        </w:rPr>
        <w:t>‐</w:t>
      </w:r>
      <w:r w:rsidRPr="00407285">
        <w:rPr>
          <w:rFonts w:ascii="Arial Narrow" w:hAnsi="Arial Narrow" w:cs="Arial"/>
          <w:sz w:val="24"/>
          <w:lang w:val="ro-RO"/>
        </w:rPr>
        <w:t xml:space="preserve"> Document ce trebuie transmis de potențialele GAL</w:t>
      </w:r>
      <w:r w:rsidRPr="00407285">
        <w:rPr>
          <w:rFonts w:ascii="Cambria Math" w:hAnsi="Cambria Math" w:cs="Cambria Math"/>
          <w:sz w:val="24"/>
          <w:lang w:val="ro-RO"/>
        </w:rPr>
        <w:t>‐</w:t>
      </w:r>
      <w:r w:rsidRPr="00407285">
        <w:rPr>
          <w:rFonts w:ascii="Arial Narrow" w:hAnsi="Arial Narrow" w:cs="Arial"/>
          <w:sz w:val="24"/>
          <w:lang w:val="ro-RO"/>
        </w:rPr>
        <w:t>uri către Autoritatea de Management și care va sta la baza selecției acestora. Prin acest document se stabilesc activitățile și resursele necesare pentru dezvoltarea comunităților rurale și măsurile specifice zonei LEADER;</w:t>
      </w:r>
    </w:p>
    <w:p w14:paraId="2F0EA604" w14:textId="77777777" w:rsidR="000D141E" w:rsidRPr="00407285" w:rsidRDefault="000D141E" w:rsidP="000D141E">
      <w:pPr>
        <w:tabs>
          <w:tab w:val="left" w:pos="90"/>
        </w:tabs>
        <w:spacing w:line="276" w:lineRule="auto"/>
        <w:ind w:left="-270" w:right="-540"/>
        <w:jc w:val="both"/>
        <w:rPr>
          <w:rFonts w:ascii="Arial Narrow" w:hAnsi="Arial Narrow" w:cs="Arial"/>
          <w:sz w:val="24"/>
          <w:lang w:val="ro-RO"/>
        </w:rPr>
      </w:pPr>
      <w:r w:rsidRPr="00407285">
        <w:rPr>
          <w:rFonts w:ascii="Arial Narrow" w:hAnsi="Arial Narrow" w:cs="Arial"/>
          <w:b/>
          <w:sz w:val="24"/>
          <w:lang w:val="ro-RO"/>
        </w:rPr>
        <w:t>Zi</w:t>
      </w:r>
      <w:r w:rsidRPr="00407285">
        <w:rPr>
          <w:rFonts w:ascii="Arial Narrow" w:hAnsi="Arial Narrow" w:cs="Arial"/>
          <w:sz w:val="24"/>
          <w:lang w:val="ro-RO"/>
        </w:rPr>
        <w:t xml:space="preserve"> – zi lucrătoare.</w:t>
      </w:r>
    </w:p>
    <w:p w14:paraId="4CC03494" w14:textId="77777777" w:rsidR="008F7046" w:rsidRPr="00407285" w:rsidRDefault="008F7046" w:rsidP="000D141E">
      <w:pPr>
        <w:spacing w:line="276" w:lineRule="auto"/>
        <w:ind w:left="-272" w:right="-539"/>
        <w:jc w:val="both"/>
        <w:rPr>
          <w:rFonts w:ascii="Arial Narrow" w:hAnsi="Arial Narrow" w:cs="Arial"/>
          <w:sz w:val="24"/>
          <w:szCs w:val="24"/>
          <w:lang w:val="ro-RO"/>
        </w:rPr>
      </w:pPr>
      <w:r w:rsidRPr="00407285">
        <w:rPr>
          <w:rFonts w:ascii="Arial Narrow" w:hAnsi="Arial Narrow" w:cs="Arial"/>
          <w:b/>
          <w:bCs/>
          <w:i/>
          <w:iCs/>
          <w:sz w:val="24"/>
          <w:szCs w:val="24"/>
          <w:lang w:val="ro-RO"/>
        </w:rPr>
        <w:t xml:space="preserve">Abrevieri: </w:t>
      </w:r>
    </w:p>
    <w:p w14:paraId="7BDF4CA4"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lastRenderedPageBreak/>
        <w:t xml:space="preserve">AFIR </w:t>
      </w:r>
      <w:r w:rsidRPr="00407285">
        <w:rPr>
          <w:rFonts w:ascii="Arial Narrow" w:hAnsi="Arial Narrow" w:cs="Arial"/>
          <w:sz w:val="24"/>
          <w:lang w:val="ro-RO"/>
        </w:rPr>
        <w:t xml:space="preserve">–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 </w:t>
      </w:r>
    </w:p>
    <w:p w14:paraId="408C2D62"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APIA </w:t>
      </w:r>
      <w:r w:rsidRPr="00407285">
        <w:rPr>
          <w:rFonts w:ascii="Arial Narrow" w:hAnsi="Arial Narrow" w:cs="Arial"/>
          <w:sz w:val="24"/>
          <w:lang w:val="ro-RO"/>
        </w:rPr>
        <w:t xml:space="preserve">– Agenţia de Plăţi şi Intervenţie în Agricultură – instituţie publică subordonată Ministerului Agriculturii şi Dezvoltării Rurale – derulează fondurile europene pentru implementarea măsurilor de sprijin finanţate din Fondul European pentru Garantare în Agricultură; </w:t>
      </w:r>
    </w:p>
    <w:p w14:paraId="5CB5E18A"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AM POIM </w:t>
      </w:r>
      <w:r w:rsidRPr="00407285">
        <w:rPr>
          <w:rFonts w:ascii="Arial Narrow" w:hAnsi="Arial Narrow" w:cs="Arial"/>
          <w:sz w:val="24"/>
          <w:lang w:val="ro-RO"/>
        </w:rPr>
        <w:t xml:space="preserve">– Autoritatea de Management Program Operaţional Infrastructură Mare </w:t>
      </w:r>
    </w:p>
    <w:p w14:paraId="489A5C46"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CE – SAFPD – OJFIR/</w:t>
      </w:r>
      <w:r w:rsidRPr="00407285">
        <w:rPr>
          <w:rFonts w:ascii="Arial Narrow" w:hAnsi="Arial Narrow" w:cs="Arial"/>
          <w:sz w:val="24"/>
          <w:lang w:val="ro-RO"/>
        </w:rPr>
        <w:t>CRFIR – Compartimentul Evaluare, din cadrul Serviciului Active Fizice și Plăți Directe - Oficiul Județean pentru Finanțarea Investițiilor Rurale/Centrul Regional pentru Finanțarea Investițiilor Rurale;</w:t>
      </w:r>
    </w:p>
    <w:p w14:paraId="64D2CDE8"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CE – SIBA – CRFIR –</w:t>
      </w:r>
      <w:r w:rsidRPr="00407285">
        <w:rPr>
          <w:rFonts w:ascii="Arial Narrow" w:hAnsi="Arial Narrow" w:cs="Arial"/>
          <w:sz w:val="24"/>
          <w:lang w:val="ro-RO"/>
        </w:rPr>
        <w:t xml:space="preserve"> Compartimentul Evaluare, din cadrul Serviciului Infrastructură de Bază și de Acces - Centrul Regional pentru Finanțarea Investițiilor Rurale;</w:t>
      </w:r>
    </w:p>
    <w:p w14:paraId="06322D61"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CE SLIN – CRFIR/OJFIR</w:t>
      </w:r>
      <w:r w:rsidRPr="00407285">
        <w:rPr>
          <w:rFonts w:ascii="Arial Narrow" w:hAnsi="Arial Narrow" w:cs="Arial"/>
          <w:sz w:val="24"/>
          <w:lang w:val="ro-RO"/>
        </w:rPr>
        <w:t xml:space="preserve"> – Compartimentul Evaluare, din cadrul Serviciului LEADER și Investiții Non-agricole - Centrul Regional pentru Finanțarea Investițiilor Rurale/Oficiul Județean pentru Finanțarea Investițiilor Rurale;</w:t>
      </w:r>
    </w:p>
    <w:p w14:paraId="4E038B86"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 xml:space="preserve">CI SLIN – CRFIR/OJFIR </w:t>
      </w:r>
      <w:r w:rsidRPr="00407285">
        <w:rPr>
          <w:rFonts w:ascii="Arial Narrow" w:hAnsi="Arial Narrow" w:cs="Arial"/>
          <w:sz w:val="24"/>
          <w:lang w:val="ro-RO"/>
        </w:rPr>
        <w:t>– Compartimentul Implementare, din cadrul Serviciului LEADER și Investiții Non-agricole - Centrul Regional pentru Finanțarea Investițiilor Rurale/Oficiul Județean pentru Finanțarea Investițiilor Rurale;</w:t>
      </w:r>
    </w:p>
    <w:p w14:paraId="790C70BD"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CRFIR </w:t>
      </w:r>
      <w:r w:rsidRPr="00407285">
        <w:rPr>
          <w:rFonts w:ascii="Arial Narrow" w:hAnsi="Arial Narrow" w:cs="Arial"/>
          <w:sz w:val="24"/>
          <w:lang w:val="ro-RO"/>
        </w:rPr>
        <w:t xml:space="preserve">– Centrele Regionale pentru Finanţarea Investiţiilor Rurale, structură organizatorică la nivelul regiunilor de dezvoltare ale României a AFIR (la nivel naţional există 8 centre regionale); </w:t>
      </w:r>
    </w:p>
    <w:p w14:paraId="6D4DF36D"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DAF</w:t>
      </w:r>
      <w:r w:rsidRPr="00407285">
        <w:rPr>
          <w:rFonts w:ascii="Arial Narrow" w:hAnsi="Arial Narrow" w:cs="Arial"/>
          <w:sz w:val="24"/>
          <w:lang w:val="ro-RO"/>
        </w:rPr>
        <w:t xml:space="preserve"> – Direcția Active Fizice din cadrul AFIR;</w:t>
      </w:r>
    </w:p>
    <w:p w14:paraId="628084A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DATLIN</w:t>
      </w:r>
      <w:r w:rsidRPr="00407285">
        <w:rPr>
          <w:rFonts w:ascii="Arial Narrow" w:hAnsi="Arial Narrow" w:cs="Arial"/>
          <w:sz w:val="24"/>
          <w:lang w:val="ro-RO"/>
        </w:rPr>
        <w:t xml:space="preserve"> – Direcția Asistență Tehnică, LEADER și Investiții Non-agricole din cadrul AFIR;</w:t>
      </w:r>
    </w:p>
    <w:p w14:paraId="776E9FD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 xml:space="preserve">DGDR - AM PNDR </w:t>
      </w:r>
      <w:r w:rsidRPr="00407285">
        <w:rPr>
          <w:rFonts w:ascii="Arial Narrow" w:hAnsi="Arial Narrow" w:cs="Arial"/>
          <w:sz w:val="24"/>
          <w:lang w:val="ro-RO"/>
        </w:rPr>
        <w:t>– Direcția Generală Dezvoltare Rurală - Autoritatea de Management pentru Programul Naţional de Dezvoltare Rurală;</w:t>
      </w:r>
    </w:p>
    <w:p w14:paraId="69F7B1E8"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DIBA</w:t>
      </w:r>
      <w:r w:rsidRPr="00407285">
        <w:rPr>
          <w:rFonts w:ascii="Arial Narrow" w:hAnsi="Arial Narrow" w:cs="Arial"/>
          <w:sz w:val="24"/>
          <w:lang w:val="ro-RO"/>
        </w:rPr>
        <w:t xml:space="preserve"> – Direcția Infrastructură de Bază și de Acces din cadrul AFIR;</w:t>
      </w:r>
    </w:p>
    <w:p w14:paraId="5E70FC34"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DPDIF</w:t>
      </w:r>
      <w:r w:rsidRPr="00407285">
        <w:rPr>
          <w:rFonts w:ascii="Arial Narrow" w:hAnsi="Arial Narrow" w:cs="Arial"/>
          <w:sz w:val="24"/>
          <w:lang w:val="ro-RO"/>
        </w:rPr>
        <w:t xml:space="preserve"> – Direcția Plăți Directe și Instrumente Financiare din cadrul AFIR;</w:t>
      </w:r>
    </w:p>
    <w:p w14:paraId="2F883873"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GAL</w:t>
      </w:r>
      <w:r w:rsidRPr="00407285">
        <w:rPr>
          <w:rFonts w:ascii="Arial Narrow" w:hAnsi="Arial Narrow" w:cs="Arial"/>
          <w:sz w:val="24"/>
          <w:lang w:val="ro-RO"/>
        </w:rPr>
        <w:t xml:space="preserve"> - Grup De Acțiune Locală</w:t>
      </w:r>
    </w:p>
    <w:p w14:paraId="17EA5A4A"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OJFIR </w:t>
      </w:r>
      <w:r w:rsidRPr="00407285">
        <w:rPr>
          <w:rFonts w:ascii="Arial Narrow" w:hAnsi="Arial Narrow" w:cs="Arial"/>
          <w:sz w:val="24"/>
          <w:lang w:val="ro-RO"/>
        </w:rPr>
        <w:t xml:space="preserve">– Oficiile Judeţene pentru Finanţarea Investiţiilor Rurale, structură organizatorică la nivel judeţean a AFIR (la nivel naţional există 41 Oficii judeţene); </w:t>
      </w:r>
    </w:p>
    <w:p w14:paraId="14967970"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FEADR </w:t>
      </w:r>
      <w:r w:rsidRPr="00407285">
        <w:rPr>
          <w:rFonts w:ascii="Arial Narrow" w:hAnsi="Arial Narrow" w:cs="Arial"/>
          <w:sz w:val="24"/>
          <w:lang w:val="ro-RO"/>
        </w:rPr>
        <w:t xml:space="preserve">– Fondul European Agricol pentru Dezvoltare Rurală, este un instrument de finanţare creat de Uniunea Europeană pentru implementarea Politicii Agricole Comune. </w:t>
      </w:r>
    </w:p>
    <w:p w14:paraId="6BBD8C23"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MADR </w:t>
      </w:r>
      <w:r w:rsidRPr="00407285">
        <w:rPr>
          <w:rFonts w:ascii="Arial Narrow" w:hAnsi="Arial Narrow" w:cs="Arial"/>
          <w:sz w:val="24"/>
          <w:lang w:val="ro-RO"/>
        </w:rPr>
        <w:t xml:space="preserve">– Ministerul Agriculturii şi Dezvoltării Rurale; </w:t>
      </w:r>
    </w:p>
    <w:p w14:paraId="61B5FB5F"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PNDR </w:t>
      </w:r>
      <w:r w:rsidRPr="00407285">
        <w:rPr>
          <w:rFonts w:ascii="Arial Narrow" w:hAnsi="Arial Narrow" w:cs="Arial"/>
          <w:sz w:val="24"/>
          <w:lang w:val="ro-RO"/>
        </w:rPr>
        <w:t>– Programul Naţional de Dezvoltare Rurală este documentul pe baza căruia va putea fi accesat Fondul European Agricol pentru Dezvoltare Rurală şi care respectă liniile directoare strategice de dezvoltare rurală ale Uniunii Europene.</w:t>
      </w:r>
    </w:p>
    <w:p w14:paraId="1D7951A4"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bCs/>
          <w:sz w:val="24"/>
          <w:lang w:val="ro-RO"/>
        </w:rPr>
        <w:t xml:space="preserve">POS MEDIU </w:t>
      </w:r>
      <w:r w:rsidRPr="00407285">
        <w:rPr>
          <w:rFonts w:ascii="Arial Narrow" w:hAnsi="Arial Narrow" w:cs="Arial"/>
          <w:sz w:val="24"/>
          <w:lang w:val="ro-RO"/>
        </w:rPr>
        <w:t>– Programul Operaţional Sectorial Mediu</w:t>
      </w:r>
    </w:p>
    <w:p w14:paraId="523DCA28"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SAFPD – CRFIR</w:t>
      </w:r>
      <w:r w:rsidRPr="00407285">
        <w:rPr>
          <w:rFonts w:ascii="Arial Narrow" w:hAnsi="Arial Narrow" w:cs="Arial"/>
          <w:sz w:val="24"/>
          <w:lang w:val="ro-RO"/>
        </w:rPr>
        <w:t xml:space="preserve"> – Serviciul Active Fizice și Plăți Directe din cadrul Centrului Regional pentru Finanțarea Investițiilor Rurale;</w:t>
      </w:r>
    </w:p>
    <w:p w14:paraId="2781489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SAFPD – OJFIR</w:t>
      </w:r>
      <w:r w:rsidRPr="00407285">
        <w:rPr>
          <w:rFonts w:ascii="Arial Narrow" w:hAnsi="Arial Narrow" w:cs="Arial"/>
          <w:sz w:val="24"/>
          <w:lang w:val="ro-RO"/>
        </w:rPr>
        <w:t xml:space="preserve"> – Serviciul Active Fizice și Plăți Directe din cadrul Oficiului Județean pentru Finanțarea Investițiilor Rurale;</w:t>
      </w:r>
    </w:p>
    <w:p w14:paraId="25CB479D"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SDL</w:t>
      </w:r>
      <w:r w:rsidRPr="00407285">
        <w:rPr>
          <w:rFonts w:ascii="Arial Narrow" w:hAnsi="Arial Narrow" w:cs="Arial"/>
          <w:sz w:val="24"/>
          <w:lang w:val="ro-RO"/>
        </w:rPr>
        <w:t xml:space="preserve"> = Strategie de dezvoltare locală</w:t>
      </w:r>
    </w:p>
    <w:p w14:paraId="02871BB2"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SIBA – CRFIR</w:t>
      </w:r>
      <w:r w:rsidRPr="00407285">
        <w:rPr>
          <w:rFonts w:ascii="Arial Narrow" w:hAnsi="Arial Narrow" w:cs="Arial"/>
          <w:sz w:val="24"/>
          <w:lang w:val="ro-RO"/>
        </w:rPr>
        <w:t xml:space="preserve"> – Serviciul Infrastructură de Bază și de Acces din cadrul Centrului Regional pentru Finanțarea Investițiilor Rurale;</w:t>
      </w:r>
    </w:p>
    <w:p w14:paraId="143E1DFC"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SL</w:t>
      </w:r>
      <w:r w:rsidRPr="00407285">
        <w:rPr>
          <w:rFonts w:ascii="Arial Narrow" w:hAnsi="Arial Narrow" w:cs="Arial"/>
          <w:sz w:val="24"/>
          <w:lang w:val="ro-RO"/>
        </w:rPr>
        <w:t xml:space="preserve"> – Serviciul LEADER din cadrul Direcției Asistență Tehnică, LEADER și Investiții Non-agricole din cadrul AFIR;</w:t>
      </w:r>
    </w:p>
    <w:p w14:paraId="2E11075F"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lastRenderedPageBreak/>
        <w:t>SLIN – CRFIR</w:t>
      </w:r>
      <w:r w:rsidRPr="00407285">
        <w:rPr>
          <w:rFonts w:ascii="Arial Narrow" w:hAnsi="Arial Narrow" w:cs="Arial"/>
          <w:sz w:val="24"/>
          <w:lang w:val="ro-RO"/>
        </w:rPr>
        <w:t xml:space="preserve"> – Serviciul LEADER și Investiții Non-agricole din cadrul Centrului Regional pentru Finanțarea Investițiilor Rurale;</w:t>
      </w:r>
    </w:p>
    <w:p w14:paraId="5E54822E" w14:textId="77777777" w:rsidR="000D141E" w:rsidRPr="00407285" w:rsidRDefault="000D141E" w:rsidP="000D141E">
      <w:pPr>
        <w:tabs>
          <w:tab w:val="left" w:pos="90"/>
        </w:tabs>
        <w:spacing w:after="0" w:line="276" w:lineRule="auto"/>
        <w:ind w:left="-270" w:right="-540"/>
        <w:jc w:val="both"/>
        <w:rPr>
          <w:rFonts w:ascii="Arial Narrow" w:hAnsi="Arial Narrow" w:cs="Arial"/>
          <w:sz w:val="24"/>
          <w:lang w:val="ro-RO"/>
        </w:rPr>
      </w:pPr>
      <w:r w:rsidRPr="00407285">
        <w:rPr>
          <w:rFonts w:ascii="Arial Narrow" w:hAnsi="Arial Narrow" w:cs="Arial"/>
          <w:b/>
          <w:sz w:val="24"/>
          <w:lang w:val="ro-RO"/>
        </w:rPr>
        <w:t>SLIN – OJFIR</w:t>
      </w:r>
      <w:r w:rsidRPr="00407285">
        <w:rPr>
          <w:rFonts w:ascii="Arial Narrow" w:hAnsi="Arial Narrow" w:cs="Arial"/>
          <w:sz w:val="24"/>
          <w:lang w:val="ro-RO"/>
        </w:rPr>
        <w:t xml:space="preserve"> – Serviciul LEADER și Investiții Non-agricole din cadrul Oficiului Județean pentru Finanțarea Investițiilor Rurale.</w:t>
      </w:r>
    </w:p>
    <w:p w14:paraId="67202731" w14:textId="77777777" w:rsidR="00E63F35" w:rsidRPr="00407285" w:rsidRDefault="00E63F35" w:rsidP="000D141E">
      <w:pPr>
        <w:spacing w:after="0" w:line="276" w:lineRule="auto"/>
        <w:ind w:left="-272" w:right="-539"/>
        <w:jc w:val="both"/>
        <w:rPr>
          <w:rFonts w:ascii="Arial Narrow" w:hAnsi="Arial Narrow" w:cs="Arial"/>
          <w:sz w:val="24"/>
          <w:szCs w:val="24"/>
          <w:lang w:val="ro-RO"/>
        </w:rPr>
      </w:pPr>
    </w:p>
    <w:p w14:paraId="45DB5737" w14:textId="77777777" w:rsidR="008F7046" w:rsidRPr="00407285" w:rsidRDefault="008F7046" w:rsidP="000D141E">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14B2FB8F" w14:textId="0497AC7D" w:rsidR="00365EBB" w:rsidRPr="00407285" w:rsidRDefault="00365EBB" w:rsidP="00407285">
      <w:pPr>
        <w:pStyle w:val="Capitol"/>
      </w:pPr>
      <w:bookmarkStart w:id="38" w:name="_Toc481751457"/>
      <w:r w:rsidRPr="00407285">
        <w:lastRenderedPageBreak/>
        <w:t>C</w:t>
      </w:r>
      <w:r w:rsidR="000D141E" w:rsidRPr="00407285">
        <w:t>apitolul</w:t>
      </w:r>
      <w:r w:rsidRPr="00407285">
        <w:t xml:space="preserve"> 1</w:t>
      </w:r>
      <w:r w:rsidR="00C74B59" w:rsidRPr="00407285">
        <w:t>6</w:t>
      </w:r>
      <w:r w:rsidR="00EF61AA">
        <w:t>.</w:t>
      </w:r>
      <w:r w:rsidRPr="00407285">
        <w:t xml:space="preserve">  INFORMAȚII UTILE</w:t>
      </w:r>
      <w:bookmarkEnd w:id="38"/>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9" w:name="_Toc481751458"/>
    </w:p>
    <w:bookmarkEnd w:id="39"/>
    <w:p w14:paraId="318CA845" w14:textId="75990338" w:rsidR="00982F83" w:rsidRPr="00407285" w:rsidRDefault="00C5606D" w:rsidP="00FC47F9">
      <w:pPr>
        <w:pStyle w:val="Style2"/>
        <w:shd w:val="clear" w:color="auto" w:fill="247A76"/>
      </w:pPr>
      <w:r w:rsidRPr="00C5606D">
        <w:t>16.1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0" w:name="_Hlk485972747"/>
    </w:p>
    <w:p w14:paraId="3F68809E" w14:textId="77777777" w:rsidR="008F7046" w:rsidRPr="00407285" w:rsidRDefault="008F7046" w:rsidP="000D141E">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Documentele obligatorii care trebuie ataşate Cererii de finanţare pentru întocmirea proiectului sunt: </w:t>
      </w:r>
    </w:p>
    <w:p w14:paraId="7D518F0D" w14:textId="77777777" w:rsidR="00473679" w:rsidRPr="00407285" w:rsidRDefault="00473679" w:rsidP="000D141E">
      <w:pPr>
        <w:spacing w:after="0" w:line="276" w:lineRule="auto"/>
        <w:ind w:left="-272" w:right="-539"/>
        <w:jc w:val="both"/>
        <w:rPr>
          <w:rFonts w:ascii="Arial Narrow" w:hAnsi="Arial Narrow" w:cs="Arial"/>
          <w:sz w:val="24"/>
          <w:szCs w:val="24"/>
          <w:lang w:val="ro-RO"/>
        </w:rPr>
      </w:pPr>
    </w:p>
    <w:p w14:paraId="3DB2F344" w14:textId="7A0B9A93" w:rsidR="00473679" w:rsidRPr="00407285" w:rsidRDefault="00473679" w:rsidP="00195EF1">
      <w:pPr>
        <w:shd w:val="clear" w:color="auto" w:fill="E2EFD9" w:themeFill="accent6" w:themeFillTint="33"/>
        <w:tabs>
          <w:tab w:val="left" w:pos="90"/>
        </w:tabs>
        <w:spacing w:after="0" w:line="276" w:lineRule="auto"/>
        <w:ind w:left="-272" w:right="-539"/>
        <w:jc w:val="both"/>
        <w:rPr>
          <w:rFonts w:ascii="Arial Narrow" w:hAnsi="Arial Narrow" w:cs="Arial"/>
          <w:b/>
          <w:sz w:val="24"/>
          <w:szCs w:val="24"/>
          <w:lang w:val="ro-RO"/>
        </w:rPr>
      </w:pPr>
      <w:bookmarkStart w:id="41" w:name="_Toc481751459"/>
      <w:bookmarkEnd w:id="40"/>
      <w:r w:rsidRPr="00407285">
        <w:rPr>
          <w:rFonts w:ascii="Arial Narrow" w:hAnsi="Arial Narrow" w:cs="Arial"/>
          <w:b/>
          <w:sz w:val="24"/>
          <w:szCs w:val="24"/>
          <w:lang w:val="ro-RO"/>
        </w:rPr>
        <w:t>Pentru componenta 3.3A, documentele necesare întocmirii cererii de finanțare Anexa 1 – 3.3A sunt:</w:t>
      </w:r>
    </w:p>
    <w:p w14:paraId="152B5E48" w14:textId="746806A7" w:rsidR="00473679" w:rsidRPr="00407285" w:rsidRDefault="00473679" w:rsidP="00473679">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noProof/>
          <w:sz w:val="24"/>
          <w:szCs w:val="23"/>
        </w:rPr>
        <mc:AlternateContent>
          <mc:Choice Requires="wps">
            <w:drawing>
              <wp:anchor distT="91440" distB="91440" distL="137160" distR="137160" simplePos="0" relativeHeight="251760640" behindDoc="0" locked="0" layoutInCell="0" allowOverlap="1" wp14:anchorId="779F0E58" wp14:editId="65412C94">
                <wp:simplePos x="0" y="0"/>
                <wp:positionH relativeFrom="margin">
                  <wp:posOffset>4640580</wp:posOffset>
                </wp:positionH>
                <wp:positionV relativeFrom="paragraph">
                  <wp:posOffset>537845</wp:posOffset>
                </wp:positionV>
                <wp:extent cx="916940" cy="2483485"/>
                <wp:effectExtent l="0" t="2223" r="0" b="0"/>
                <wp:wrapSquare wrapText="bothSides"/>
                <wp:docPr id="1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16940" cy="2483485"/>
                        </a:xfrm>
                        <a:prstGeom prst="roundRect">
                          <a:avLst>
                            <a:gd name="adj" fmla="val 13032"/>
                          </a:avLst>
                        </a:prstGeom>
                        <a:solidFill>
                          <a:schemeClr val="accent6">
                            <a:lumMod val="20000"/>
                            <a:lumOff val="80000"/>
                          </a:schemeClr>
                        </a:solidFill>
                        <a:extLst/>
                      </wps:spPr>
                      <wps:txbx>
                        <w:txbxContent>
                          <w:p w14:paraId="798013E4" w14:textId="77777777" w:rsidR="00920511" w:rsidRPr="00951286" w:rsidRDefault="00920511" w:rsidP="00195EF1">
                            <w:pPr>
                              <w:spacing w:after="0" w:line="240" w:lineRule="auto"/>
                              <w:jc w:val="center"/>
                              <w:rPr>
                                <w:rFonts w:ascii="Arial Narrow" w:hAnsi="Arial Narrow"/>
                                <w:b/>
                                <w:bCs/>
                                <w:iCs/>
                                <w:sz w:val="24"/>
                                <w:szCs w:val="24"/>
                                <w:lang w:val="fr-BE"/>
                              </w:rPr>
                            </w:pPr>
                            <w:r w:rsidRPr="00951286">
                              <w:rPr>
                                <w:rFonts w:ascii="Arial Narrow" w:hAnsi="Arial Narrow"/>
                                <w:b/>
                                <w:bCs/>
                                <w:iCs/>
                                <w:sz w:val="24"/>
                                <w:szCs w:val="24"/>
                                <w:lang w:val="fr-BE"/>
                              </w:rPr>
                              <w:t>Important!</w:t>
                            </w:r>
                          </w:p>
                          <w:p w14:paraId="4188139B" w14:textId="77777777" w:rsidR="00920511" w:rsidRPr="00951286" w:rsidRDefault="00920511" w:rsidP="00195EF1">
                            <w:pPr>
                              <w:spacing w:after="0" w:line="240" w:lineRule="auto"/>
                              <w:jc w:val="both"/>
                              <w:rPr>
                                <w:rFonts w:ascii="Arial Narrow" w:eastAsiaTheme="majorEastAsia" w:hAnsi="Arial Narrow" w:cstheme="majorBidi"/>
                                <w:iCs/>
                                <w:color w:val="FFFFFF" w:themeColor="background1"/>
                                <w:sz w:val="24"/>
                                <w:szCs w:val="24"/>
                                <w:lang w:val="fr-BE"/>
                              </w:rPr>
                            </w:pPr>
                            <w:r w:rsidRPr="00951286">
                              <w:rPr>
                                <w:rFonts w:ascii="Arial Narrow" w:hAnsi="Arial Narrow"/>
                                <w:iCs/>
                                <w:sz w:val="24"/>
                                <w:szCs w:val="24"/>
                                <w:lang w:val="fr-BE"/>
                              </w:rPr>
                              <w:t>În Cererea de Finanţare trebuie specificat numele proiectului/investiţiei așa cum este menţionat în Certificatul de Urbanism.</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79F0E58" id="_x0000_s1047" style="position:absolute;left:0;text-align:left;margin-left:365.4pt;margin-top:42.35pt;width:72.2pt;height:195.55pt;rotation:90;z-index:25176064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" o:allowincell="f" fillcolor="#e2efd9 [665]" stroked="f">
                <v:textbox>
                  <w:txbxContent>
                    <w:p w14:paraId="798013E4" w14:textId="77777777" w:rsidR="00920511" w:rsidRPr="00951286" w:rsidRDefault="00920511" w:rsidP="00195EF1">
                      <w:pPr>
                        <w:spacing w:after="0" w:line="240" w:lineRule="auto"/>
                        <w:jc w:val="center"/>
                        <w:rPr>
                          <w:rFonts w:ascii="Arial Narrow" w:hAnsi="Arial Narrow"/>
                          <w:b/>
                          <w:bCs/>
                          <w:iCs/>
                          <w:sz w:val="24"/>
                          <w:szCs w:val="24"/>
                          <w:lang w:val="fr-BE"/>
                        </w:rPr>
                      </w:pPr>
                      <w:r w:rsidRPr="00951286">
                        <w:rPr>
                          <w:rFonts w:ascii="Arial Narrow" w:hAnsi="Arial Narrow"/>
                          <w:b/>
                          <w:bCs/>
                          <w:iCs/>
                          <w:sz w:val="24"/>
                          <w:szCs w:val="24"/>
                          <w:lang w:val="fr-BE"/>
                        </w:rPr>
                        <w:t>Important!</w:t>
                      </w:r>
                    </w:p>
                    <w:p w14:paraId="4188139B" w14:textId="77777777" w:rsidR="00920511" w:rsidRPr="00951286" w:rsidRDefault="00920511" w:rsidP="00195EF1">
                      <w:pPr>
                        <w:spacing w:after="0" w:line="240" w:lineRule="auto"/>
                        <w:jc w:val="both"/>
                        <w:rPr>
                          <w:rFonts w:ascii="Arial Narrow" w:eastAsiaTheme="majorEastAsia" w:hAnsi="Arial Narrow" w:cstheme="majorBidi"/>
                          <w:iCs/>
                          <w:color w:val="FFFFFF" w:themeColor="background1"/>
                          <w:sz w:val="24"/>
                          <w:szCs w:val="24"/>
                          <w:lang w:val="fr-BE"/>
                        </w:rPr>
                      </w:pPr>
                      <w:r w:rsidRPr="00951286">
                        <w:rPr>
                          <w:rFonts w:ascii="Arial Narrow" w:hAnsi="Arial Narrow"/>
                          <w:iCs/>
                          <w:sz w:val="24"/>
                          <w:szCs w:val="24"/>
                          <w:lang w:val="fr-BE"/>
                        </w:rPr>
                        <w:t>În Cererea de Finanţare trebuie specificat numele proiectului/investiţiei așa cum este menţionat în Certificatul de Urbanism.</w:t>
                      </w:r>
                    </w:p>
                  </w:txbxContent>
                </v:textbox>
                <w10:wrap type="square" anchorx="margin"/>
              </v:roundrect>
            </w:pict>
          </mc:Fallback>
        </mc:AlternateContent>
      </w:r>
      <w:r w:rsidRPr="00407285">
        <w:rPr>
          <w:rFonts w:ascii="Arial Narrow" w:hAnsi="Arial Narrow" w:cs="Arial"/>
          <w:b/>
          <w:bCs/>
          <w:sz w:val="24"/>
          <w:lang w:val="ro-RO"/>
        </w:rPr>
        <w:t>1.1. Studiul de Fezabilitate / Documentaţia de Avizare pentru Lucrări de Intervenţii  (DALI),</w:t>
      </w:r>
      <w:r w:rsidRPr="00407285">
        <w:rPr>
          <w:rFonts w:ascii="Arial Narrow" w:hAnsi="Arial Narrow" w:cs="Arial"/>
          <w:bCs/>
          <w:sz w:val="24"/>
          <w:lang w:val="ro-RO"/>
        </w:rPr>
        <w:t xml:space="preserve"> </w:t>
      </w:r>
      <w:r w:rsidRPr="00407285">
        <w:rPr>
          <w:rFonts w:ascii="Arial Narrow" w:hAnsi="Arial Narrow" w:cs="Arial"/>
          <w:sz w:val="24"/>
          <w:szCs w:val="24"/>
          <w:lang w:val="ro-RO"/>
        </w:rPr>
        <w:t>întocmite conform legislaţiei în vigoare privind conţinutului cadru al documentaţiei tehnico</w:t>
      </w:r>
      <w:r w:rsidRPr="00407285">
        <w:rPr>
          <w:rFonts w:ascii="Cambria Math" w:hAnsi="Cambria Math" w:cs="Cambria Math"/>
          <w:sz w:val="24"/>
          <w:szCs w:val="24"/>
          <w:lang w:val="ro-RO"/>
        </w:rPr>
        <w:t>‐</w:t>
      </w:r>
      <w:r w:rsidRPr="00407285">
        <w:rPr>
          <w:rFonts w:ascii="Arial Narrow" w:hAnsi="Arial Narrow" w:cs="Arial"/>
          <w:sz w:val="24"/>
          <w:szCs w:val="24"/>
          <w:lang w:val="ro-RO"/>
        </w:rPr>
        <w:t>economice aferente investiţiilor publice, precum şi a structurii şi metodologiei de elaborare a devizului general pentru obiecte de investiţii şi lucrări de intervenţii.</w:t>
      </w:r>
    </w:p>
    <w:p w14:paraId="74364290" w14:textId="77777777" w:rsidR="00473679" w:rsidRPr="00407285" w:rsidRDefault="00473679" w:rsidP="00473679">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Sau</w:t>
      </w:r>
    </w:p>
    <w:p w14:paraId="646858EB" w14:textId="7F7631F8" w:rsidR="00473679" w:rsidRPr="00407285" w:rsidRDefault="00473679" w:rsidP="00473679">
      <w:pPr>
        <w:tabs>
          <w:tab w:val="left" w:pos="90"/>
        </w:tabs>
        <w:spacing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1.2.</w:t>
      </w:r>
      <w:r w:rsidRPr="00407285">
        <w:rPr>
          <w:rFonts w:ascii="Arial Narrow" w:hAnsi="Arial Narrow" w:cs="Arial"/>
          <w:bCs/>
          <w:sz w:val="24"/>
          <w:lang w:val="ro-RO"/>
        </w:rPr>
        <w:t xml:space="preserve"> </w:t>
      </w:r>
      <w:r w:rsidRPr="00407285">
        <w:rPr>
          <w:rFonts w:ascii="Arial Narrow" w:hAnsi="Arial Narrow" w:cs="Arial"/>
          <w:b/>
          <w:bCs/>
          <w:sz w:val="24"/>
          <w:lang w:val="ro-RO"/>
        </w:rPr>
        <w:t>Memoriu Justificativ.</w:t>
      </w:r>
    </w:p>
    <w:p w14:paraId="3BCCBD2F" w14:textId="1506901C" w:rsidR="00473679" w:rsidRPr="00407285" w:rsidRDefault="00473679" w:rsidP="00473679">
      <w:pPr>
        <w:tabs>
          <w:tab w:val="left" w:pos="90"/>
        </w:tabs>
        <w:autoSpaceDE w:val="0"/>
        <w:autoSpaceDN w:val="0"/>
        <w:adjustRightInd w:val="0"/>
        <w:spacing w:after="0" w:line="276" w:lineRule="auto"/>
        <w:ind w:left="-272" w:right="-539"/>
        <w:jc w:val="both"/>
        <w:rPr>
          <w:rFonts w:ascii="Arial Narrow" w:hAnsi="Arial Narrow" w:cs="Arial"/>
          <w:sz w:val="23"/>
          <w:szCs w:val="23"/>
          <w:lang w:val="ro-RO"/>
        </w:rPr>
      </w:pPr>
      <w:r w:rsidRPr="00407285">
        <w:rPr>
          <w:rFonts w:ascii="Arial Narrow" w:hAnsi="Arial Narrow" w:cs="Arial"/>
          <w:noProof/>
          <w:sz w:val="24"/>
          <w:szCs w:val="23"/>
        </w:rPr>
        <mc:AlternateContent>
          <mc:Choice Requires="wps">
            <w:drawing>
              <wp:anchor distT="91440" distB="91440" distL="137160" distR="137160" simplePos="0" relativeHeight="251761664" behindDoc="0" locked="0" layoutInCell="0" allowOverlap="1" wp14:anchorId="1E821F41" wp14:editId="0EE3C77F">
                <wp:simplePos x="0" y="0"/>
                <wp:positionH relativeFrom="margin">
                  <wp:posOffset>4004945</wp:posOffset>
                </wp:positionH>
                <wp:positionV relativeFrom="paragraph">
                  <wp:posOffset>809625</wp:posOffset>
                </wp:positionV>
                <wp:extent cx="1873250" cy="2855595"/>
                <wp:effectExtent l="4127" t="0" r="0" b="0"/>
                <wp:wrapSquare wrapText="bothSides"/>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3250" cy="2855595"/>
                        </a:xfrm>
                        <a:prstGeom prst="roundRect">
                          <a:avLst>
                            <a:gd name="adj" fmla="val 13032"/>
                          </a:avLst>
                        </a:prstGeom>
                        <a:solidFill>
                          <a:schemeClr val="accent6">
                            <a:lumMod val="20000"/>
                            <a:lumOff val="80000"/>
                          </a:schemeClr>
                        </a:solidFill>
                        <a:extLst/>
                      </wps:spPr>
                      <wps:txbx>
                        <w:txbxContent>
                          <w:p w14:paraId="66B94CDB" w14:textId="77777777" w:rsidR="00920511" w:rsidRPr="00195EF1" w:rsidRDefault="00920511" w:rsidP="00195EF1">
                            <w:pPr>
                              <w:autoSpaceDE w:val="0"/>
                              <w:autoSpaceDN w:val="0"/>
                              <w:adjustRightInd w:val="0"/>
                              <w:spacing w:after="0" w:line="240" w:lineRule="auto"/>
                              <w:jc w:val="center"/>
                              <w:rPr>
                                <w:rFonts w:ascii="Arial Narrow" w:hAnsi="Arial Narrow" w:cs="Calibri-BoldItalic"/>
                                <w:b/>
                                <w:bCs/>
                                <w:iCs/>
                                <w:sz w:val="24"/>
                                <w:szCs w:val="24"/>
                                <w:lang w:val="ro-RO"/>
                              </w:rPr>
                            </w:pPr>
                            <w:r w:rsidRPr="00195EF1">
                              <w:rPr>
                                <w:rFonts w:ascii="Arial Narrow" w:hAnsi="Arial Narrow" w:cs="Calibri-BoldItalic"/>
                                <w:b/>
                                <w:bCs/>
                                <w:iCs/>
                                <w:sz w:val="24"/>
                                <w:szCs w:val="24"/>
                                <w:lang w:val="ro-RO"/>
                              </w:rPr>
                              <w:t>Atenţie!</w:t>
                            </w:r>
                          </w:p>
                          <w:p w14:paraId="6DC66A03" w14:textId="77777777" w:rsidR="00920511" w:rsidRPr="00195EF1" w:rsidRDefault="00920511" w:rsidP="00195EF1">
                            <w:pPr>
                              <w:autoSpaceDE w:val="0"/>
                              <w:autoSpaceDN w:val="0"/>
                              <w:adjustRightInd w:val="0"/>
                              <w:spacing w:after="0" w:line="240" w:lineRule="auto"/>
                              <w:jc w:val="both"/>
                              <w:rPr>
                                <w:rFonts w:ascii="Arial Narrow" w:hAnsi="Arial Narrow" w:cs="Calibri-Italic"/>
                                <w:iCs/>
                                <w:sz w:val="24"/>
                                <w:szCs w:val="24"/>
                                <w:lang w:val="ro-RO"/>
                              </w:rPr>
                            </w:pPr>
                            <w:r w:rsidRPr="00195EF1">
                              <w:rPr>
                                <w:rFonts w:ascii="Arial Narrow" w:hAnsi="Arial Narrow" w:cs="Calibri-Italic"/>
                                <w:iCs/>
                                <w:sz w:val="24"/>
                                <w:szCs w:val="24"/>
                                <w:lang w:val="ro-RO"/>
                              </w:rPr>
                              <w:t>Conform prevederilor art.8 (3) (c) din HG 226/2015, pentru justificarea rezonabilităţii preţurilor pentru investiția de bază, proiectantul va avea în vedere prevederile HG 363/2010 privind aprobarea standardelor de cost pentru obiective de investiţii finanţate din fonduri publice, cu modificările şi completările ulterioare şi va menţiona sursa de preţuri folosită.</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E821F41" id="_x0000_s1048" style="position:absolute;left:0;text-align:left;margin-left:315.35pt;margin-top:63.75pt;width:147.5pt;height:224.85pt;rotation:90;z-index:2517616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" o:allowincell="f" fillcolor="#e2efd9 [665]" stroked="f">
                <v:textbox>
                  <w:txbxContent>
                    <w:p w14:paraId="66B94CDB" w14:textId="77777777" w:rsidR="00920511" w:rsidRPr="00195EF1" w:rsidRDefault="00920511" w:rsidP="00195EF1">
                      <w:pPr>
                        <w:autoSpaceDE w:val="0"/>
                        <w:autoSpaceDN w:val="0"/>
                        <w:adjustRightInd w:val="0"/>
                        <w:spacing w:after="0" w:line="240" w:lineRule="auto"/>
                        <w:jc w:val="center"/>
                        <w:rPr>
                          <w:rFonts w:ascii="Arial Narrow" w:hAnsi="Arial Narrow" w:cs="Calibri-BoldItalic"/>
                          <w:b/>
                          <w:bCs/>
                          <w:iCs/>
                          <w:sz w:val="24"/>
                          <w:szCs w:val="24"/>
                          <w:lang w:val="ro-RO"/>
                        </w:rPr>
                      </w:pPr>
                      <w:r w:rsidRPr="00195EF1">
                        <w:rPr>
                          <w:rFonts w:ascii="Arial Narrow" w:hAnsi="Arial Narrow" w:cs="Calibri-BoldItalic"/>
                          <w:b/>
                          <w:bCs/>
                          <w:iCs/>
                          <w:sz w:val="24"/>
                          <w:szCs w:val="24"/>
                          <w:lang w:val="ro-RO"/>
                        </w:rPr>
                        <w:t>Atenţie!</w:t>
                      </w:r>
                    </w:p>
                    <w:p w14:paraId="6DC66A03" w14:textId="77777777" w:rsidR="00920511" w:rsidRPr="00195EF1" w:rsidRDefault="00920511" w:rsidP="00195EF1">
                      <w:pPr>
                        <w:autoSpaceDE w:val="0"/>
                        <w:autoSpaceDN w:val="0"/>
                        <w:adjustRightInd w:val="0"/>
                        <w:spacing w:after="0" w:line="240" w:lineRule="auto"/>
                        <w:jc w:val="both"/>
                        <w:rPr>
                          <w:rFonts w:ascii="Arial Narrow" w:hAnsi="Arial Narrow" w:cs="Calibri-Italic"/>
                          <w:iCs/>
                          <w:sz w:val="24"/>
                          <w:szCs w:val="24"/>
                          <w:lang w:val="ro-RO"/>
                        </w:rPr>
                      </w:pPr>
                      <w:r w:rsidRPr="00195EF1">
                        <w:rPr>
                          <w:rFonts w:ascii="Arial Narrow" w:hAnsi="Arial Narrow" w:cs="Calibri-Italic"/>
                          <w:iCs/>
                          <w:sz w:val="24"/>
                          <w:szCs w:val="24"/>
                          <w:lang w:val="ro-RO"/>
                        </w:rPr>
                        <w:t>Conform prevederilor art.8 (3) (c) din HG 226/2015, pentru justificarea rezonabilităţii preţurilor pentru investiția de bază, proiectantul va avea în vedere prevederile HG 363/2010 privind aprobarea standardelor de cost pentru obiective de investiţii finanţate din fonduri publice, cu modificările şi completările ulterioare şi va menţiona sursa de preţuri folosită.</w:t>
                      </w:r>
                    </w:p>
                  </w:txbxContent>
                </v:textbox>
                <w10:wrap type="square" anchorx="margin"/>
              </v:roundrect>
            </w:pict>
          </mc:Fallback>
        </mc:AlternateContent>
      </w:r>
      <w:r w:rsidRPr="00407285">
        <w:rPr>
          <w:rFonts w:ascii="Arial Narrow" w:hAnsi="Arial Narrow" w:cs="Arial"/>
          <w:sz w:val="24"/>
          <w:szCs w:val="23"/>
          <w:lang w:val="ro-RO"/>
        </w:rPr>
        <w:t>Pentru proiectele demarate din alte fonduri si nefinalizate, inclusiv in cazul in care pe amplasamentul pe care se propune investiția exista suprapuneri parțiale cu proiecte anterior finanțate, în completarea documentelor solicitate mai sus, solicitantul trebuie să depună un raport de expertiză tehnico</w:t>
      </w:r>
      <w:r w:rsidRPr="00407285">
        <w:rPr>
          <w:rFonts w:ascii="Cambria Math" w:hAnsi="Cambria Math" w:cs="Cambria Math"/>
          <w:sz w:val="24"/>
          <w:szCs w:val="23"/>
          <w:lang w:val="ro-RO"/>
        </w:rPr>
        <w:t>‐</w:t>
      </w:r>
      <w:r w:rsidRPr="00407285">
        <w:rPr>
          <w:rFonts w:ascii="Arial Narrow" w:hAnsi="Arial Narrow" w:cs="Arial"/>
          <w:sz w:val="24"/>
          <w:szCs w:val="23"/>
          <w:lang w:val="ro-RO"/>
        </w:rPr>
        <w:t>economică din care să reiasă stadiul investiției, indicând componentele/acțiunile din proiect deja realizate, componentele/acțiunile pentru care nu mai există finanțare din alte surse, precum și devizele refăcute cu valorile rămase de finanțat. Cheltuielile aferente tronsoanelor executate parțial sau total sunt neeligibile si se includ in bugetul proiectului in coloana cu cheltuieli neeligibile</w:t>
      </w:r>
      <w:r w:rsidRPr="00407285">
        <w:rPr>
          <w:rFonts w:ascii="Arial Narrow" w:hAnsi="Arial Narrow" w:cs="Arial"/>
          <w:sz w:val="23"/>
          <w:szCs w:val="23"/>
          <w:lang w:val="ro-RO"/>
        </w:rPr>
        <w:t>.</w:t>
      </w:r>
    </w:p>
    <w:p w14:paraId="3882836D" w14:textId="14E4F6B5" w:rsidR="00473679" w:rsidRPr="00407285" w:rsidRDefault="00195EF1" w:rsidP="00473679">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noProof/>
          <w:sz w:val="24"/>
        </w:rPr>
        <mc:AlternateContent>
          <mc:Choice Requires="wps">
            <w:drawing>
              <wp:anchor distT="91440" distB="91440" distL="137160" distR="137160" simplePos="0" relativeHeight="251763712" behindDoc="0" locked="0" layoutInCell="0" allowOverlap="1" wp14:anchorId="1AC6CCEB" wp14:editId="766C6578">
                <wp:simplePos x="0" y="0"/>
                <wp:positionH relativeFrom="margin">
                  <wp:posOffset>4337685</wp:posOffset>
                </wp:positionH>
                <wp:positionV relativeFrom="paragraph">
                  <wp:posOffset>851535</wp:posOffset>
                </wp:positionV>
                <wp:extent cx="954405" cy="2947035"/>
                <wp:effectExtent l="0" t="5715" r="0" b="0"/>
                <wp:wrapSquare wrapText="bothSides"/>
                <wp:docPr id="2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54405" cy="2947035"/>
                        </a:xfrm>
                        <a:prstGeom prst="roundRect">
                          <a:avLst>
                            <a:gd name="adj" fmla="val 13032"/>
                          </a:avLst>
                        </a:prstGeom>
                        <a:solidFill>
                          <a:schemeClr val="accent6">
                            <a:lumMod val="20000"/>
                            <a:lumOff val="80000"/>
                          </a:schemeClr>
                        </a:solidFill>
                        <a:extLst/>
                      </wps:spPr>
                      <wps:txbx>
                        <w:txbxContent>
                          <w:p w14:paraId="216EA7D2" w14:textId="77777777" w:rsidR="00920511" w:rsidRPr="00195EF1" w:rsidRDefault="00920511" w:rsidP="00473679">
                            <w:pPr>
                              <w:spacing w:after="0" w:line="240" w:lineRule="auto"/>
                              <w:jc w:val="center"/>
                              <w:rPr>
                                <w:rFonts w:ascii="Arial Narrow" w:hAnsi="Arial Narrow"/>
                                <w:b/>
                                <w:bCs/>
                                <w:iCs/>
                                <w:sz w:val="24"/>
                                <w:szCs w:val="24"/>
                                <w:lang w:val="ro-RO"/>
                              </w:rPr>
                            </w:pPr>
                            <w:r w:rsidRPr="00195EF1">
                              <w:rPr>
                                <w:rFonts w:ascii="Arial Narrow" w:hAnsi="Arial Narrow"/>
                                <w:b/>
                                <w:bCs/>
                                <w:iCs/>
                                <w:sz w:val="24"/>
                                <w:szCs w:val="24"/>
                                <w:lang w:val="ro-RO"/>
                              </w:rPr>
                              <w:t>Important!</w:t>
                            </w:r>
                          </w:p>
                          <w:p w14:paraId="2D28EB39" w14:textId="77777777" w:rsidR="00920511" w:rsidRPr="00195EF1" w:rsidRDefault="00920511" w:rsidP="00473679">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bCs/>
                                <w:iCs/>
                                <w:sz w:val="24"/>
                                <w:szCs w:val="24"/>
                                <w:lang w:val="ro-RO"/>
                              </w:rPr>
                              <w:t>HCL de modificare/completare a domeniului public sunt valabile numai ca anexe la inventarul atestat în condiţiile legii (prin Hotărâre a Guvernului).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AC6CCEB" id="_x0000_s1049" style="position:absolute;left:0;text-align:left;margin-left:341.55pt;margin-top:67.05pt;width:75.15pt;height:232.05pt;rotation:90;z-index:2517637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" o:allowincell="f" fillcolor="#e2efd9 [665]" stroked="f">
                <v:textbox>
                  <w:txbxContent>
                    <w:p w14:paraId="216EA7D2" w14:textId="77777777" w:rsidR="00920511" w:rsidRPr="00195EF1" w:rsidRDefault="00920511" w:rsidP="00473679">
                      <w:pPr>
                        <w:spacing w:after="0" w:line="240" w:lineRule="auto"/>
                        <w:jc w:val="center"/>
                        <w:rPr>
                          <w:rFonts w:ascii="Arial Narrow" w:hAnsi="Arial Narrow"/>
                          <w:b/>
                          <w:bCs/>
                          <w:iCs/>
                          <w:sz w:val="24"/>
                          <w:szCs w:val="24"/>
                          <w:lang w:val="ro-RO"/>
                        </w:rPr>
                      </w:pPr>
                      <w:r w:rsidRPr="00195EF1">
                        <w:rPr>
                          <w:rFonts w:ascii="Arial Narrow" w:hAnsi="Arial Narrow"/>
                          <w:b/>
                          <w:bCs/>
                          <w:iCs/>
                          <w:sz w:val="24"/>
                          <w:szCs w:val="24"/>
                          <w:lang w:val="ro-RO"/>
                        </w:rPr>
                        <w:t>Important!</w:t>
                      </w:r>
                    </w:p>
                    <w:p w14:paraId="2D28EB39" w14:textId="77777777" w:rsidR="00920511" w:rsidRPr="00195EF1" w:rsidRDefault="00920511" w:rsidP="00473679">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bCs/>
                          <w:iCs/>
                          <w:sz w:val="24"/>
                          <w:szCs w:val="24"/>
                          <w:lang w:val="ro-RO"/>
                        </w:rPr>
                        <w:t>HCL de modificare/completare a domeniului public sunt valabile numai ca anexe la inventarul atestat în condiţiile legii (prin Hotărâre a Guvernului).</w:t>
                      </w:r>
                    </w:p>
                  </w:txbxContent>
                </v:textbox>
                <w10:wrap type="square" anchorx="margin"/>
              </v:roundrect>
            </w:pict>
          </mc:Fallback>
        </mc:AlternateContent>
      </w:r>
      <w:r w:rsidR="00473679" w:rsidRPr="00407285">
        <w:rPr>
          <w:rFonts w:ascii="Arial Narrow" w:hAnsi="Arial Narrow" w:cs="Arial"/>
          <w:b/>
          <w:bCs/>
          <w:sz w:val="24"/>
          <w:lang w:val="ro-RO"/>
        </w:rPr>
        <w:t>2. Certificat de Urbanism</w:t>
      </w:r>
      <w:r w:rsidR="00473679" w:rsidRPr="00407285">
        <w:rPr>
          <w:rFonts w:ascii="Arial Narrow" w:hAnsi="Arial Narrow" w:cs="Arial"/>
          <w:sz w:val="24"/>
          <w:lang w:val="ro-RO"/>
        </w:rPr>
        <w:t>, valabil la data depunerii Cererii de Finanţare, eliberată în condiţiile Legii 50/1991, modificată, completată și republicată, privind autorizarea executării lucrărilor de construcţii.</w:t>
      </w:r>
      <w:r w:rsidR="00473679" w:rsidRPr="00407285">
        <w:rPr>
          <w:rFonts w:ascii="Arial Narrow" w:hAnsi="Arial Narrow" w:cs="Arial"/>
          <w:noProof/>
          <w:sz w:val="24"/>
          <w:lang w:val="ro-RO"/>
        </w:rPr>
        <w:t xml:space="preserve"> </w:t>
      </w:r>
    </w:p>
    <w:p w14:paraId="01F8ADCA" w14:textId="5C3BFB26" w:rsidR="00473679" w:rsidRPr="00407285" w:rsidRDefault="00473679" w:rsidP="00473679">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b/>
          <w:bCs/>
          <w:sz w:val="24"/>
          <w:lang w:val="ro-RO"/>
        </w:rPr>
        <w:t>3.1</w:t>
      </w:r>
      <w:r w:rsidRPr="00407285">
        <w:rPr>
          <w:rFonts w:ascii="Arial Narrow" w:hAnsi="Arial Narrow" w:cs="Arial"/>
          <w:sz w:val="24"/>
          <w:lang w:val="ro-RO"/>
        </w:rPr>
        <w:t xml:space="preserve">. </w:t>
      </w:r>
      <w:r w:rsidRPr="00407285">
        <w:rPr>
          <w:rFonts w:ascii="Arial Narrow" w:hAnsi="Arial Narrow" w:cs="Arial"/>
          <w:b/>
          <w:bCs/>
          <w:sz w:val="24"/>
          <w:lang w:val="ro-RO"/>
        </w:rPr>
        <w:t xml:space="preserve">Inventarul bunurilor </w:t>
      </w:r>
      <w:r w:rsidRPr="00407285">
        <w:rPr>
          <w:rFonts w:ascii="Arial Narrow" w:hAnsi="Arial Narrow" w:cs="Arial"/>
          <w:sz w:val="24"/>
          <w:lang w:val="ro-RO"/>
        </w:rPr>
        <w:t>ce aparţin domeniului public al comunei/comunelor, întocmit conform legislaţiei în vigoare privind proprietatea publică și regimul juridic al acesteia, atestat prin Hotărâre a Guvernului şi publicat în Monitorul Oficial al României (</w:t>
      </w:r>
      <w:r w:rsidRPr="00407285">
        <w:rPr>
          <w:rFonts w:ascii="Arial Narrow" w:hAnsi="Arial Narrow" w:cs="Arial"/>
          <w:i/>
          <w:sz w:val="24"/>
          <w:lang w:val="ro-RO"/>
        </w:rPr>
        <w:t>copie după Monitorul Oficial al României</w:t>
      </w:r>
      <w:r w:rsidRPr="00407285">
        <w:rPr>
          <w:rFonts w:ascii="Arial Narrow" w:hAnsi="Arial Narrow" w:cs="Arial"/>
          <w:sz w:val="24"/>
          <w:lang w:val="ro-RO"/>
        </w:rPr>
        <w:t xml:space="preserve">). </w:t>
      </w:r>
    </w:p>
    <w:p w14:paraId="3C2FD2E8" w14:textId="253C49B9" w:rsidR="00473679" w:rsidRPr="00407285" w:rsidRDefault="00473679" w:rsidP="00473679">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 xml:space="preserve">3.2. Hotărârea/Hotărârile  consiliului local  privind aprobarea modificărilor  şi/sau completărilor la inventar  </w:t>
      </w:r>
      <w:r w:rsidRPr="00407285">
        <w:rPr>
          <w:rFonts w:ascii="Arial Narrow" w:hAnsi="Arial Narrow" w:cs="Arial"/>
          <w:sz w:val="24"/>
          <w:lang w:val="ro-RO"/>
        </w:rPr>
        <w:t xml:space="preserve">în  sensul  includerii  în  domeniul  public  sau  detalierii  poziţiei  globale  existente,  cu respectarea  prevederilor art. </w:t>
      </w:r>
      <w:r w:rsidRPr="00407285">
        <w:rPr>
          <w:rFonts w:ascii="Arial Narrow" w:hAnsi="Arial Narrow" w:cs="Arial"/>
          <w:sz w:val="24"/>
          <w:lang w:val="ro-RO"/>
        </w:rPr>
        <w:lastRenderedPageBreak/>
        <w:t>115 alin.  (7)  din  Legea  nr.  215/2001,  republicată,  cu modificările  şi  completările ulterioare, a administraţiei publice locale, în privinţa supunerii acesteia controlului de legalitate  al  Prefectului,  în  condiţiile  legii  (</w:t>
      </w:r>
      <w:r w:rsidRPr="00407285">
        <w:rPr>
          <w:rFonts w:ascii="Arial Narrow" w:hAnsi="Arial Narrow" w:cs="Arial"/>
          <w:i/>
          <w:sz w:val="24"/>
          <w:lang w:val="ro-RO"/>
        </w:rPr>
        <w:t>este  suficientă  prezentarea  adresei  de  înaintare  către instituţia prefectului pentru controlul de legalitate</w:t>
      </w:r>
      <w:r w:rsidRPr="00407285">
        <w:rPr>
          <w:rFonts w:ascii="Arial Narrow" w:hAnsi="Arial Narrow" w:cs="Arial"/>
          <w:sz w:val="24"/>
          <w:lang w:val="ro-RO"/>
        </w:rPr>
        <w:t>),</w:t>
      </w:r>
    </w:p>
    <w:p w14:paraId="11BAF4CA" w14:textId="1635949D" w:rsidR="00473679" w:rsidRPr="00407285" w:rsidRDefault="00473679" w:rsidP="00473679">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sau </w:t>
      </w:r>
    </w:p>
    <w:p w14:paraId="4C4DA014" w14:textId="42B638F5" w:rsidR="00473679" w:rsidRPr="00407285" w:rsidRDefault="00473679" w:rsidP="00473679">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 xml:space="preserve">3.3. Avizul administratorului terenului </w:t>
      </w:r>
      <w:r w:rsidRPr="00407285">
        <w:rPr>
          <w:rFonts w:ascii="Arial Narrow" w:hAnsi="Arial Narrow" w:cs="Arial"/>
          <w:sz w:val="24"/>
          <w:lang w:val="ro-RO"/>
        </w:rPr>
        <w:t>aparţinând domeniului public, altul decât cel administrat de Comună (</w:t>
      </w:r>
      <w:r w:rsidRPr="00407285">
        <w:rPr>
          <w:rFonts w:ascii="Arial Narrow" w:hAnsi="Arial Narrow" w:cs="Arial"/>
          <w:i/>
          <w:sz w:val="24"/>
          <w:lang w:val="ro-RO"/>
        </w:rPr>
        <w:t>dacă este cazul</w:t>
      </w:r>
      <w:r w:rsidRPr="00407285">
        <w:rPr>
          <w:rFonts w:ascii="Arial Narrow" w:hAnsi="Arial Narrow" w:cs="Arial"/>
          <w:sz w:val="24"/>
          <w:lang w:val="ro-RO"/>
        </w:rPr>
        <w:t>).</w:t>
      </w:r>
    </w:p>
    <w:p w14:paraId="4A9D33AA" w14:textId="32297242" w:rsidR="00473679" w:rsidRDefault="00473679" w:rsidP="0047367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3.4. Documente doveditoare </w:t>
      </w:r>
      <w:r w:rsidRPr="00407285">
        <w:rPr>
          <w:rFonts w:ascii="Arial Narrow" w:hAnsi="Arial Narrow" w:cs="Arial"/>
          <w:sz w:val="24"/>
          <w:szCs w:val="24"/>
          <w:lang w:val="ro-RO"/>
        </w:rPr>
        <w:t>privind dreptul de proprietate/ dreptul de uz, uzufruct, superficie, servitute/ administrare a ONG</w:t>
      </w:r>
      <w:r w:rsidR="009B6B4D" w:rsidRPr="00407285">
        <w:rPr>
          <w:rFonts w:ascii="Arial Narrow" w:hAnsi="Arial Narrow" w:cs="Arial"/>
          <w:sz w:val="24"/>
          <w:szCs w:val="24"/>
          <w:lang w:val="ro-RO"/>
        </w:rPr>
        <w:t xml:space="preserve"> </w:t>
      </w:r>
      <w:r w:rsidRPr="00407285">
        <w:rPr>
          <w:rFonts w:ascii="Arial Narrow" w:hAnsi="Arial Narrow" w:cs="Arial"/>
          <w:sz w:val="24"/>
          <w:szCs w:val="24"/>
          <w:lang w:val="ro-RO"/>
        </w:rPr>
        <w:t>pe o perioadă de 10 ani, asupra bunurilor imobile la care se vor efectua lucrări, conform cererii de finanţare.</w:t>
      </w:r>
    </w:p>
    <w:p w14:paraId="6E2C3F70" w14:textId="5B67E4DC" w:rsidR="00980C6A" w:rsidRPr="00407285" w:rsidRDefault="00980C6A" w:rsidP="00473679">
      <w:pPr>
        <w:tabs>
          <w:tab w:val="left" w:pos="90"/>
        </w:tabs>
        <w:spacing w:line="276" w:lineRule="auto"/>
        <w:ind w:left="-272" w:right="-539"/>
        <w:jc w:val="both"/>
        <w:rPr>
          <w:rFonts w:ascii="Arial Narrow" w:hAnsi="Arial Narrow" w:cs="Arial"/>
          <w:sz w:val="24"/>
          <w:lang w:val="ro-RO"/>
        </w:rPr>
      </w:pPr>
      <w:r w:rsidRPr="00980C6A">
        <w:rPr>
          <w:rFonts w:ascii="Arial Narrow" w:hAnsi="Arial Narrow" w:cs="Arial"/>
          <w:b/>
          <w:sz w:val="24"/>
          <w:lang w:val="ro-RO"/>
        </w:rPr>
        <w:t>3.5. Copie document de identitate</w:t>
      </w:r>
      <w:r w:rsidRPr="00980C6A">
        <w:rPr>
          <w:rFonts w:ascii="Arial Narrow" w:hAnsi="Arial Narrow" w:cs="Arial"/>
          <w:sz w:val="24"/>
          <w:lang w:val="ro-RO"/>
        </w:rPr>
        <w:t xml:space="preserve"> al reprezentantului legal al beneficiarului</w:t>
      </w:r>
    </w:p>
    <w:p w14:paraId="59031008" w14:textId="2C01D491" w:rsidR="00473679" w:rsidRPr="00407285" w:rsidRDefault="00473679" w:rsidP="00473679">
      <w:pPr>
        <w:tabs>
          <w:tab w:val="left" w:pos="90"/>
        </w:tabs>
        <w:spacing w:before="240"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4.</w:t>
      </w:r>
      <w:r w:rsidRPr="00407285">
        <w:rPr>
          <w:rFonts w:ascii="Arial Narrow" w:hAnsi="Arial Narrow" w:cs="Arial"/>
          <w:sz w:val="24"/>
          <w:lang w:val="ro-RO"/>
        </w:rPr>
        <w:t xml:space="preserve"> </w:t>
      </w:r>
      <w:r w:rsidRPr="00407285">
        <w:rPr>
          <w:rFonts w:ascii="Arial Narrow" w:hAnsi="Arial Narrow" w:cs="Arial"/>
          <w:b/>
          <w:sz w:val="24"/>
          <w:lang w:val="ro-RO"/>
        </w:rPr>
        <w:t xml:space="preserve">Hotărârea Consiliului Local </w:t>
      </w:r>
      <w:r w:rsidRPr="00855F8C">
        <w:rPr>
          <w:rFonts w:ascii="Arial Narrow" w:hAnsi="Arial Narrow" w:cs="Arial"/>
          <w:sz w:val="24"/>
          <w:lang w:val="ro-RO"/>
        </w:rPr>
        <w:t>(Hotărârile Consiliilor Locale în cazul ADI</w:t>
      </w:r>
      <w:r w:rsidR="006C5D5E">
        <w:rPr>
          <w:rFonts w:ascii="Arial Narrow" w:hAnsi="Arial Narrow" w:cs="Arial"/>
          <w:sz w:val="24"/>
          <w:lang w:val="ro-RO"/>
        </w:rPr>
        <w:t>)</w:t>
      </w:r>
      <w:r w:rsidRPr="006C5D5E">
        <w:rPr>
          <w:rFonts w:ascii="Arial Narrow" w:hAnsi="Arial Narrow" w:cs="Arial"/>
          <w:sz w:val="24"/>
          <w:lang w:val="ro-RO"/>
        </w:rPr>
        <w:t xml:space="preserve"> cu</w:t>
      </w:r>
      <w:r w:rsidRPr="00407285">
        <w:rPr>
          <w:rFonts w:ascii="Arial Narrow" w:hAnsi="Arial Narrow" w:cs="Arial"/>
          <w:sz w:val="24"/>
          <w:lang w:val="ro-RO"/>
        </w:rPr>
        <w:t xml:space="preserve"> referire la următoarele puncte (obligatorii):</w:t>
      </w:r>
    </w:p>
    <w:p w14:paraId="658AEAE8" w14:textId="0B18913C" w:rsidR="00473679" w:rsidRPr="00407285" w:rsidRDefault="00195EF1"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noProof/>
          <w:sz w:val="24"/>
        </w:rPr>
        <mc:AlternateContent>
          <mc:Choice Requires="wps">
            <w:drawing>
              <wp:anchor distT="91440" distB="91440" distL="137160" distR="137160" simplePos="0" relativeHeight="251765760" behindDoc="0" locked="0" layoutInCell="0" allowOverlap="1" wp14:anchorId="2EF34064" wp14:editId="4BDB3347">
                <wp:simplePos x="0" y="0"/>
                <wp:positionH relativeFrom="margin">
                  <wp:posOffset>4241800</wp:posOffset>
                </wp:positionH>
                <wp:positionV relativeFrom="paragraph">
                  <wp:posOffset>23495</wp:posOffset>
                </wp:positionV>
                <wp:extent cx="1723390" cy="2422525"/>
                <wp:effectExtent l="0" t="6668" r="3493" b="3492"/>
                <wp:wrapSquare wrapText="bothSides"/>
                <wp:docPr id="2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23390" cy="2422525"/>
                        </a:xfrm>
                        <a:prstGeom prst="roundRect">
                          <a:avLst>
                            <a:gd name="adj" fmla="val 13032"/>
                          </a:avLst>
                        </a:prstGeom>
                        <a:solidFill>
                          <a:schemeClr val="accent6">
                            <a:lumMod val="20000"/>
                            <a:lumOff val="80000"/>
                          </a:schemeClr>
                        </a:solidFill>
                        <a:extLst/>
                      </wps:spPr>
                      <wps:txbx>
                        <w:txbxContent>
                          <w:p w14:paraId="3E4E7E8D"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6459C3D5" w14:textId="77777777" w:rsidR="00920511" w:rsidRPr="00F11FB9" w:rsidRDefault="00920511" w:rsidP="00195EF1">
                            <w:pPr>
                              <w:spacing w:after="0" w:line="240" w:lineRule="auto"/>
                              <w:jc w:val="both"/>
                              <w:rPr>
                                <w:rFonts w:ascii="Arial Narrow" w:eastAsiaTheme="majorEastAsia" w:hAnsi="Arial Narrow" w:cstheme="majorBidi"/>
                                <w: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r w:rsidRPr="00F11FB9">
                              <w:rPr>
                                <w:rFonts w:ascii="Arial Narrow" w:hAnsi="Arial Narrow" w:cs="Calibri"/>
                                <w:i/>
                                <w:iCs/>
                                <w:color w:val="000000"/>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EF34064" id="_x0000_s1050" style="position:absolute;left:0;text-align:left;margin-left:334pt;margin-top:1.85pt;width:135.7pt;height:190.75pt;rotation:90;z-index:2517657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" o:allowincell="f" fillcolor="#e2efd9 [665]" stroked="f">
                <v:textbox>
                  <w:txbxContent>
                    <w:p w14:paraId="3E4E7E8D"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6459C3D5" w14:textId="77777777" w:rsidR="00920511" w:rsidRPr="00F11FB9" w:rsidRDefault="00920511" w:rsidP="00195EF1">
                      <w:pPr>
                        <w:spacing w:after="0" w:line="240" w:lineRule="auto"/>
                        <w:jc w:val="both"/>
                        <w:rPr>
                          <w:rFonts w:ascii="Arial Narrow" w:eastAsiaTheme="majorEastAsia" w:hAnsi="Arial Narrow" w:cstheme="majorBidi"/>
                          <w: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r w:rsidRPr="00F11FB9">
                        <w:rPr>
                          <w:rFonts w:ascii="Arial Narrow" w:hAnsi="Arial Narrow" w:cs="Calibri"/>
                          <w:i/>
                          <w:iCs/>
                          <w:color w:val="000000"/>
                          <w:sz w:val="24"/>
                          <w:szCs w:val="24"/>
                          <w:lang w:val="ro-RO"/>
                        </w:rPr>
                        <w:t>.</w:t>
                      </w:r>
                    </w:p>
                  </w:txbxContent>
                </v:textbox>
                <w10:wrap type="square" anchorx="margin"/>
              </v:roundrect>
            </w:pict>
          </mc:Fallback>
        </mc:AlternateContent>
      </w:r>
      <w:r w:rsidR="00473679" w:rsidRPr="00407285">
        <w:rPr>
          <w:rFonts w:ascii="Arial Narrow" w:hAnsi="Arial Narrow" w:cs="Arial"/>
          <w:sz w:val="24"/>
          <w:lang w:val="ro-RO"/>
        </w:rPr>
        <w:t>necesitatea, oportunitatea și potenţialul economic al investiţiei;</w:t>
      </w:r>
    </w:p>
    <w:p w14:paraId="414BD69F" w14:textId="2A41C977" w:rsidR="00473679" w:rsidRPr="00951286" w:rsidRDefault="00473679" w:rsidP="0091205A">
      <w:pPr>
        <w:pStyle w:val="ListParagraph"/>
        <w:numPr>
          <w:ilvl w:val="0"/>
          <w:numId w:val="45"/>
        </w:numPr>
        <w:tabs>
          <w:tab w:val="left" w:pos="90"/>
        </w:tabs>
        <w:spacing w:after="0" w:line="276" w:lineRule="auto"/>
        <w:ind w:right="-540"/>
        <w:jc w:val="both"/>
        <w:rPr>
          <w:rFonts w:ascii="Arial Narrow" w:hAnsi="Arial Narrow" w:cs="Arial"/>
          <w:sz w:val="24"/>
          <w:lang w:val="ro-RO"/>
        </w:rPr>
      </w:pPr>
      <w:r w:rsidRPr="00951286">
        <w:rPr>
          <w:rFonts w:ascii="Arial Narrow" w:hAnsi="Arial Narrow" w:cs="Arial"/>
          <w:sz w:val="24"/>
          <w:lang w:val="ro-RO"/>
        </w:rPr>
        <w:t>lucrările vor fi prevăzute în bugetul(ele) local(e)/</w:t>
      </w:r>
      <w:r w:rsidR="00F15078" w:rsidRPr="00951286">
        <w:rPr>
          <w:rFonts w:ascii="Arial Narrow" w:hAnsi="Arial Narrow" w:cs="Arial"/>
          <w:sz w:val="24"/>
          <w:lang w:val="ro-RO"/>
        </w:rPr>
        <w:t xml:space="preserve"> </w:t>
      </w:r>
      <w:r w:rsidRPr="00951286">
        <w:rPr>
          <w:rFonts w:ascii="Arial Narrow" w:hAnsi="Arial Narrow" w:cs="Arial"/>
          <w:sz w:val="24"/>
          <w:lang w:val="ro-RO"/>
        </w:rPr>
        <w:t>solicitantului pentru perioada de realizare a investiţiei în cazul obţinerii finanţării;</w:t>
      </w:r>
    </w:p>
    <w:p w14:paraId="6C520F2C" w14:textId="2A12B1F5"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angajamentul de a suporta cheltuielile de întreținere/</w:t>
      </w:r>
      <w:r w:rsidR="00F15078" w:rsidRPr="00407285">
        <w:rPr>
          <w:rFonts w:ascii="Arial Narrow" w:hAnsi="Arial Narrow" w:cs="Arial"/>
          <w:sz w:val="24"/>
          <w:lang w:val="ro-RO"/>
        </w:rPr>
        <w:t xml:space="preserve"> </w:t>
      </w:r>
      <w:r w:rsidRPr="00407285">
        <w:rPr>
          <w:rFonts w:ascii="Arial Narrow" w:hAnsi="Arial Narrow" w:cs="Arial"/>
          <w:sz w:val="24"/>
          <w:lang w:val="ro-RO"/>
        </w:rPr>
        <w:t>mentenanță a investiţiei pe o perioadă de minimum 5 ani de la data efectuării ultimei plăţi;</w:t>
      </w:r>
    </w:p>
    <w:p w14:paraId="231CF9A8" w14:textId="552B42F3"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numărul de locuitori deserviţi de proiect;</w:t>
      </w:r>
    </w:p>
    <w:p w14:paraId="29A26073" w14:textId="6DDB2CC9"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caracteristici tehnice (lungimi, arii, volume, capacităţi etc.);</w:t>
      </w:r>
      <w:r w:rsidRPr="00407285">
        <w:rPr>
          <w:rFonts w:ascii="Arial Narrow" w:hAnsi="Arial Narrow" w:cs="Arial"/>
          <w:noProof/>
          <w:sz w:val="24"/>
          <w:lang w:val="ro-RO"/>
        </w:rPr>
        <w:t xml:space="preserve"> </w:t>
      </w:r>
    </w:p>
    <w:p w14:paraId="555ADB04" w14:textId="70D78B56" w:rsidR="00473679" w:rsidRPr="00407285" w:rsidRDefault="00473679" w:rsidP="0091205A">
      <w:pPr>
        <w:pStyle w:val="ListParagraph"/>
        <w:numPr>
          <w:ilvl w:val="0"/>
          <w:numId w:val="45"/>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 xml:space="preserve">nominalizarea reprezentantului legal sau administratorului public al </w:t>
      </w:r>
      <w:r w:rsidR="0042479B">
        <w:rPr>
          <w:rFonts w:ascii="Arial Narrow" w:hAnsi="Arial Narrow" w:cs="Arial"/>
          <w:sz w:val="24"/>
          <w:lang w:val="ro-RO"/>
        </w:rPr>
        <w:t>solicitantului</w:t>
      </w:r>
      <w:r w:rsidRPr="00407285">
        <w:rPr>
          <w:rFonts w:ascii="Arial Narrow" w:hAnsi="Arial Narrow" w:cs="Arial"/>
          <w:sz w:val="24"/>
          <w:lang w:val="ro-RO"/>
        </w:rPr>
        <w:t xml:space="preserve"> pentru relaţia cu AFIR în derularea proiectului.</w:t>
      </w:r>
    </w:p>
    <w:p w14:paraId="19910DFC" w14:textId="4C5DA89C" w:rsidR="00473679" w:rsidRPr="00407285" w:rsidRDefault="00473679" w:rsidP="00473679">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noProof/>
          <w:color w:val="5B9BD5" w:themeColor="accent1"/>
        </w:rPr>
        <mc:AlternateContent>
          <mc:Choice Requires="wps">
            <w:drawing>
              <wp:anchor distT="91440" distB="91440" distL="137160" distR="137160" simplePos="0" relativeHeight="251756544" behindDoc="0" locked="0" layoutInCell="0" allowOverlap="1" wp14:anchorId="6A1ECC7E" wp14:editId="7BCA9FBC">
                <wp:simplePos x="0" y="0"/>
                <wp:positionH relativeFrom="margin">
                  <wp:posOffset>4723765</wp:posOffset>
                </wp:positionH>
                <wp:positionV relativeFrom="paragraph">
                  <wp:posOffset>163830</wp:posOffset>
                </wp:positionV>
                <wp:extent cx="949960" cy="2371725"/>
                <wp:effectExtent l="0" t="6033" r="0" b="0"/>
                <wp:wrapSquare wrapText="bothSides"/>
                <wp:docPr id="1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9960" cy="2371725"/>
                        </a:xfrm>
                        <a:prstGeom prst="roundRect">
                          <a:avLst>
                            <a:gd name="adj" fmla="val 13032"/>
                          </a:avLst>
                        </a:prstGeom>
                        <a:solidFill>
                          <a:schemeClr val="accent6">
                            <a:lumMod val="20000"/>
                            <a:lumOff val="80000"/>
                          </a:schemeClr>
                        </a:solidFill>
                        <a:extLst/>
                      </wps:spPr>
                      <wps:txbx>
                        <w:txbxContent>
                          <w:p w14:paraId="2D8EAD2B" w14:textId="77777777" w:rsidR="00920511" w:rsidRPr="00195EF1" w:rsidRDefault="00920511" w:rsidP="00473679">
                            <w:pPr>
                              <w:spacing w:after="0" w:line="240" w:lineRule="auto"/>
                              <w:jc w:val="center"/>
                              <w:rPr>
                                <w:rFonts w:ascii="Arial Narrow" w:hAnsi="Arial Narrow" w:cs="Calibri"/>
                                <w:b/>
                                <w:bCs/>
                                <w:iCs/>
                                <w:color w:val="000000"/>
                                <w:sz w:val="24"/>
                                <w:szCs w:val="24"/>
                              </w:rPr>
                            </w:pPr>
                            <w:r w:rsidRPr="00195EF1">
                              <w:rPr>
                                <w:rFonts w:ascii="Arial Narrow" w:hAnsi="Arial Narrow" w:cs="Calibri"/>
                                <w:b/>
                                <w:bCs/>
                                <w:iCs/>
                                <w:color w:val="000000"/>
                                <w:sz w:val="24"/>
                                <w:szCs w:val="24"/>
                              </w:rPr>
                              <w:t>Important!</w:t>
                            </w:r>
                          </w:p>
                          <w:p w14:paraId="786F7DA9" w14:textId="2ABD7099" w:rsidR="00920511" w:rsidRPr="00195EF1" w:rsidRDefault="00920511" w:rsidP="00473679">
                            <w:pPr>
                              <w:spacing w:after="0" w:line="240" w:lineRule="auto"/>
                              <w:jc w:val="both"/>
                              <w:rPr>
                                <w:rFonts w:ascii="Arial Narrow" w:hAnsi="Arial Narrow" w:cs="Calibri"/>
                                <w:bCs/>
                                <w:iCs/>
                                <w:color w:val="000000"/>
                                <w:sz w:val="24"/>
                                <w:szCs w:val="24"/>
                              </w:rPr>
                            </w:pPr>
                            <w:r w:rsidRPr="00195EF1">
                              <w:rPr>
                                <w:rFonts w:ascii="Arial Narrow" w:hAnsi="Arial Narrow" w:cs="Calibri"/>
                                <w:bCs/>
                                <w:iCs/>
                                <w:color w:val="000000"/>
                                <w:sz w:val="24"/>
                                <w:szCs w:val="24"/>
                              </w:rPr>
                              <w:t>Din actul de înfiinţare şi statutului ADI trebuie să reiasă că obiectivele A</w:t>
                            </w:r>
                            <w:r>
                              <w:rPr>
                                <w:rFonts w:ascii="Arial Narrow" w:hAnsi="Arial Narrow" w:cs="Calibri"/>
                                <w:bCs/>
                                <w:iCs/>
                                <w:color w:val="000000"/>
                                <w:sz w:val="24"/>
                                <w:szCs w:val="24"/>
                              </w:rPr>
                              <w:t>D</w:t>
                            </w:r>
                            <w:r w:rsidRPr="00195EF1">
                              <w:rPr>
                                <w:rFonts w:ascii="Arial Narrow" w:hAnsi="Arial Narrow" w:cs="Calibri"/>
                                <w:bCs/>
                                <w:iCs/>
                                <w:color w:val="000000"/>
                                <w:sz w:val="24"/>
                                <w:szCs w:val="24"/>
                              </w:rPr>
                              <w:t>I</w:t>
                            </w:r>
                            <w:r>
                              <w:rPr>
                                <w:rFonts w:ascii="Arial Narrow" w:hAnsi="Arial Narrow" w:cs="Calibri"/>
                                <w:bCs/>
                                <w:iCs/>
                                <w:color w:val="000000"/>
                                <w:sz w:val="24"/>
                                <w:szCs w:val="24"/>
                              </w:rPr>
                              <w:t xml:space="preserve"> </w:t>
                            </w:r>
                            <w:r w:rsidRPr="00195EF1">
                              <w:rPr>
                                <w:rFonts w:ascii="Arial Narrow" w:hAnsi="Arial Narrow" w:cs="Calibri"/>
                                <w:bCs/>
                                <w:iCs/>
                                <w:color w:val="000000"/>
                                <w:sz w:val="24"/>
                                <w:szCs w:val="24"/>
                              </w:rPr>
                              <w:t>includ şi investiţiile specifice Măsurii 3.3.</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A1ECC7E" id="_x0000_s1051" style="position:absolute;left:0;text-align:left;margin-left:371.95pt;margin-top:12.9pt;width:74.8pt;height:186.75pt;rotation:90;z-index:25175654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" o:allowincell="f" fillcolor="#e2efd9 [665]" stroked="f">
                <v:textbox>
                  <w:txbxContent>
                    <w:p w14:paraId="2D8EAD2B" w14:textId="77777777" w:rsidR="00920511" w:rsidRPr="00195EF1" w:rsidRDefault="00920511" w:rsidP="00473679">
                      <w:pPr>
                        <w:spacing w:after="0" w:line="240" w:lineRule="auto"/>
                        <w:jc w:val="center"/>
                        <w:rPr>
                          <w:rFonts w:ascii="Arial Narrow" w:hAnsi="Arial Narrow" w:cs="Calibri"/>
                          <w:b/>
                          <w:bCs/>
                          <w:iCs/>
                          <w:color w:val="000000"/>
                          <w:sz w:val="24"/>
                          <w:szCs w:val="24"/>
                        </w:rPr>
                      </w:pPr>
                      <w:r w:rsidRPr="00195EF1">
                        <w:rPr>
                          <w:rFonts w:ascii="Arial Narrow" w:hAnsi="Arial Narrow" w:cs="Calibri"/>
                          <w:b/>
                          <w:bCs/>
                          <w:iCs/>
                          <w:color w:val="000000"/>
                          <w:sz w:val="24"/>
                          <w:szCs w:val="24"/>
                        </w:rPr>
                        <w:t>Important!</w:t>
                      </w:r>
                    </w:p>
                    <w:p w14:paraId="786F7DA9" w14:textId="2ABD7099" w:rsidR="00920511" w:rsidRPr="00195EF1" w:rsidRDefault="00920511" w:rsidP="00473679">
                      <w:pPr>
                        <w:spacing w:after="0" w:line="240" w:lineRule="auto"/>
                        <w:jc w:val="both"/>
                        <w:rPr>
                          <w:rFonts w:ascii="Arial Narrow" w:hAnsi="Arial Narrow" w:cs="Calibri"/>
                          <w:bCs/>
                          <w:iCs/>
                          <w:color w:val="000000"/>
                          <w:sz w:val="24"/>
                          <w:szCs w:val="24"/>
                        </w:rPr>
                      </w:pPr>
                      <w:r w:rsidRPr="00195EF1">
                        <w:rPr>
                          <w:rFonts w:ascii="Arial Narrow" w:hAnsi="Arial Narrow" w:cs="Calibri"/>
                          <w:bCs/>
                          <w:iCs/>
                          <w:color w:val="000000"/>
                          <w:sz w:val="24"/>
                          <w:szCs w:val="24"/>
                        </w:rPr>
                        <w:t>Din actul de înfiinţare şi statutului ADI trebuie să reiasă că obiectivele A</w:t>
                      </w:r>
                      <w:r>
                        <w:rPr>
                          <w:rFonts w:ascii="Arial Narrow" w:hAnsi="Arial Narrow" w:cs="Calibri"/>
                          <w:bCs/>
                          <w:iCs/>
                          <w:color w:val="000000"/>
                          <w:sz w:val="24"/>
                          <w:szCs w:val="24"/>
                        </w:rPr>
                        <w:t>D</w:t>
                      </w:r>
                      <w:r w:rsidRPr="00195EF1">
                        <w:rPr>
                          <w:rFonts w:ascii="Arial Narrow" w:hAnsi="Arial Narrow" w:cs="Calibri"/>
                          <w:bCs/>
                          <w:iCs/>
                          <w:color w:val="000000"/>
                          <w:sz w:val="24"/>
                          <w:szCs w:val="24"/>
                        </w:rPr>
                        <w:t>I</w:t>
                      </w:r>
                      <w:r>
                        <w:rPr>
                          <w:rFonts w:ascii="Arial Narrow" w:hAnsi="Arial Narrow" w:cs="Calibri"/>
                          <w:bCs/>
                          <w:iCs/>
                          <w:color w:val="000000"/>
                          <w:sz w:val="24"/>
                          <w:szCs w:val="24"/>
                        </w:rPr>
                        <w:t xml:space="preserve"> </w:t>
                      </w:r>
                      <w:r w:rsidRPr="00195EF1">
                        <w:rPr>
                          <w:rFonts w:ascii="Arial Narrow" w:hAnsi="Arial Narrow" w:cs="Calibri"/>
                          <w:bCs/>
                          <w:iCs/>
                          <w:color w:val="000000"/>
                          <w:sz w:val="24"/>
                          <w:szCs w:val="24"/>
                        </w:rPr>
                        <w:t>includ şi investiţiile specifice Măsurii 3.3.</w:t>
                      </w:r>
                    </w:p>
                  </w:txbxContent>
                </v:textbox>
                <w10:wrap type="square" anchorx="margin"/>
              </v:roundrect>
            </w:pict>
          </mc:Fallback>
        </mc:AlternateContent>
      </w:r>
      <w:r w:rsidRPr="00407285">
        <w:rPr>
          <w:rFonts w:ascii="Arial Narrow" w:hAnsi="Arial Narrow" w:cs="Arial"/>
          <w:b/>
          <w:sz w:val="24"/>
          <w:lang w:val="ro-RO"/>
        </w:rPr>
        <w:t>Angajamentul de asigurare a cofinanțării</w:t>
      </w:r>
      <w:r w:rsidRPr="00407285">
        <w:rPr>
          <w:rFonts w:ascii="Arial Narrow" w:hAnsi="Arial Narrow" w:cs="Arial"/>
          <w:sz w:val="24"/>
          <w:lang w:val="ro-RO"/>
        </w:rPr>
        <w:t xml:space="preserve"> (</w:t>
      </w:r>
      <w:r w:rsidRPr="00407285">
        <w:rPr>
          <w:rFonts w:ascii="Arial Narrow" w:hAnsi="Arial Narrow" w:cs="Arial"/>
          <w:i/>
          <w:sz w:val="24"/>
          <w:lang w:val="ro-RO"/>
        </w:rPr>
        <w:t>dacă este cazul</w:t>
      </w:r>
      <w:r w:rsidRPr="00407285">
        <w:rPr>
          <w:rFonts w:ascii="Arial Narrow" w:hAnsi="Arial Narrow" w:cs="Arial"/>
          <w:sz w:val="24"/>
          <w:lang w:val="ro-RO"/>
        </w:rPr>
        <w:t xml:space="preserve">). </w:t>
      </w:r>
    </w:p>
    <w:p w14:paraId="6CD234BE" w14:textId="0EB4E263" w:rsidR="00473679" w:rsidRPr="00407285" w:rsidRDefault="00473679" w:rsidP="00473679">
      <w:pPr>
        <w:tabs>
          <w:tab w:val="left" w:pos="90"/>
        </w:tabs>
        <w:spacing w:before="240" w:line="276" w:lineRule="auto"/>
        <w:ind w:left="-272" w:right="-539"/>
        <w:jc w:val="both"/>
        <w:rPr>
          <w:rFonts w:ascii="Arial Narrow" w:hAnsi="Arial Narrow" w:cs="Arial"/>
          <w:b/>
          <w:sz w:val="24"/>
          <w:lang w:val="ro-RO"/>
        </w:rPr>
      </w:pPr>
      <w:r w:rsidRPr="00407285">
        <w:rPr>
          <w:rFonts w:ascii="Arial Narrow" w:hAnsi="Arial Narrow" w:cs="Arial"/>
          <w:b/>
          <w:sz w:val="24"/>
          <w:lang w:val="ro-RO"/>
        </w:rPr>
        <w:t>Modelul de hotărâre a consiliului local (Anexa 10) este orientativ!</w:t>
      </w:r>
    </w:p>
    <w:p w14:paraId="573E3FB4" w14:textId="1F2A8ABE" w:rsidR="00473679" w:rsidRPr="00407285" w:rsidRDefault="00473679" w:rsidP="00473679">
      <w:pPr>
        <w:tabs>
          <w:tab w:val="left" w:pos="90"/>
        </w:tabs>
        <w:spacing w:before="240" w:line="276" w:lineRule="auto"/>
        <w:ind w:left="-272" w:right="-539"/>
        <w:jc w:val="both"/>
        <w:rPr>
          <w:rFonts w:ascii="Arial Narrow" w:hAnsi="Arial Narrow" w:cs="Arial"/>
          <w:b/>
          <w:sz w:val="24"/>
          <w:lang w:val="ro-RO"/>
        </w:rPr>
      </w:pPr>
      <w:r w:rsidRPr="00407285">
        <w:rPr>
          <w:rFonts w:ascii="Arial Narrow" w:hAnsi="Arial Narrow" w:cs="Arial"/>
          <w:b/>
          <w:sz w:val="24"/>
          <w:lang w:val="ro-RO"/>
        </w:rPr>
        <w:t>5.1  Certificat de înregistrare fiscală</w:t>
      </w:r>
    </w:p>
    <w:p w14:paraId="0A1EBEC6" w14:textId="6107017B" w:rsidR="00473679" w:rsidRPr="00407285" w:rsidRDefault="00473679" w:rsidP="00473679">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5.2.1 Încheiere privind înscrierea în registrul asociaţiilor şi fundaţiilor, </w:t>
      </w:r>
      <w:r w:rsidRPr="00407285">
        <w:rPr>
          <w:rFonts w:ascii="Arial Narrow" w:hAnsi="Arial Narrow" w:cs="Arial"/>
          <w:sz w:val="24"/>
          <w:lang w:val="ro-RO"/>
        </w:rPr>
        <w:t>definitivă si irevocabilă</w:t>
      </w:r>
      <w:r w:rsidRPr="00407285">
        <w:rPr>
          <w:rFonts w:ascii="Arial Narrow" w:hAnsi="Arial Narrow" w:cs="Arial"/>
          <w:b/>
          <w:sz w:val="24"/>
          <w:lang w:val="ro-RO"/>
        </w:rPr>
        <w:t>/ Certificat de înregistrare în registrul asociaţiilor şi fundaţiilor</w:t>
      </w:r>
    </w:p>
    <w:p w14:paraId="5889785C" w14:textId="77777777" w:rsidR="00473679" w:rsidRPr="00407285" w:rsidRDefault="00473679" w:rsidP="00473679">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şi</w:t>
      </w:r>
    </w:p>
    <w:p w14:paraId="2CDB57BC" w14:textId="0390A808" w:rsidR="00473679" w:rsidRPr="00407285" w:rsidRDefault="00473679" w:rsidP="00555B9E">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5.2.2. Actul de înfiinţare şi statutul ADI/ONG</w:t>
      </w:r>
      <w:r w:rsidR="00E75930" w:rsidRPr="00407285">
        <w:rPr>
          <w:rFonts w:ascii="Arial Narrow" w:hAnsi="Arial Narrow" w:cs="Arial"/>
          <w:b/>
          <w:sz w:val="24"/>
          <w:lang w:val="ro-RO"/>
        </w:rPr>
        <w:t>.</w:t>
      </w:r>
    </w:p>
    <w:p w14:paraId="75C199DD" w14:textId="5A5F634E" w:rsidR="00473679" w:rsidRPr="00407285" w:rsidRDefault="00473679" w:rsidP="00473679">
      <w:pPr>
        <w:tabs>
          <w:tab w:val="left" w:pos="90"/>
        </w:tabs>
        <w:spacing w:before="240" w:line="276" w:lineRule="auto"/>
        <w:ind w:left="-272" w:right="-539"/>
        <w:jc w:val="both"/>
        <w:rPr>
          <w:rFonts w:ascii="Arial Narrow" w:hAnsi="Arial Narrow" w:cs="Arial"/>
          <w:b/>
          <w:sz w:val="24"/>
          <w:lang w:val="ro-RO"/>
        </w:rPr>
      </w:pPr>
      <w:r w:rsidRPr="00407285">
        <w:rPr>
          <w:rFonts w:ascii="Arial Narrow" w:hAnsi="Arial Narrow" w:cs="Arial"/>
          <w:b/>
          <w:sz w:val="24"/>
          <w:lang w:val="ro-RO"/>
        </w:rPr>
        <w:t>6. Document de la bancă /trezorerie</w:t>
      </w:r>
      <w:r w:rsidRPr="00407285">
        <w:rPr>
          <w:rFonts w:ascii="Arial Narrow" w:hAnsi="Arial Narrow" w:cs="Arial"/>
          <w:sz w:val="24"/>
          <w:lang w:val="ro-RO"/>
        </w:rPr>
        <w:t xml:space="preserve"> cu datele de identificare ale băncii / trezoreriei şi ale contului aferent proiectului FEADR (denumirea, adresa băncii/ trezoreriei, codul IBAN al contului în care se derulează operaţiunile cu AFIR).</w:t>
      </w:r>
    </w:p>
    <w:p w14:paraId="1F38B9EF" w14:textId="302A2A76" w:rsidR="00473679" w:rsidRPr="00407285" w:rsidRDefault="00473679" w:rsidP="00473679">
      <w:pPr>
        <w:tabs>
          <w:tab w:val="left" w:pos="90"/>
        </w:tabs>
        <w:spacing w:before="24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7. Raport asupra utilizării programelor </w:t>
      </w:r>
      <w:r w:rsidRPr="00407285">
        <w:rPr>
          <w:rFonts w:ascii="Arial Narrow" w:hAnsi="Arial Narrow" w:cs="Arial"/>
          <w:bCs/>
          <w:sz w:val="24"/>
          <w:lang w:val="ro-RO"/>
        </w:rPr>
        <w:t xml:space="preserve">de finanţare nerambursabilă întocmit de solicitant (va cuprinde amplasamentul investiţiei, obiective, tip de investiţie, lista cheltuielilor eligibile, costuri şi stadiul proiectului, perioada </w:t>
      </w:r>
      <w:r w:rsidRPr="00407285">
        <w:rPr>
          <w:rFonts w:ascii="Arial Narrow" w:hAnsi="Arial Narrow" w:cs="Arial"/>
          <w:bCs/>
          <w:sz w:val="24"/>
          <w:lang w:val="ro-RO"/>
        </w:rPr>
        <w:lastRenderedPageBreak/>
        <w:t>derulării proiectului), pentru solicitanţii care au mai beneficiat de finanţare nerambursabilă începând cu anul 2007 pentru aceleaşi tipuri de investiţii.</w:t>
      </w:r>
    </w:p>
    <w:p w14:paraId="5E41C909" w14:textId="4E2C9485" w:rsidR="00473679" w:rsidRPr="00407285" w:rsidRDefault="00473679" w:rsidP="00473679">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8.1 Notificare</w:t>
      </w:r>
      <w:r w:rsidRPr="00407285">
        <w:rPr>
          <w:rFonts w:ascii="Arial Narrow" w:hAnsi="Arial Narrow" w:cs="Arial"/>
          <w:bCs/>
          <w:sz w:val="24"/>
          <w:lang w:val="ro-RO"/>
        </w:rPr>
        <w:t xml:space="preserve"> privind conformitatea proiectului cu condițiile de igiena şi sănatate publică</w:t>
      </w:r>
    </w:p>
    <w:p w14:paraId="1CCA357D" w14:textId="2871F4AA" w:rsidR="00473679" w:rsidRPr="00407285" w:rsidRDefault="00473679" w:rsidP="00473679">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Cs/>
          <w:sz w:val="24"/>
          <w:lang w:val="ro-RO"/>
        </w:rPr>
        <w:t>sau</w:t>
      </w:r>
    </w:p>
    <w:p w14:paraId="1472C060" w14:textId="10D6CC8C" w:rsidR="00473679" w:rsidRPr="00407285" w:rsidRDefault="00473679" w:rsidP="00473679">
      <w:pPr>
        <w:tabs>
          <w:tab w:val="left" w:pos="90"/>
        </w:tabs>
        <w:spacing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8.2.Notificare</w:t>
      </w:r>
      <w:r w:rsidRPr="00407285">
        <w:rPr>
          <w:rFonts w:ascii="Arial Narrow" w:hAnsi="Arial Narrow" w:cs="Arial"/>
          <w:bCs/>
          <w:sz w:val="24"/>
          <w:lang w:val="ro-RO"/>
        </w:rPr>
        <w:t xml:space="preserve"> că investiția nu face obiectul evaluarii condițiilor de igienă și sănătate publică, dacă este cazul.</w:t>
      </w:r>
    </w:p>
    <w:p w14:paraId="114ACCB0" w14:textId="7CB1DE8D" w:rsidR="00473679" w:rsidRPr="00407285" w:rsidRDefault="00473679" w:rsidP="00473679">
      <w:pPr>
        <w:tabs>
          <w:tab w:val="left" w:pos="90"/>
        </w:tabs>
        <w:spacing w:line="276" w:lineRule="auto"/>
        <w:ind w:left="-272" w:right="-539"/>
        <w:jc w:val="both"/>
        <w:rPr>
          <w:rFonts w:ascii="Arial Narrow" w:hAnsi="Arial Narrow" w:cs="Arial"/>
          <w:sz w:val="24"/>
          <w:lang w:val="ro-RO"/>
        </w:rPr>
      </w:pPr>
      <w:r w:rsidRPr="00407285">
        <w:rPr>
          <w:rFonts w:ascii="Arial Narrow" w:hAnsi="Arial Narrow" w:cs="Arial"/>
          <w:b/>
          <w:bCs/>
          <w:sz w:val="24"/>
          <w:lang w:val="ro-RO"/>
        </w:rPr>
        <w:t>9. Notificare</w:t>
      </w:r>
      <w:r w:rsidRPr="00407285">
        <w:rPr>
          <w:rFonts w:ascii="Arial Narrow" w:hAnsi="Arial Narrow" w:cs="Arial"/>
          <w:sz w:val="24"/>
          <w:lang w:val="ro-RO"/>
        </w:rPr>
        <w:t xml:space="preserve">, care să certifice conformitatea proiectului cu legislația în vigoare pentru domeniul sanitar veterinar și că prin realizarea investiției în conformitate cu proiectul verificat de </w:t>
      </w:r>
      <w:r w:rsidRPr="00407285">
        <w:rPr>
          <w:rFonts w:ascii="Arial Narrow" w:hAnsi="Arial Narrow" w:cs="Arial"/>
          <w:b/>
          <w:sz w:val="24"/>
          <w:lang w:val="ro-RO"/>
        </w:rPr>
        <w:t>DSVSA județeană</w:t>
      </w:r>
      <w:r w:rsidRPr="00407285">
        <w:rPr>
          <w:rFonts w:ascii="Arial Narrow" w:hAnsi="Arial Narrow" w:cs="Arial"/>
          <w:sz w:val="24"/>
          <w:lang w:val="ro-RO"/>
        </w:rPr>
        <w:t>, construcția va fi în concordanță cu legislația în vigoare pentru domeniul sanitar veterinar și pentru siguranța alimentelor (</w:t>
      </w:r>
      <w:r w:rsidRPr="00407285">
        <w:rPr>
          <w:rFonts w:ascii="Arial Narrow" w:hAnsi="Arial Narrow" w:cs="Arial"/>
          <w:i/>
          <w:sz w:val="24"/>
          <w:lang w:val="ro-RO"/>
        </w:rPr>
        <w:t>dacă este cazul</w:t>
      </w:r>
      <w:r w:rsidRPr="00407285">
        <w:rPr>
          <w:rFonts w:ascii="Arial Narrow" w:hAnsi="Arial Narrow" w:cs="Arial"/>
          <w:sz w:val="24"/>
          <w:lang w:val="ro-RO"/>
        </w:rPr>
        <w:t xml:space="preserve">). </w:t>
      </w:r>
    </w:p>
    <w:p w14:paraId="7D9B3D0C" w14:textId="4E4DEC96" w:rsidR="00473679" w:rsidRPr="00407285" w:rsidRDefault="00473679" w:rsidP="00473679">
      <w:pPr>
        <w:tabs>
          <w:tab w:val="left" w:pos="90"/>
        </w:tabs>
        <w:spacing w:line="276" w:lineRule="auto"/>
        <w:ind w:left="-272" w:right="-539"/>
        <w:jc w:val="both"/>
        <w:rPr>
          <w:rFonts w:ascii="Arial Narrow" w:hAnsi="Arial Narrow" w:cs="Arial"/>
          <w:b/>
          <w:bCs/>
          <w:sz w:val="24"/>
          <w:lang w:val="ro-RO"/>
        </w:rPr>
      </w:pPr>
      <w:r w:rsidRPr="00407285">
        <w:rPr>
          <w:rFonts w:ascii="Arial Narrow" w:hAnsi="Arial Narrow" w:cs="Arial"/>
          <w:b/>
          <w:bCs/>
          <w:sz w:val="24"/>
          <w:lang w:val="ro-RO"/>
        </w:rPr>
        <w:t>10.</w:t>
      </w:r>
      <w:r w:rsidRPr="00407285">
        <w:rPr>
          <w:rFonts w:ascii="Arial Narrow" w:hAnsi="Arial Narrow" w:cs="Arial"/>
          <w:b/>
          <w:bCs/>
          <w:color w:val="FF0000"/>
          <w:sz w:val="24"/>
          <w:lang w:val="ro-RO"/>
        </w:rPr>
        <w:t xml:space="preserve"> </w:t>
      </w:r>
      <w:r w:rsidRPr="00407285">
        <w:rPr>
          <w:rFonts w:ascii="Arial Narrow" w:hAnsi="Arial Narrow" w:cs="Arial"/>
          <w:b/>
          <w:bCs/>
          <w:sz w:val="24"/>
          <w:lang w:val="ro-RO"/>
        </w:rPr>
        <w:t>Extrasul din strategie</w:t>
      </w:r>
      <w:r w:rsidRPr="00407285">
        <w:rPr>
          <w:rFonts w:ascii="Arial Narrow" w:hAnsi="Arial Narrow" w:cs="Arial"/>
          <w:bCs/>
          <w:sz w:val="24"/>
          <w:lang w:val="ro-RO"/>
        </w:rPr>
        <w:t xml:space="preserve">, din care rezultă că investiția este în corelare cu o strategie de dezvoltare națională/regională/județeană/locală aprobată, corespunzătoare domeniului de investiții și </w:t>
      </w:r>
      <w:r w:rsidRPr="00407285">
        <w:rPr>
          <w:rFonts w:ascii="Arial Narrow" w:hAnsi="Arial Narrow" w:cs="Arial"/>
          <w:b/>
          <w:bCs/>
          <w:sz w:val="24"/>
          <w:lang w:val="ro-RO"/>
        </w:rPr>
        <w:t xml:space="preserve"> copia hotărârii de aprobare a strategiei. </w:t>
      </w:r>
    </w:p>
    <w:p w14:paraId="4781EFA4" w14:textId="77777777" w:rsidR="00473679" w:rsidRPr="00407285" w:rsidRDefault="00473679" w:rsidP="00473679">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bCs/>
          <w:sz w:val="24"/>
          <w:lang w:val="ro-RO"/>
        </w:rPr>
        <w:t>11</w:t>
      </w:r>
      <w:r w:rsidRPr="00407285">
        <w:rPr>
          <w:rFonts w:ascii="Arial Narrow" w:hAnsi="Arial Narrow" w:cs="Arial"/>
          <w:sz w:val="24"/>
          <w:lang w:val="ro-RO"/>
        </w:rPr>
        <w:t xml:space="preserve">. </w:t>
      </w:r>
      <w:r w:rsidRPr="00407285">
        <w:rPr>
          <w:rFonts w:ascii="Arial Narrow" w:hAnsi="Arial Narrow" w:cs="Arial"/>
          <w:b/>
          <w:bCs/>
          <w:sz w:val="24"/>
          <w:lang w:val="ro-RO"/>
        </w:rPr>
        <w:t xml:space="preserve">Copie document </w:t>
      </w:r>
      <w:r w:rsidRPr="00407285">
        <w:rPr>
          <w:rFonts w:ascii="Arial Narrow" w:hAnsi="Arial Narrow" w:cs="Arial"/>
          <w:sz w:val="24"/>
          <w:lang w:val="ro-RO"/>
        </w:rPr>
        <w:t xml:space="preserve">de identitate al reprezentantului legal al beneficiarului. </w:t>
      </w:r>
    </w:p>
    <w:p w14:paraId="5DFE8212" w14:textId="77777777" w:rsidR="00F4459D" w:rsidRDefault="00473679" w:rsidP="00F4459D">
      <w:pPr>
        <w:tabs>
          <w:tab w:val="left" w:pos="90"/>
        </w:tabs>
        <w:spacing w:before="240" w:line="276" w:lineRule="auto"/>
        <w:ind w:left="-272" w:right="-539"/>
        <w:jc w:val="both"/>
        <w:rPr>
          <w:rFonts w:ascii="Arial Narrow" w:hAnsi="Arial Narrow" w:cs="Arial"/>
          <w:b/>
          <w:bCs/>
          <w:sz w:val="24"/>
          <w:lang w:val="ro-RO"/>
        </w:rPr>
      </w:pPr>
      <w:r w:rsidRPr="00407285">
        <w:rPr>
          <w:rFonts w:ascii="Arial Narrow" w:hAnsi="Arial Narrow" w:cs="Arial"/>
          <w:b/>
          <w:bCs/>
          <w:sz w:val="24"/>
          <w:lang w:val="ro-RO"/>
        </w:rPr>
        <w:t xml:space="preserve">12. Extras de cont şi/sau contract de credit </w:t>
      </w:r>
      <w:r w:rsidRPr="00407285">
        <w:rPr>
          <w:rFonts w:ascii="Arial Narrow" w:hAnsi="Arial Narrow" w:cs="Arial"/>
          <w:bCs/>
          <w:sz w:val="24"/>
          <w:lang w:val="ro-RO"/>
        </w:rPr>
        <w:t>acordat în vederea implementării proiectului, care confirmă cofinanțarea investiției (</w:t>
      </w:r>
      <w:r w:rsidRPr="00407285">
        <w:rPr>
          <w:rFonts w:ascii="Arial Narrow" w:hAnsi="Arial Narrow" w:cs="Arial"/>
          <w:bCs/>
          <w:i/>
          <w:sz w:val="24"/>
          <w:lang w:val="ro-RO"/>
        </w:rPr>
        <w:t>dacă este cazul</w:t>
      </w:r>
      <w:r w:rsidRPr="00407285">
        <w:rPr>
          <w:rFonts w:ascii="Arial Narrow" w:hAnsi="Arial Narrow" w:cs="Arial"/>
          <w:bCs/>
          <w:sz w:val="24"/>
          <w:lang w:val="ro-RO"/>
        </w:rPr>
        <w:t>).</w:t>
      </w:r>
    </w:p>
    <w:p w14:paraId="5BAB7C97" w14:textId="152EF44A" w:rsidR="00F4459D" w:rsidRPr="00F4459D" w:rsidRDefault="00F4459D" w:rsidP="00F4459D">
      <w:pPr>
        <w:tabs>
          <w:tab w:val="left" w:pos="90"/>
        </w:tabs>
        <w:spacing w:before="240" w:line="276" w:lineRule="auto"/>
        <w:ind w:left="-272" w:right="-539"/>
        <w:jc w:val="both"/>
        <w:rPr>
          <w:rFonts w:ascii="Arial Narrow" w:hAnsi="Arial Narrow" w:cs="Arial"/>
          <w:bCs/>
          <w:i/>
          <w:sz w:val="24"/>
          <w:lang w:val="ro-RO"/>
        </w:rPr>
      </w:pPr>
      <w:r w:rsidRPr="00951286">
        <w:rPr>
          <w:rFonts w:ascii="Arial Narrow" w:hAnsi="Arial Narrow" w:cs="Arial"/>
          <w:b/>
          <w:bCs/>
          <w:sz w:val="24"/>
          <w:szCs w:val="24"/>
          <w:lang w:val="fr-BE"/>
        </w:rPr>
        <w:t>13. Certificat de acreditare emis de Ministerul Muncii şi Justiţiei Sociale</w:t>
      </w:r>
      <w:r w:rsidRPr="00407285">
        <w:rPr>
          <w:rFonts w:ascii="Arial Narrow" w:hAnsi="Arial Narrow" w:cs="Arial"/>
          <w:b/>
          <w:bCs/>
          <w:sz w:val="24"/>
          <w:lang w:val="ro-RO"/>
        </w:rPr>
        <w:t xml:space="preserve"> </w:t>
      </w:r>
      <w:r w:rsidRPr="00F4459D">
        <w:rPr>
          <w:rFonts w:ascii="Arial Narrow" w:hAnsi="Arial Narrow" w:cs="Arial"/>
          <w:bCs/>
          <w:i/>
          <w:sz w:val="24"/>
          <w:lang w:val="ro-RO"/>
        </w:rPr>
        <w:t>(dacă este cazul).</w:t>
      </w:r>
    </w:p>
    <w:p w14:paraId="6BDEFD92" w14:textId="46099480" w:rsidR="00473679" w:rsidRPr="00407285" w:rsidRDefault="00F4459D" w:rsidP="00F4459D">
      <w:pPr>
        <w:tabs>
          <w:tab w:val="left" w:pos="90"/>
        </w:tabs>
        <w:spacing w:before="240" w:line="276" w:lineRule="auto"/>
        <w:ind w:left="-272" w:right="-539"/>
        <w:jc w:val="both"/>
        <w:rPr>
          <w:rFonts w:ascii="Arial Narrow" w:hAnsi="Arial Narrow" w:cs="Arial"/>
          <w:b/>
          <w:bCs/>
          <w:sz w:val="24"/>
          <w:lang w:val="ro-RO"/>
        </w:rPr>
      </w:pPr>
      <w:r>
        <w:rPr>
          <w:rFonts w:ascii="Arial Narrow" w:hAnsi="Arial Narrow" w:cs="Arial"/>
          <w:b/>
          <w:bCs/>
          <w:sz w:val="24"/>
          <w:lang w:val="ro-RO"/>
        </w:rPr>
        <w:t>14</w:t>
      </w:r>
      <w:r w:rsidR="00473679" w:rsidRPr="00407285">
        <w:rPr>
          <w:rFonts w:ascii="Arial Narrow" w:hAnsi="Arial Narrow" w:cs="Arial"/>
          <w:b/>
          <w:bCs/>
          <w:sz w:val="24"/>
          <w:lang w:val="ro-RO"/>
        </w:rPr>
        <w:t xml:space="preserve">. Alte documente justificative </w:t>
      </w:r>
      <w:r w:rsidR="00473679" w:rsidRPr="00407285">
        <w:rPr>
          <w:rFonts w:ascii="Arial Narrow" w:hAnsi="Arial Narrow" w:cs="Arial"/>
          <w:bCs/>
          <w:sz w:val="24"/>
          <w:lang w:val="ro-RO"/>
        </w:rPr>
        <w:t>(</w:t>
      </w:r>
      <w:r w:rsidR="00473679" w:rsidRPr="00407285">
        <w:rPr>
          <w:rFonts w:ascii="Arial Narrow" w:hAnsi="Arial Narrow" w:cs="Arial"/>
          <w:bCs/>
          <w:i/>
          <w:sz w:val="24"/>
          <w:lang w:val="ro-RO"/>
        </w:rPr>
        <w:t>se vor specifica de către solicitant</w:t>
      </w:r>
      <w:r w:rsidR="00473679" w:rsidRPr="00407285">
        <w:rPr>
          <w:rFonts w:ascii="Arial Narrow" w:hAnsi="Arial Narrow" w:cs="Arial"/>
          <w:bCs/>
          <w:sz w:val="24"/>
          <w:lang w:val="ro-RO"/>
        </w:rPr>
        <w:t xml:space="preserve">, </w:t>
      </w:r>
      <w:r w:rsidR="00473679" w:rsidRPr="00407285">
        <w:rPr>
          <w:rFonts w:ascii="Arial Narrow" w:hAnsi="Arial Narrow" w:cs="Arial"/>
          <w:bCs/>
          <w:i/>
          <w:sz w:val="24"/>
          <w:lang w:val="ro-RO"/>
        </w:rPr>
        <w:t>după caz</w:t>
      </w:r>
      <w:r w:rsidR="00473679" w:rsidRPr="00407285">
        <w:rPr>
          <w:rFonts w:ascii="Arial Narrow" w:hAnsi="Arial Narrow" w:cs="Arial"/>
          <w:bCs/>
          <w:sz w:val="24"/>
          <w:lang w:val="ro-RO"/>
        </w:rPr>
        <w:t>).</w:t>
      </w:r>
    </w:p>
    <w:p w14:paraId="3998432F" w14:textId="77777777" w:rsidR="00473679" w:rsidRPr="00407285" w:rsidRDefault="00473679" w:rsidP="00473679">
      <w:pPr>
        <w:tabs>
          <w:tab w:val="left" w:pos="90"/>
        </w:tabs>
        <w:spacing w:after="0" w:line="276" w:lineRule="auto"/>
        <w:ind w:left="-270"/>
        <w:rPr>
          <w:rFonts w:ascii="Arial Narrow" w:hAnsi="Arial Narrow" w:cs="Arial"/>
          <w:sz w:val="24"/>
          <w:szCs w:val="24"/>
          <w:lang w:val="ro-RO"/>
        </w:rPr>
      </w:pPr>
    </w:p>
    <w:p w14:paraId="21564595" w14:textId="65E0D886" w:rsidR="00473679" w:rsidRPr="00407285" w:rsidRDefault="00473679" w:rsidP="00195EF1">
      <w:pPr>
        <w:shd w:val="clear" w:color="auto" w:fill="E2EFD9" w:themeFill="accent6" w:themeFillTint="33"/>
        <w:tabs>
          <w:tab w:val="left" w:pos="90"/>
        </w:tabs>
        <w:spacing w:after="0" w:line="276" w:lineRule="auto"/>
        <w:ind w:left="-270" w:right="-539"/>
        <w:jc w:val="both"/>
        <w:rPr>
          <w:rFonts w:ascii="Arial Narrow" w:hAnsi="Arial Narrow" w:cs="Arial"/>
          <w:b/>
          <w:sz w:val="24"/>
          <w:szCs w:val="24"/>
          <w:lang w:val="ro-RO"/>
        </w:rPr>
      </w:pPr>
      <w:r w:rsidRPr="00407285">
        <w:rPr>
          <w:rFonts w:ascii="Arial Narrow" w:hAnsi="Arial Narrow" w:cs="Arial"/>
          <w:b/>
          <w:sz w:val="24"/>
          <w:szCs w:val="24"/>
          <w:lang w:val="ro-RO"/>
        </w:rPr>
        <w:t>Pentru componenta 3.3B, documentele necesare întocmirii cererii de finanțare Anexa 1 – 3.3B sunt:</w:t>
      </w:r>
    </w:p>
    <w:p w14:paraId="05B82100" w14:textId="77777777" w:rsidR="00473679" w:rsidRPr="00407285" w:rsidRDefault="00473679" w:rsidP="00473679">
      <w:pPr>
        <w:tabs>
          <w:tab w:val="left" w:pos="90"/>
        </w:tabs>
        <w:spacing w:after="0" w:line="276" w:lineRule="auto"/>
        <w:ind w:left="-270"/>
        <w:jc w:val="both"/>
        <w:rPr>
          <w:rFonts w:ascii="Arial Narrow" w:hAnsi="Arial Narrow" w:cs="Arial"/>
          <w:b/>
          <w:sz w:val="24"/>
          <w:szCs w:val="24"/>
          <w:lang w:val="ro-RO"/>
        </w:rPr>
      </w:pPr>
    </w:p>
    <w:p w14:paraId="03D6B580" w14:textId="617C5CF1" w:rsidR="00473679" w:rsidRPr="00407285" w:rsidRDefault="00EF61AA" w:rsidP="00E75930">
      <w:pPr>
        <w:tabs>
          <w:tab w:val="left" w:pos="90"/>
        </w:tabs>
        <w:spacing w:line="276" w:lineRule="auto"/>
        <w:ind w:left="-270" w:right="-539"/>
        <w:jc w:val="both"/>
        <w:rPr>
          <w:rFonts w:ascii="Arial Narrow" w:hAnsi="Arial Narrow" w:cs="Arial"/>
          <w:sz w:val="24"/>
          <w:szCs w:val="24"/>
          <w:lang w:val="ro-RO"/>
        </w:rPr>
      </w:pPr>
      <w:r w:rsidRPr="00407285">
        <w:rPr>
          <w:rFonts w:ascii="Arial Narrow" w:hAnsi="Arial Narrow" w:cs="Arial"/>
          <w:noProof/>
          <w:sz w:val="24"/>
        </w:rPr>
        <mc:AlternateContent>
          <mc:Choice Requires="wps">
            <w:drawing>
              <wp:anchor distT="91440" distB="91440" distL="137160" distR="137160" simplePos="0" relativeHeight="251757568" behindDoc="0" locked="0" layoutInCell="0" allowOverlap="1" wp14:anchorId="59C82ACA" wp14:editId="4218D160">
                <wp:simplePos x="0" y="0"/>
                <wp:positionH relativeFrom="margin">
                  <wp:posOffset>3333750</wp:posOffset>
                </wp:positionH>
                <wp:positionV relativeFrom="paragraph">
                  <wp:posOffset>402590</wp:posOffset>
                </wp:positionV>
                <wp:extent cx="2469515" cy="3467100"/>
                <wp:effectExtent l="0" t="3492" r="3492" b="3493"/>
                <wp:wrapSquare wrapText="bothSides"/>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69515" cy="3467100"/>
                        </a:xfrm>
                        <a:prstGeom prst="roundRect">
                          <a:avLst>
                            <a:gd name="adj" fmla="val 13032"/>
                          </a:avLst>
                        </a:prstGeom>
                        <a:solidFill>
                          <a:schemeClr val="accent6">
                            <a:lumMod val="20000"/>
                            <a:lumOff val="80000"/>
                          </a:schemeClr>
                        </a:solidFill>
                        <a:extLst/>
                      </wps:spPr>
                      <wps:txbx>
                        <w:txbxContent>
                          <w:p w14:paraId="068AE591" w14:textId="77777777" w:rsidR="00920511" w:rsidRPr="00473679" w:rsidRDefault="00920511" w:rsidP="00195EF1">
                            <w:pPr>
                              <w:spacing w:after="0" w:line="240" w:lineRule="auto"/>
                              <w:jc w:val="center"/>
                              <w:rPr>
                                <w:rFonts w:ascii="Arial Narrow" w:eastAsia="Calibri" w:hAnsi="Arial Narrow" w:cs="Calibri"/>
                                <w:b/>
                                <w:bCs/>
                                <w:iCs/>
                                <w:color w:val="000000"/>
                                <w:sz w:val="24"/>
                                <w:szCs w:val="24"/>
                                <w:lang w:val="ro-RO"/>
                              </w:rPr>
                            </w:pPr>
                            <w:r w:rsidRPr="00473679">
                              <w:rPr>
                                <w:rFonts w:ascii="Arial Narrow" w:eastAsia="Calibri" w:hAnsi="Arial Narrow" w:cs="Calibri"/>
                                <w:b/>
                                <w:bCs/>
                                <w:iCs/>
                                <w:color w:val="000000"/>
                                <w:sz w:val="24"/>
                                <w:szCs w:val="24"/>
                                <w:lang w:val="ro-RO"/>
                              </w:rPr>
                              <w:t>Atenţie!</w:t>
                            </w:r>
                          </w:p>
                          <w:p w14:paraId="1995ABE4" w14:textId="77777777" w:rsidR="00920511" w:rsidRPr="00473679" w:rsidRDefault="00920511" w:rsidP="00195EF1">
                            <w:pPr>
                              <w:spacing w:after="0" w:line="240" w:lineRule="auto"/>
                              <w:jc w:val="both"/>
                              <w:rPr>
                                <w:rFonts w:asciiTheme="majorHAnsi" w:eastAsiaTheme="majorEastAsia" w:hAnsiTheme="majorHAnsi" w:cstheme="majorBidi"/>
                                <w:i/>
                                <w:iCs/>
                                <w:color w:val="FFFFFF" w:themeColor="background1"/>
                                <w:sz w:val="24"/>
                                <w:szCs w:val="24"/>
                                <w:lang w:val="ro-RO"/>
                              </w:rPr>
                            </w:pPr>
                            <w:r w:rsidRPr="00473679">
                              <w:rPr>
                                <w:rFonts w:ascii="Arial Narrow" w:eastAsia="Calibri" w:hAnsi="Arial Narrow" w:cs="Calibri"/>
                                <w:bCs/>
                                <w:iCs/>
                                <w:color w:val="000000"/>
                                <w:sz w:val="24"/>
                                <w:szCs w:val="24"/>
                                <w:lang w:val="ro-RO"/>
                              </w:rPr>
                              <w:t>Pentru justificarea rezonabilităţii preţurilor pentru investiția de bază, proiectantul va avea în vedere Ordinul Ministerului Culturii și Cultelor nr. 2.260/22.06.2006 privind precizarea indicatoarelor de norme de</w:t>
                            </w:r>
                            <w:r w:rsidRPr="00473679">
                              <w:rPr>
                                <w:rFonts w:ascii="Arial Narrow" w:eastAsia="Calibri" w:hAnsi="Arial Narrow" w:cs="Calibri"/>
                                <w:b/>
                                <w:bCs/>
                                <w:iCs/>
                                <w:color w:val="000000"/>
                                <w:sz w:val="24"/>
                                <w:szCs w:val="24"/>
                                <w:lang w:val="ro-RO"/>
                              </w:rPr>
                              <w:t xml:space="preserve"> </w:t>
                            </w:r>
                            <w:r w:rsidRPr="00473679">
                              <w:rPr>
                                <w:rFonts w:ascii="Arial Narrow" w:eastAsia="Calibri" w:hAnsi="Arial Narrow" w:cs="Calibri"/>
                                <w:bCs/>
                                <w:iCs/>
                                <w:color w:val="000000"/>
                                <w:sz w:val="24"/>
                                <w:szCs w:val="24"/>
                                <w:lang w:val="ro-RO"/>
                              </w:rPr>
                              <w:t>deviz pentru ofertare și decontarea  situațiilor de lucrări de consolidare și restaurare</w:t>
                            </w:r>
                            <w:r w:rsidRPr="00473679">
                              <w:rPr>
                                <w:rFonts w:ascii="Cambria Math" w:eastAsia="Calibri" w:hAnsi="Cambria Math" w:cs="Cambria Math"/>
                                <w:bCs/>
                                <w:iCs/>
                                <w:color w:val="000000"/>
                                <w:sz w:val="24"/>
                                <w:szCs w:val="24"/>
                                <w:lang w:val="ro-RO"/>
                              </w:rPr>
                              <w:t>‐</w:t>
                            </w:r>
                            <w:r w:rsidRPr="00473679">
                              <w:rPr>
                                <w:rFonts w:ascii="Arial Narrow" w:eastAsia="Calibri" w:hAnsi="Arial Narrow" w:cs="Calibri"/>
                                <w:bCs/>
                                <w:iCs/>
                                <w:color w:val="000000"/>
                                <w:sz w:val="24"/>
                                <w:szCs w:val="24"/>
                                <w:lang w:val="ro-RO"/>
                              </w:rPr>
                              <w:t xml:space="preserve">conservare a  monumentelor istorice </w:t>
                            </w:r>
                            <w:r w:rsidRPr="00473679">
                              <w:rPr>
                                <w:rFonts w:ascii="Arial Narrow" w:eastAsia="Calibri" w:hAnsi="Arial Narrow" w:cs="Arial Narrow"/>
                                <w:bCs/>
                                <w:iCs/>
                                <w:color w:val="000000"/>
                                <w:sz w:val="24"/>
                                <w:szCs w:val="24"/>
                                <w:lang w:val="ro-RO"/>
                              </w:rPr>
                              <w:t>ş</w:t>
                            </w:r>
                            <w:r w:rsidRPr="00473679">
                              <w:rPr>
                                <w:rFonts w:ascii="Arial Narrow" w:eastAsia="Calibri" w:hAnsi="Arial Narrow" w:cs="Calibri"/>
                                <w:bCs/>
                                <w:iCs/>
                                <w:color w:val="000000"/>
                                <w:sz w:val="24"/>
                                <w:szCs w:val="24"/>
                                <w:lang w:val="ro-RO"/>
                              </w:rPr>
                              <w:t>i va menţiona sursa de preţuri folosită sau prevederile HG nr. 363/2010 privind aprobarea standardelor de cost  pentru obiective de investiţii finanţate din fonduri publice, cu  modificările şi completările ulterioare şi va menţiona sursa de preţuri folosită</w:t>
                            </w:r>
                            <w:r w:rsidRPr="00473679">
                              <w:rPr>
                                <w:rFonts w:ascii="Calibri" w:eastAsia="Calibri" w:hAnsi="Calibri" w:cs="Calibri"/>
                                <w:bCs/>
                                <w:i/>
                                <w:iCs/>
                                <w:color w:val="000000"/>
                                <w:sz w:val="24"/>
                                <w:szCs w:val="24"/>
                                <w:lang w:val="ro-RO"/>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9C82ACA" id="_x0000_s1052" style="position:absolute;left:0;text-align:left;margin-left:262.5pt;margin-top:31.7pt;width:194.45pt;height:273pt;rotation:90;z-index:25175756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" o:allowincell="f" fillcolor="#e2efd9 [665]" stroked="f">
                <v:textbox>
                  <w:txbxContent>
                    <w:p w14:paraId="068AE591" w14:textId="77777777" w:rsidR="00920511" w:rsidRPr="00473679" w:rsidRDefault="00920511" w:rsidP="00195EF1">
                      <w:pPr>
                        <w:spacing w:after="0" w:line="240" w:lineRule="auto"/>
                        <w:jc w:val="center"/>
                        <w:rPr>
                          <w:rFonts w:ascii="Arial Narrow" w:eastAsia="Calibri" w:hAnsi="Arial Narrow" w:cs="Calibri"/>
                          <w:b/>
                          <w:bCs/>
                          <w:iCs/>
                          <w:color w:val="000000"/>
                          <w:sz w:val="24"/>
                          <w:szCs w:val="24"/>
                          <w:lang w:val="ro-RO"/>
                        </w:rPr>
                      </w:pPr>
                      <w:r w:rsidRPr="00473679">
                        <w:rPr>
                          <w:rFonts w:ascii="Arial Narrow" w:eastAsia="Calibri" w:hAnsi="Arial Narrow" w:cs="Calibri"/>
                          <w:b/>
                          <w:bCs/>
                          <w:iCs/>
                          <w:color w:val="000000"/>
                          <w:sz w:val="24"/>
                          <w:szCs w:val="24"/>
                          <w:lang w:val="ro-RO"/>
                        </w:rPr>
                        <w:t>Atenţie!</w:t>
                      </w:r>
                    </w:p>
                    <w:p w14:paraId="1995ABE4" w14:textId="77777777" w:rsidR="00920511" w:rsidRPr="00473679" w:rsidRDefault="00920511" w:rsidP="00195EF1">
                      <w:pPr>
                        <w:spacing w:after="0" w:line="240" w:lineRule="auto"/>
                        <w:jc w:val="both"/>
                        <w:rPr>
                          <w:rFonts w:asciiTheme="majorHAnsi" w:eastAsiaTheme="majorEastAsia" w:hAnsiTheme="majorHAnsi" w:cstheme="majorBidi"/>
                          <w:i/>
                          <w:iCs/>
                          <w:color w:val="FFFFFF" w:themeColor="background1"/>
                          <w:sz w:val="24"/>
                          <w:szCs w:val="24"/>
                          <w:lang w:val="ro-RO"/>
                        </w:rPr>
                      </w:pPr>
                      <w:r w:rsidRPr="00473679">
                        <w:rPr>
                          <w:rFonts w:ascii="Arial Narrow" w:eastAsia="Calibri" w:hAnsi="Arial Narrow" w:cs="Calibri"/>
                          <w:bCs/>
                          <w:iCs/>
                          <w:color w:val="000000"/>
                          <w:sz w:val="24"/>
                          <w:szCs w:val="24"/>
                          <w:lang w:val="ro-RO"/>
                        </w:rPr>
                        <w:t>Pentru justificarea rezonabilităţii preţurilor pentru investiția de bază, proiectantul va avea în vedere Ordinul Ministerului Culturii și Cultelor nr. 2.260/22.06.2006 privind precizarea indicatoarelor de norme de</w:t>
                      </w:r>
                      <w:r w:rsidRPr="00473679">
                        <w:rPr>
                          <w:rFonts w:ascii="Arial Narrow" w:eastAsia="Calibri" w:hAnsi="Arial Narrow" w:cs="Calibri"/>
                          <w:b/>
                          <w:bCs/>
                          <w:iCs/>
                          <w:color w:val="000000"/>
                          <w:sz w:val="24"/>
                          <w:szCs w:val="24"/>
                          <w:lang w:val="ro-RO"/>
                        </w:rPr>
                        <w:t xml:space="preserve"> </w:t>
                      </w:r>
                      <w:r w:rsidRPr="00473679">
                        <w:rPr>
                          <w:rFonts w:ascii="Arial Narrow" w:eastAsia="Calibri" w:hAnsi="Arial Narrow" w:cs="Calibri"/>
                          <w:bCs/>
                          <w:iCs/>
                          <w:color w:val="000000"/>
                          <w:sz w:val="24"/>
                          <w:szCs w:val="24"/>
                          <w:lang w:val="ro-RO"/>
                        </w:rPr>
                        <w:t>deviz pentru ofertare și decontarea  situațiilor de lucrări de consolidare și restaurare</w:t>
                      </w:r>
                      <w:r w:rsidRPr="00473679">
                        <w:rPr>
                          <w:rFonts w:ascii="Cambria Math" w:eastAsia="Calibri" w:hAnsi="Cambria Math" w:cs="Cambria Math"/>
                          <w:bCs/>
                          <w:iCs/>
                          <w:color w:val="000000"/>
                          <w:sz w:val="24"/>
                          <w:szCs w:val="24"/>
                          <w:lang w:val="ro-RO"/>
                        </w:rPr>
                        <w:t>‐</w:t>
                      </w:r>
                      <w:r w:rsidRPr="00473679">
                        <w:rPr>
                          <w:rFonts w:ascii="Arial Narrow" w:eastAsia="Calibri" w:hAnsi="Arial Narrow" w:cs="Calibri"/>
                          <w:bCs/>
                          <w:iCs/>
                          <w:color w:val="000000"/>
                          <w:sz w:val="24"/>
                          <w:szCs w:val="24"/>
                          <w:lang w:val="ro-RO"/>
                        </w:rPr>
                        <w:t xml:space="preserve">conservare a  monumentelor istorice </w:t>
                      </w:r>
                      <w:r w:rsidRPr="00473679">
                        <w:rPr>
                          <w:rFonts w:ascii="Arial Narrow" w:eastAsia="Calibri" w:hAnsi="Arial Narrow" w:cs="Arial Narrow"/>
                          <w:bCs/>
                          <w:iCs/>
                          <w:color w:val="000000"/>
                          <w:sz w:val="24"/>
                          <w:szCs w:val="24"/>
                          <w:lang w:val="ro-RO"/>
                        </w:rPr>
                        <w:t>ş</w:t>
                      </w:r>
                      <w:r w:rsidRPr="00473679">
                        <w:rPr>
                          <w:rFonts w:ascii="Arial Narrow" w:eastAsia="Calibri" w:hAnsi="Arial Narrow" w:cs="Calibri"/>
                          <w:bCs/>
                          <w:iCs/>
                          <w:color w:val="000000"/>
                          <w:sz w:val="24"/>
                          <w:szCs w:val="24"/>
                          <w:lang w:val="ro-RO"/>
                        </w:rPr>
                        <w:t>i va menţiona sursa de preţuri folosită sau prevederile HG nr. 363/2010 privind aprobarea standardelor de cost  pentru obiective de investiţii finanţate din fonduri publice, cu  modificările şi completările ulterioare şi va menţiona sursa de preţuri folosită</w:t>
                      </w:r>
                      <w:r w:rsidRPr="00473679">
                        <w:rPr>
                          <w:rFonts w:ascii="Calibri" w:eastAsia="Calibri" w:hAnsi="Calibri" w:cs="Calibri"/>
                          <w:bCs/>
                          <w:i/>
                          <w:iCs/>
                          <w:color w:val="000000"/>
                          <w:sz w:val="24"/>
                          <w:szCs w:val="24"/>
                          <w:lang w:val="ro-RO"/>
                        </w:rPr>
                        <w:t>.</w:t>
                      </w:r>
                    </w:p>
                  </w:txbxContent>
                </v:textbox>
                <w10:wrap type="square" anchorx="margin"/>
              </v:roundrect>
            </w:pict>
          </mc:Fallback>
        </mc:AlternateContent>
      </w:r>
      <w:r w:rsidR="00473679" w:rsidRPr="00407285">
        <w:rPr>
          <w:rFonts w:ascii="Arial Narrow" w:hAnsi="Arial Narrow" w:cs="Arial"/>
          <w:b/>
          <w:sz w:val="24"/>
          <w:szCs w:val="24"/>
          <w:lang w:val="ro-RO"/>
        </w:rPr>
        <w:t>1.1</w:t>
      </w:r>
      <w:r w:rsidR="00473679" w:rsidRPr="00407285">
        <w:rPr>
          <w:rFonts w:ascii="Arial Narrow" w:hAnsi="Arial Narrow" w:cs="Arial"/>
          <w:sz w:val="24"/>
          <w:szCs w:val="24"/>
          <w:lang w:val="ro-RO"/>
        </w:rPr>
        <w:t xml:space="preserve"> </w:t>
      </w:r>
      <w:r w:rsidR="00473679" w:rsidRPr="00407285">
        <w:rPr>
          <w:rFonts w:ascii="Arial Narrow" w:hAnsi="Arial Narrow" w:cs="Arial"/>
          <w:b/>
          <w:sz w:val="24"/>
          <w:szCs w:val="24"/>
          <w:lang w:val="ro-RO"/>
        </w:rPr>
        <w:t>Studiu de Fezabilitate/Documentaţie de Avizare pentru Lucrări de Intervenţii</w:t>
      </w:r>
      <w:r w:rsidR="00473679" w:rsidRPr="00407285">
        <w:rPr>
          <w:rFonts w:ascii="Arial Narrow" w:hAnsi="Arial Narrow" w:cs="Arial"/>
          <w:sz w:val="24"/>
          <w:szCs w:val="24"/>
          <w:lang w:val="ro-RO"/>
        </w:rPr>
        <w:t>, întocmite conform legislaţiei în vigoare privind conţinutului cadru al documentaţiei tehnico</w:t>
      </w:r>
      <w:r w:rsidR="00473679" w:rsidRPr="00407285">
        <w:rPr>
          <w:rFonts w:ascii="Cambria Math" w:hAnsi="Cambria Math" w:cs="Cambria Math"/>
          <w:sz w:val="24"/>
          <w:szCs w:val="24"/>
          <w:lang w:val="ro-RO"/>
        </w:rPr>
        <w:t>‐</w:t>
      </w:r>
      <w:r w:rsidR="00473679" w:rsidRPr="00407285">
        <w:rPr>
          <w:rFonts w:ascii="Arial Narrow" w:hAnsi="Arial Narrow" w:cs="Arial"/>
          <w:sz w:val="24"/>
          <w:szCs w:val="24"/>
          <w:lang w:val="ro-RO"/>
        </w:rPr>
        <w:t>economice aferente investiţiilor publice, precum şi a structurii şi metodologiei de elaborare a devizului general pentru obiecte de investiţii şi lucrări de intervenţii.</w:t>
      </w:r>
    </w:p>
    <w:p w14:paraId="5EFDA153" w14:textId="34349D1E" w:rsidR="00473679" w:rsidRPr="00407285" w:rsidRDefault="00473679" w:rsidP="00E75930">
      <w:pPr>
        <w:tabs>
          <w:tab w:val="left" w:pos="90"/>
        </w:tabs>
        <w:spacing w:after="0" w:line="276" w:lineRule="auto"/>
        <w:ind w:left="-270" w:right="-539"/>
        <w:jc w:val="both"/>
        <w:rPr>
          <w:rFonts w:ascii="Arial Narrow" w:hAnsi="Arial Narrow" w:cs="Arial"/>
          <w:b/>
          <w:sz w:val="24"/>
          <w:szCs w:val="24"/>
          <w:lang w:val="ro-RO"/>
        </w:rPr>
      </w:pPr>
      <w:r w:rsidRPr="00407285">
        <w:rPr>
          <w:rFonts w:ascii="Arial Narrow" w:hAnsi="Arial Narrow" w:cs="Arial"/>
          <w:b/>
          <w:sz w:val="24"/>
          <w:szCs w:val="24"/>
          <w:lang w:val="ro-RO"/>
        </w:rPr>
        <w:t xml:space="preserve">Sau </w:t>
      </w:r>
    </w:p>
    <w:p w14:paraId="4322E556" w14:textId="2A35EEBE" w:rsidR="00473679" w:rsidRPr="00407285" w:rsidRDefault="00473679" w:rsidP="00E75930">
      <w:pPr>
        <w:tabs>
          <w:tab w:val="left" w:pos="90"/>
        </w:tabs>
        <w:spacing w:line="276" w:lineRule="auto"/>
        <w:ind w:left="-270" w:right="-539"/>
        <w:jc w:val="both"/>
        <w:rPr>
          <w:rFonts w:ascii="Arial Narrow" w:hAnsi="Arial Narrow" w:cs="Arial"/>
          <w:i/>
          <w:sz w:val="24"/>
          <w:szCs w:val="24"/>
          <w:lang w:val="ro-RO"/>
        </w:rPr>
      </w:pPr>
      <w:r w:rsidRPr="00407285">
        <w:rPr>
          <w:rFonts w:ascii="Arial Narrow" w:hAnsi="Arial Narrow" w:cs="Arial"/>
          <w:b/>
          <w:sz w:val="24"/>
          <w:szCs w:val="24"/>
          <w:lang w:val="ro-RO"/>
        </w:rPr>
        <w:t>1.2. Memoriu justificativ</w:t>
      </w:r>
      <w:r w:rsidRPr="00407285">
        <w:rPr>
          <w:rFonts w:ascii="Arial Narrow" w:hAnsi="Arial Narrow" w:cs="Arial"/>
          <w:i/>
          <w:sz w:val="24"/>
          <w:szCs w:val="24"/>
          <w:lang w:val="ro-RO"/>
        </w:rPr>
        <w:t>.</w:t>
      </w:r>
    </w:p>
    <w:p w14:paraId="2CC4FB92" w14:textId="77777777" w:rsidR="00473679" w:rsidRPr="00407285" w:rsidRDefault="00473679" w:rsidP="00E75930">
      <w:pPr>
        <w:tabs>
          <w:tab w:val="left" w:pos="90"/>
        </w:tabs>
        <w:spacing w:line="276" w:lineRule="auto"/>
        <w:ind w:left="-270" w:right="-539"/>
        <w:jc w:val="both"/>
        <w:rPr>
          <w:rFonts w:ascii="Arial Narrow" w:hAnsi="Arial Narrow" w:cs="Arial"/>
          <w:noProof/>
          <w:sz w:val="24"/>
          <w:lang w:val="ro-RO" w:eastAsia="en-GB"/>
        </w:rPr>
      </w:pPr>
      <w:r w:rsidRPr="00407285">
        <w:rPr>
          <w:rFonts w:ascii="Arial Narrow" w:hAnsi="Arial Narrow" w:cs="Arial"/>
          <w:noProof/>
          <w:sz w:val="24"/>
          <w:lang w:val="ro-RO" w:eastAsia="en-GB"/>
        </w:rPr>
        <w:t>Pentru proiectele care vizează intervenţii asupra obiectivelor de patrimoniu cultural clasa (grupa) B, documentaţia va fi întocmită conform DISPOZIŢIEI Nr. 4300/VN/03.11.2005 privind unele măsuri pentru îmbunătăţirea activităţii în domeniul avizării, elaborată de Ministerul Culturii şi Cultelor, pentru investiţii de restaurare/conservare a obiectivelor de patrimoniu și a DISPOZIȚIEI nr. 5596</w:t>
      </w:r>
      <w:r w:rsidRPr="00407285">
        <w:rPr>
          <w:rFonts w:ascii="Cambria Math" w:hAnsi="Cambria Math" w:cs="Cambria Math"/>
          <w:noProof/>
          <w:sz w:val="24"/>
          <w:lang w:val="ro-RO" w:eastAsia="en-GB"/>
        </w:rPr>
        <w:t>‐</w:t>
      </w:r>
      <w:r w:rsidRPr="00407285">
        <w:rPr>
          <w:rFonts w:ascii="Arial Narrow" w:hAnsi="Arial Narrow" w:cs="Arial"/>
          <w:noProof/>
          <w:sz w:val="24"/>
          <w:lang w:val="ro-RO" w:eastAsia="en-GB"/>
        </w:rPr>
        <w:lastRenderedPageBreak/>
        <w:t>VN/01.08.2007 pentru completarea DISPOZIŢIEI Nr. 4300/VN/03.11.2005.</w:t>
      </w:r>
    </w:p>
    <w:p w14:paraId="1BF3D606" w14:textId="77777777" w:rsidR="00473679" w:rsidRPr="00407285" w:rsidRDefault="00473679" w:rsidP="00E75930">
      <w:pPr>
        <w:tabs>
          <w:tab w:val="left" w:pos="90"/>
        </w:tabs>
        <w:spacing w:line="276" w:lineRule="auto"/>
        <w:ind w:left="-270" w:right="-539"/>
        <w:jc w:val="both"/>
        <w:rPr>
          <w:rFonts w:ascii="Arial Narrow" w:hAnsi="Arial Narrow" w:cs="Arial"/>
          <w:sz w:val="24"/>
          <w:szCs w:val="24"/>
          <w:lang w:val="ro-RO"/>
        </w:rPr>
      </w:pPr>
      <w:r w:rsidRPr="00407285">
        <w:rPr>
          <w:rFonts w:ascii="Arial Narrow" w:hAnsi="Arial Narrow" w:cs="Arial"/>
          <w:noProof/>
          <w:sz w:val="24"/>
          <w:lang w:val="ro-RO" w:eastAsia="en-GB"/>
        </w:rPr>
        <w:t>Intervențiile asupra monumentelor istorice se fac numai pe baza și cu respectarea avizului emis de către Ministerul Culturii sau, după caz, de către serviciile publice deconcentrate ale Ministerului Culturii, excepție de la aceasta o fac documentațiile de restaurare a componentelor artistice (decorațiuni murale, pictură murală, etc) ale căror avize sunt emise doar de Ministerul Culturii.</w:t>
      </w:r>
    </w:p>
    <w:p w14:paraId="746670AE" w14:textId="77777777" w:rsidR="00473679" w:rsidRPr="00407285" w:rsidRDefault="00473679" w:rsidP="00E75930">
      <w:pPr>
        <w:tabs>
          <w:tab w:val="left" w:pos="90"/>
        </w:tabs>
        <w:spacing w:line="276" w:lineRule="auto"/>
        <w:ind w:left="-270" w:right="-539"/>
        <w:jc w:val="both"/>
        <w:rPr>
          <w:rFonts w:ascii="Arial Narrow" w:hAnsi="Arial Narrow" w:cs="Arial"/>
          <w:sz w:val="24"/>
          <w:szCs w:val="24"/>
          <w:lang w:val="ro-RO"/>
        </w:rPr>
      </w:pPr>
      <w:r w:rsidRPr="00407285">
        <w:rPr>
          <w:rFonts w:ascii="Arial Narrow" w:hAnsi="Arial Narrow" w:cs="Arial"/>
          <w:b/>
          <w:sz w:val="24"/>
          <w:szCs w:val="24"/>
          <w:lang w:val="ro-RO"/>
        </w:rPr>
        <w:t>2. Certificat de Urbanism</w:t>
      </w:r>
      <w:r w:rsidRPr="00407285">
        <w:rPr>
          <w:rFonts w:ascii="Arial Narrow" w:hAnsi="Arial Narrow" w:cs="Arial"/>
          <w:sz w:val="24"/>
          <w:szCs w:val="24"/>
          <w:lang w:val="ro-RO"/>
        </w:rPr>
        <w:t>, valabil la data depunerii Cererii de Finanţare, eliberată în condiţiile Legii 50/1991, modificată, completată și republicată, privind autorizarea executării lucrărilor de construcţii.</w:t>
      </w:r>
    </w:p>
    <w:p w14:paraId="18FDAE83" w14:textId="079F25F7" w:rsidR="00473679" w:rsidRPr="00407285" w:rsidRDefault="00473679" w:rsidP="00E75930">
      <w:pPr>
        <w:tabs>
          <w:tab w:val="left" w:pos="90"/>
        </w:tabs>
        <w:spacing w:line="276" w:lineRule="auto"/>
        <w:ind w:left="-270" w:right="-539"/>
        <w:jc w:val="both"/>
        <w:rPr>
          <w:rFonts w:ascii="Arial Narrow" w:hAnsi="Arial Narrow" w:cs="Arial"/>
          <w:sz w:val="24"/>
          <w:lang w:val="ro-RO"/>
        </w:rPr>
      </w:pPr>
      <w:r w:rsidRPr="00407285">
        <w:rPr>
          <w:rFonts w:ascii="Arial Narrow" w:hAnsi="Arial Narrow" w:cs="Arial"/>
          <w:b/>
          <w:sz w:val="24"/>
          <w:szCs w:val="24"/>
          <w:lang w:val="ro-RO"/>
        </w:rPr>
        <w:t xml:space="preserve">3.1. </w:t>
      </w:r>
      <w:r w:rsidRPr="00407285">
        <w:rPr>
          <w:rFonts w:ascii="Arial Narrow" w:hAnsi="Arial Narrow" w:cs="Arial"/>
          <w:b/>
          <w:bCs/>
          <w:sz w:val="24"/>
          <w:lang w:val="ro-RO"/>
        </w:rPr>
        <w:t xml:space="preserve">Inventarul bunurilor </w:t>
      </w:r>
      <w:r w:rsidRPr="00407285">
        <w:rPr>
          <w:rFonts w:ascii="Arial Narrow" w:hAnsi="Arial Narrow" w:cs="Arial"/>
          <w:sz w:val="24"/>
          <w:lang w:val="ro-RO"/>
        </w:rPr>
        <w:t>ce aparţin domeniului public al comunei, întocmit conform legislaţiei în vigoare privind proprietatea publică și regimul juridic al acesteia, atestat prin Hotărâre a Guvernului şi publicat în Monitorul Oficial al României (</w:t>
      </w:r>
      <w:r w:rsidRPr="00407285">
        <w:rPr>
          <w:rFonts w:ascii="Arial Narrow" w:hAnsi="Arial Narrow" w:cs="Arial"/>
          <w:i/>
          <w:sz w:val="24"/>
          <w:lang w:val="ro-RO"/>
        </w:rPr>
        <w:t>copie după Monitorul Oficial al României</w:t>
      </w:r>
      <w:r w:rsidRPr="00407285">
        <w:rPr>
          <w:rFonts w:ascii="Arial Narrow" w:hAnsi="Arial Narrow" w:cs="Arial"/>
          <w:sz w:val="24"/>
          <w:lang w:val="ro-RO"/>
        </w:rPr>
        <w:t>).</w:t>
      </w:r>
    </w:p>
    <w:p w14:paraId="571C8F43" w14:textId="77777777" w:rsidR="00473679" w:rsidRPr="00407285" w:rsidRDefault="00473679" w:rsidP="006F67F6">
      <w:pPr>
        <w:tabs>
          <w:tab w:val="left" w:pos="90"/>
        </w:tabs>
        <w:spacing w:line="276" w:lineRule="auto"/>
        <w:ind w:left="-270" w:right="-539"/>
        <w:jc w:val="both"/>
        <w:rPr>
          <w:rFonts w:ascii="Arial Narrow" w:hAnsi="Arial Narrow" w:cs="Arial"/>
          <w:sz w:val="24"/>
          <w:lang w:val="ro-RO"/>
        </w:rPr>
      </w:pPr>
      <w:r w:rsidRPr="00407285">
        <w:rPr>
          <w:rFonts w:ascii="Arial Narrow" w:hAnsi="Arial Narrow" w:cs="Arial"/>
          <w:b/>
          <w:sz w:val="24"/>
          <w:lang w:val="ro-RO"/>
        </w:rPr>
        <w:t xml:space="preserve">3.2. Hotărârea/Hotărârile  consiliului local  privind aprobarea modificărilor  şi/sau completărilor la inventar  </w:t>
      </w:r>
      <w:r w:rsidRPr="00407285">
        <w:rPr>
          <w:rFonts w:ascii="Arial Narrow" w:hAnsi="Arial Narrow" w:cs="Arial"/>
          <w:sz w:val="24"/>
          <w:lang w:val="ro-RO"/>
        </w:rPr>
        <w:t>în  sensul  includerii  în  domeniul  public  sau  detalierii  poziţiei  globale  existente,  cu respectarea  prevederilor art. 115 alin.  (7)  din  Legea  nr.  215/2001,  republicată,  cu modificările  şi  completările ulterioare, a administraţiei publice locale, în privinţa supunerii acesteia controlului de legalitate  al  Prefectului,  în  condiţiile  legii  (</w:t>
      </w:r>
      <w:r w:rsidRPr="00407285">
        <w:rPr>
          <w:rFonts w:ascii="Arial Narrow" w:hAnsi="Arial Narrow" w:cs="Arial"/>
          <w:i/>
          <w:sz w:val="24"/>
          <w:lang w:val="ro-RO"/>
        </w:rPr>
        <w:t>este  suficientă  prezentarea  adresei  de  înaintare  către instituţia prefectului pentru controlul de legalitate</w:t>
      </w:r>
      <w:r w:rsidRPr="00407285">
        <w:rPr>
          <w:rFonts w:ascii="Arial Narrow" w:hAnsi="Arial Narrow" w:cs="Arial"/>
          <w:sz w:val="24"/>
          <w:lang w:val="ro-RO"/>
        </w:rPr>
        <w:t>).</w:t>
      </w:r>
    </w:p>
    <w:p w14:paraId="5B95A4AB" w14:textId="43266FA0" w:rsidR="00473679" w:rsidRPr="00407285" w:rsidRDefault="00473679" w:rsidP="00E75930">
      <w:pPr>
        <w:tabs>
          <w:tab w:val="left" w:pos="90"/>
        </w:tabs>
        <w:spacing w:line="276" w:lineRule="auto"/>
        <w:ind w:left="-272" w:right="-539"/>
        <w:jc w:val="both"/>
        <w:rPr>
          <w:rFonts w:ascii="Arial Narrow" w:hAnsi="Arial Narrow" w:cs="Arial"/>
          <w:sz w:val="24"/>
          <w:lang w:val="ro-RO"/>
        </w:rPr>
      </w:pPr>
      <w:r w:rsidRPr="00407285">
        <w:rPr>
          <w:rFonts w:ascii="Arial Narrow" w:hAnsi="Arial Narrow" w:cs="Arial"/>
          <w:b/>
          <w:sz w:val="24"/>
          <w:szCs w:val="24"/>
          <w:lang w:val="ro-RO"/>
        </w:rPr>
        <w:t xml:space="preserve">3.3. Documente doveditoare </w:t>
      </w:r>
      <w:r w:rsidRPr="00407285">
        <w:rPr>
          <w:rFonts w:ascii="Arial Narrow" w:hAnsi="Arial Narrow" w:cs="Arial"/>
          <w:sz w:val="24"/>
          <w:szCs w:val="24"/>
          <w:lang w:val="ro-RO"/>
        </w:rPr>
        <w:t>privind dreptul de proprietate/ dreptul de uz, uzufruct, superficie, servitute/ administrare a ONG/PFA/</w:t>
      </w:r>
      <w:r w:rsidR="006F67F6">
        <w:rPr>
          <w:rFonts w:ascii="Arial Narrow" w:hAnsi="Arial Narrow" w:cs="Arial"/>
          <w:sz w:val="24"/>
          <w:szCs w:val="24"/>
          <w:lang w:val="ro-RO"/>
        </w:rPr>
        <w:t xml:space="preserve">Unității de cult/ </w:t>
      </w:r>
      <w:r w:rsidRPr="00407285">
        <w:rPr>
          <w:rFonts w:ascii="Arial Narrow" w:hAnsi="Arial Narrow" w:cs="Arial"/>
          <w:sz w:val="24"/>
          <w:szCs w:val="24"/>
          <w:lang w:val="ro-RO"/>
        </w:rPr>
        <w:t>S</w:t>
      </w:r>
      <w:r w:rsidR="009B6B4D" w:rsidRPr="00407285">
        <w:rPr>
          <w:rFonts w:ascii="Arial Narrow" w:hAnsi="Arial Narrow" w:cs="Arial"/>
          <w:sz w:val="24"/>
          <w:szCs w:val="24"/>
          <w:lang w:val="ro-RO"/>
        </w:rPr>
        <w:t xml:space="preserve">ocietății </w:t>
      </w:r>
      <w:r w:rsidRPr="00407285">
        <w:rPr>
          <w:rFonts w:ascii="Arial Narrow" w:hAnsi="Arial Narrow" w:cs="Arial"/>
          <w:sz w:val="24"/>
          <w:szCs w:val="24"/>
          <w:lang w:val="ro-RO"/>
        </w:rPr>
        <w:t>C</w:t>
      </w:r>
      <w:r w:rsidR="009B6B4D" w:rsidRPr="00407285">
        <w:rPr>
          <w:rFonts w:ascii="Arial Narrow" w:hAnsi="Arial Narrow" w:cs="Arial"/>
          <w:sz w:val="24"/>
          <w:szCs w:val="24"/>
          <w:lang w:val="ro-RO"/>
        </w:rPr>
        <w:t>omerciale</w:t>
      </w:r>
      <w:r w:rsidR="00CA469A" w:rsidRPr="00407285">
        <w:rPr>
          <w:rFonts w:ascii="Arial Narrow" w:hAnsi="Arial Narrow" w:cs="Arial"/>
          <w:sz w:val="24"/>
          <w:szCs w:val="24"/>
          <w:lang w:val="ro-RO"/>
        </w:rPr>
        <w:t>/</w:t>
      </w:r>
      <w:r w:rsidRPr="00407285">
        <w:rPr>
          <w:rFonts w:ascii="Arial Narrow" w:hAnsi="Arial Narrow" w:cs="Arial"/>
          <w:sz w:val="24"/>
          <w:szCs w:val="24"/>
          <w:lang w:val="ro-RO"/>
        </w:rPr>
        <w:t xml:space="preserve"> pe o perioadă de 10 ani, asupra bunurilor imobile la care se vor efectua lucrări, conform cererii de finanţare.</w:t>
      </w:r>
    </w:p>
    <w:p w14:paraId="7DB0D59A" w14:textId="3E70FFCE" w:rsidR="00473679" w:rsidRPr="00407285" w:rsidRDefault="00EF61AA" w:rsidP="00E75930">
      <w:pPr>
        <w:tabs>
          <w:tab w:val="left" w:pos="90"/>
        </w:tabs>
        <w:spacing w:after="0" w:line="276" w:lineRule="auto"/>
        <w:ind w:left="-270" w:right="-539"/>
        <w:jc w:val="both"/>
        <w:rPr>
          <w:rFonts w:ascii="Arial Narrow" w:hAnsi="Arial Narrow" w:cs="Arial"/>
          <w:sz w:val="24"/>
          <w:szCs w:val="24"/>
          <w:lang w:val="ro-RO"/>
        </w:rPr>
      </w:pPr>
      <w:r w:rsidRPr="00407285">
        <w:rPr>
          <w:rFonts w:ascii="Arial Narrow" w:hAnsi="Arial Narrow" w:cs="Arial"/>
          <w:noProof/>
          <w:sz w:val="24"/>
        </w:rPr>
        <mc:AlternateContent>
          <mc:Choice Requires="wps">
            <w:drawing>
              <wp:anchor distT="91440" distB="91440" distL="137160" distR="137160" simplePos="0" relativeHeight="251767808" behindDoc="0" locked="0" layoutInCell="0" allowOverlap="1" wp14:anchorId="31B4F0FB" wp14:editId="35F2B5EB">
                <wp:simplePos x="0" y="0"/>
                <wp:positionH relativeFrom="margin">
                  <wp:posOffset>4213860</wp:posOffset>
                </wp:positionH>
                <wp:positionV relativeFrom="paragraph">
                  <wp:posOffset>50800</wp:posOffset>
                </wp:positionV>
                <wp:extent cx="1713230" cy="2422525"/>
                <wp:effectExtent l="7302" t="0" r="8573" b="8572"/>
                <wp:wrapSquare wrapText="bothSides"/>
                <wp:docPr id="1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3230" cy="2422525"/>
                        </a:xfrm>
                        <a:prstGeom prst="roundRect">
                          <a:avLst>
                            <a:gd name="adj" fmla="val 13032"/>
                          </a:avLst>
                        </a:prstGeom>
                        <a:solidFill>
                          <a:schemeClr val="accent6">
                            <a:lumMod val="20000"/>
                            <a:lumOff val="80000"/>
                          </a:schemeClr>
                        </a:solidFill>
                        <a:extLst/>
                      </wps:spPr>
                      <wps:txbx>
                        <w:txbxContent>
                          <w:p w14:paraId="7EADFB81"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73968590" w14:textId="77777777" w:rsidR="00920511" w:rsidRPr="00195EF1" w:rsidRDefault="00920511" w:rsidP="00195EF1">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1B4F0FB" id="_x0000_s1053" style="position:absolute;left:0;text-align:left;margin-left:331.8pt;margin-top:4pt;width:134.9pt;height:190.75pt;rotation:90;z-index:25176780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text;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" o:allowincell="f" fillcolor="#e2efd9 [665]" stroked="f">
                <v:textbox>
                  <w:txbxContent>
                    <w:p w14:paraId="7EADFB81" w14:textId="77777777" w:rsidR="00920511" w:rsidRPr="00195EF1" w:rsidRDefault="00920511" w:rsidP="00195EF1">
                      <w:pPr>
                        <w:pStyle w:val="Default"/>
                        <w:jc w:val="center"/>
                        <w:rPr>
                          <w:rFonts w:ascii="Arial Narrow" w:hAnsi="Arial Narrow"/>
                        </w:rPr>
                      </w:pPr>
                      <w:r w:rsidRPr="00195EF1">
                        <w:rPr>
                          <w:rFonts w:ascii="Arial Narrow" w:hAnsi="Arial Narrow"/>
                          <w:b/>
                          <w:bCs/>
                          <w:iCs/>
                        </w:rPr>
                        <w:t>Important!</w:t>
                      </w:r>
                    </w:p>
                    <w:p w14:paraId="73968590" w14:textId="77777777" w:rsidR="00920511" w:rsidRPr="00195EF1" w:rsidRDefault="00920511" w:rsidP="00195EF1">
                      <w:pPr>
                        <w:spacing w:after="0" w:line="240" w:lineRule="auto"/>
                        <w:jc w:val="both"/>
                        <w:rPr>
                          <w:rFonts w:ascii="Arial Narrow" w:eastAsiaTheme="majorEastAsia" w:hAnsi="Arial Narrow" w:cstheme="majorBidi"/>
                          <w:iCs/>
                          <w:color w:val="FFFFFF" w:themeColor="background1"/>
                          <w:sz w:val="24"/>
                          <w:szCs w:val="24"/>
                          <w:lang w:val="ro-RO"/>
                        </w:rPr>
                      </w:pPr>
                      <w:r w:rsidRPr="00195EF1">
                        <w:rPr>
                          <w:rFonts w:ascii="Arial Narrow" w:hAnsi="Arial Narrow" w:cs="Calibri"/>
                          <w:iCs/>
                          <w:color w:val="000000"/>
                          <w:sz w:val="24"/>
                          <w:szCs w:val="24"/>
                          <w:lang w:val="ro-RO"/>
                        </w:rPr>
                        <w:t>Solicitanţii au obligaţia de excludere a oricărei contribuţii publice directe de la Bugetul de stat pentru investiţiile care urmează a se realiza, plăţile (pentru cheltuielile neeligibile etc.) urmând să fie efectuate numai din surse proprii sau atrase – a se vedea planul financiar.</w:t>
                      </w:r>
                    </w:p>
                  </w:txbxContent>
                </v:textbox>
                <w10:wrap type="square" anchorx="margin"/>
              </v:roundrect>
            </w:pict>
          </mc:Fallback>
        </mc:AlternateContent>
      </w:r>
      <w:r w:rsidR="00473679" w:rsidRPr="00407285">
        <w:rPr>
          <w:rFonts w:ascii="Arial Narrow" w:hAnsi="Arial Narrow" w:cs="Arial"/>
          <w:b/>
          <w:sz w:val="24"/>
          <w:szCs w:val="24"/>
          <w:lang w:val="ro-RO"/>
        </w:rPr>
        <w:t xml:space="preserve">4.1. </w:t>
      </w:r>
      <w:r w:rsidR="00473679" w:rsidRPr="00407285">
        <w:rPr>
          <w:rFonts w:ascii="Arial Narrow" w:hAnsi="Arial Narrow" w:cs="Arial"/>
          <w:b/>
          <w:sz w:val="24"/>
          <w:lang w:val="ro-RO"/>
        </w:rPr>
        <w:t>Hotărârea/Hotărârile Consiliului Local pentru implementarea proiectului</w:t>
      </w:r>
      <w:r w:rsidR="00473679" w:rsidRPr="00407285">
        <w:rPr>
          <w:rFonts w:ascii="Arial Narrow" w:hAnsi="Arial Narrow" w:cs="Arial"/>
          <w:sz w:val="24"/>
          <w:lang w:val="ro-RO"/>
        </w:rPr>
        <w:t>, cu referire la următoarelor puncte (obligatorii)</w:t>
      </w:r>
      <w:r w:rsidR="00473679" w:rsidRPr="00407285">
        <w:rPr>
          <w:rFonts w:ascii="Arial Narrow" w:hAnsi="Arial Narrow" w:cs="Arial"/>
          <w:sz w:val="24"/>
          <w:szCs w:val="24"/>
          <w:lang w:val="ro-RO"/>
        </w:rPr>
        <w:t>:</w:t>
      </w:r>
    </w:p>
    <w:p w14:paraId="03FF741A" w14:textId="71E990F0"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necesitatea și oportunitatea;</w:t>
      </w:r>
      <w:r w:rsidRPr="00407285">
        <w:rPr>
          <w:rFonts w:ascii="Arial Narrow" w:hAnsi="Arial Narrow" w:cs="Arial"/>
          <w:noProof/>
          <w:sz w:val="24"/>
          <w:lang w:val="ro-RO" w:eastAsia="en-GB"/>
        </w:rPr>
        <w:t xml:space="preserve"> </w:t>
      </w:r>
    </w:p>
    <w:p w14:paraId="7A15C65C" w14:textId="4D07D3E0"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lucrările vor fi prev</w:t>
      </w:r>
      <w:r w:rsidR="00980E9F" w:rsidRPr="00407285">
        <w:rPr>
          <w:rFonts w:ascii="Arial Narrow" w:hAnsi="Arial Narrow" w:cs="Arial"/>
          <w:sz w:val="24"/>
          <w:lang w:val="ro-RO"/>
        </w:rPr>
        <w:t>ăzute în bugetul(ele) local(</w:t>
      </w:r>
      <w:r w:rsidRPr="00407285">
        <w:rPr>
          <w:rFonts w:ascii="Arial Narrow" w:hAnsi="Arial Narrow" w:cs="Arial"/>
          <w:sz w:val="24"/>
          <w:lang w:val="ro-RO"/>
        </w:rPr>
        <w:t>e</w:t>
      </w:r>
      <w:r w:rsidR="00980E9F" w:rsidRPr="00407285">
        <w:rPr>
          <w:rFonts w:ascii="Arial Narrow" w:hAnsi="Arial Narrow" w:cs="Arial"/>
          <w:sz w:val="24"/>
          <w:lang w:val="ro-RO"/>
        </w:rPr>
        <w:t>)</w:t>
      </w:r>
      <w:r w:rsidRPr="00407285">
        <w:rPr>
          <w:rFonts w:ascii="Arial Narrow" w:hAnsi="Arial Narrow" w:cs="Arial"/>
          <w:sz w:val="24"/>
          <w:lang w:val="ro-RO"/>
        </w:rPr>
        <w:t xml:space="preserve"> pentru perioada de realizare a investiţiei în cazul obţinerii finanţării;</w:t>
      </w:r>
    </w:p>
    <w:p w14:paraId="3067AB1D" w14:textId="675DE37B"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angajamentul de a suporta cheltuielile de întreținere/</w:t>
      </w:r>
      <w:r w:rsidR="00980E9F" w:rsidRPr="00407285">
        <w:rPr>
          <w:rFonts w:ascii="Arial Narrow" w:hAnsi="Arial Narrow" w:cs="Arial"/>
          <w:sz w:val="24"/>
          <w:lang w:val="ro-RO"/>
        </w:rPr>
        <w:t xml:space="preserve"> </w:t>
      </w:r>
      <w:r w:rsidRPr="00407285">
        <w:rPr>
          <w:rFonts w:ascii="Arial Narrow" w:hAnsi="Arial Narrow" w:cs="Arial"/>
          <w:sz w:val="24"/>
          <w:lang w:val="ro-RO"/>
        </w:rPr>
        <w:t>mentenanță a investiţiei pe o perioadă de minimum 5 ani de la data efectuării ultimei plăţi;</w:t>
      </w:r>
    </w:p>
    <w:p w14:paraId="141C3C66" w14:textId="77777777"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caracteristici tehnice (lungimi, arii, volume, capacităţi etc.);</w:t>
      </w:r>
      <w:r w:rsidRPr="00407285">
        <w:rPr>
          <w:rFonts w:ascii="Arial Narrow" w:hAnsi="Arial Narrow" w:cs="Arial"/>
          <w:noProof/>
          <w:sz w:val="24"/>
          <w:lang w:val="ro-RO"/>
        </w:rPr>
        <w:t xml:space="preserve"> </w:t>
      </w:r>
    </w:p>
    <w:p w14:paraId="1A45C5C3" w14:textId="6BD092EC"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szCs w:val="24"/>
          <w:lang w:val="ro-RO"/>
        </w:rPr>
      </w:pPr>
      <w:r w:rsidRPr="00407285">
        <w:rPr>
          <w:rFonts w:ascii="Arial Narrow" w:hAnsi="Arial Narrow" w:cs="Arial"/>
          <w:sz w:val="24"/>
          <w:lang w:val="ro-RO"/>
        </w:rPr>
        <w:t>nominalizarea reprezentantului legal sau administratorului public al comunei pentru relaţia cu AFIR în derularea proiectului;</w:t>
      </w:r>
      <w:r w:rsidR="00E75930" w:rsidRPr="00407285">
        <w:rPr>
          <w:rFonts w:ascii="Arial Narrow" w:hAnsi="Arial Narrow" w:cs="Arial"/>
          <w:noProof/>
          <w:sz w:val="24"/>
          <w:lang w:val="ro-RO" w:eastAsia="en-GB"/>
        </w:rPr>
        <w:t xml:space="preserve"> </w:t>
      </w:r>
    </w:p>
    <w:p w14:paraId="01C07FDE" w14:textId="01181439" w:rsidR="00473679" w:rsidRPr="00407285" w:rsidRDefault="00473679" w:rsidP="0091205A">
      <w:pPr>
        <w:pStyle w:val="ListParagraph"/>
        <w:numPr>
          <w:ilvl w:val="0"/>
          <w:numId w:val="46"/>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detalierea activităţilor sociale/culturale desfășurate în ultimele 12 luni, anterioare datei depunerii Cererii de finanţare.</w:t>
      </w:r>
    </w:p>
    <w:p w14:paraId="50F619B3" w14:textId="77777777" w:rsidR="00473679" w:rsidRPr="00407285" w:rsidRDefault="00473679" w:rsidP="00E75930">
      <w:pPr>
        <w:tabs>
          <w:tab w:val="left" w:pos="90"/>
        </w:tabs>
        <w:spacing w:line="276" w:lineRule="auto"/>
        <w:ind w:left="-270" w:right="-539"/>
        <w:jc w:val="both"/>
        <w:rPr>
          <w:rFonts w:ascii="Arial Narrow" w:hAnsi="Arial Narrow" w:cs="Arial"/>
          <w:sz w:val="24"/>
          <w:lang w:val="ro-RO"/>
        </w:rPr>
      </w:pPr>
      <w:r w:rsidRPr="00407285">
        <w:rPr>
          <w:rFonts w:ascii="Arial Narrow" w:hAnsi="Arial Narrow" w:cs="Arial"/>
          <w:b/>
          <w:sz w:val="24"/>
          <w:lang w:val="ro-RO"/>
        </w:rPr>
        <w:t>Angajamentul de asigurare a cofinanțării</w:t>
      </w:r>
      <w:r w:rsidRPr="00407285">
        <w:rPr>
          <w:rFonts w:ascii="Arial Narrow" w:hAnsi="Arial Narrow" w:cs="Arial"/>
          <w:sz w:val="24"/>
          <w:lang w:val="ro-RO"/>
        </w:rPr>
        <w:t xml:space="preserve"> (</w:t>
      </w:r>
      <w:r w:rsidRPr="00407285">
        <w:rPr>
          <w:rFonts w:ascii="Arial Narrow" w:hAnsi="Arial Narrow" w:cs="Arial"/>
          <w:i/>
          <w:sz w:val="24"/>
          <w:lang w:val="ro-RO"/>
        </w:rPr>
        <w:t>dacă este cazul</w:t>
      </w:r>
      <w:r w:rsidRPr="00407285">
        <w:rPr>
          <w:rFonts w:ascii="Arial Narrow" w:hAnsi="Arial Narrow" w:cs="Arial"/>
          <w:sz w:val="24"/>
          <w:lang w:val="ro-RO"/>
        </w:rPr>
        <w:t>).</w:t>
      </w:r>
    </w:p>
    <w:p w14:paraId="0B96800C" w14:textId="523FFC77" w:rsidR="00473679" w:rsidRPr="00407285" w:rsidRDefault="00473679" w:rsidP="006F67F6">
      <w:pPr>
        <w:tabs>
          <w:tab w:val="left" w:pos="90"/>
        </w:tabs>
        <w:spacing w:after="0" w:line="276" w:lineRule="auto"/>
        <w:ind w:left="-270" w:right="-539"/>
        <w:jc w:val="both"/>
        <w:rPr>
          <w:rFonts w:ascii="Arial Narrow" w:hAnsi="Arial Narrow" w:cs="Arial"/>
          <w:sz w:val="24"/>
          <w:lang w:val="ro-RO"/>
        </w:rPr>
      </w:pPr>
      <w:r w:rsidRPr="00407285">
        <w:rPr>
          <w:rFonts w:ascii="Arial Narrow" w:hAnsi="Arial Narrow" w:cs="Arial"/>
          <w:b/>
          <w:sz w:val="24"/>
          <w:lang w:val="ro-RO"/>
        </w:rPr>
        <w:t xml:space="preserve">4.2. Hotărârea Adunării Generale pentru implementarea proiectului specific fiecărei categorii de solicitanți (ONG, Unitate de cult, Persoană fizică autorizată/Societate Comercială), </w:t>
      </w:r>
      <w:r w:rsidRPr="00407285">
        <w:rPr>
          <w:rFonts w:ascii="Arial Narrow" w:hAnsi="Arial Narrow" w:cs="Arial"/>
          <w:sz w:val="24"/>
          <w:lang w:val="ro-RO"/>
        </w:rPr>
        <w:t>pentru implementarea proiectului cu referire la următoarele puncte (obligatorii):</w:t>
      </w:r>
    </w:p>
    <w:p w14:paraId="27BAF7D2" w14:textId="08EF4FE3"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necesitatea şi oportunitatea investiţiei;</w:t>
      </w:r>
    </w:p>
    <w:p w14:paraId="0DC4279A" w14:textId="3CB7B1D9"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lastRenderedPageBreak/>
        <w:t>lucrările vor fi prevăzute în bugetul solicitantului pentru perioada de realizare a investiţiei, în cazul obţinerii finanţării;</w:t>
      </w:r>
    </w:p>
    <w:p w14:paraId="22AFCD23" w14:textId="3E24EA0D"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angajamentul de a suporta cheltuielile de întreţinere/mentenanță a investiţiei pe o perioadă de minimum 5 ani de la data efectuării ultimei plăți;</w:t>
      </w:r>
    </w:p>
    <w:p w14:paraId="4D5D777A" w14:textId="2933D276"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caracteristici tehnice ale investiției/investițiilor propuse (lungimi, arii, volume, capacităţi etc.);</w:t>
      </w:r>
    </w:p>
    <w:p w14:paraId="1FFBB96B" w14:textId="49C10EF5"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nominalizarea şi delegarea reprezentantului legal al solicitantului pentru relaţia cu AFIR în derularea proiectului.</w:t>
      </w:r>
    </w:p>
    <w:p w14:paraId="37B3CD75" w14:textId="77777777" w:rsidR="00473679" w:rsidRPr="00407285" w:rsidRDefault="00473679" w:rsidP="0091205A">
      <w:pPr>
        <w:pStyle w:val="ListParagraph"/>
        <w:numPr>
          <w:ilvl w:val="0"/>
          <w:numId w:val="47"/>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detalierea activităţilor sociale/culturale desfășurate în ultimele 12 luni, anterioare datei depunerii Cererii de finanţare</w:t>
      </w:r>
      <w:r w:rsidRPr="00407285">
        <w:rPr>
          <w:rFonts w:ascii="Arial Narrow" w:hAnsi="Arial Narrow" w:cs="Arial"/>
          <w:b/>
          <w:sz w:val="24"/>
          <w:lang w:val="ro-RO"/>
        </w:rPr>
        <w:t>.</w:t>
      </w:r>
    </w:p>
    <w:p w14:paraId="127CB8FB" w14:textId="07DDC937" w:rsidR="00473679" w:rsidRPr="00407285" w:rsidRDefault="00473679" w:rsidP="00E75930">
      <w:pPr>
        <w:tabs>
          <w:tab w:val="left" w:pos="90"/>
        </w:tabs>
        <w:spacing w:after="0" w:line="276" w:lineRule="auto"/>
        <w:ind w:left="-272" w:right="-539"/>
        <w:jc w:val="both"/>
        <w:rPr>
          <w:rFonts w:ascii="Arial Narrow" w:hAnsi="Arial Narrow" w:cs="Arial"/>
          <w:sz w:val="24"/>
          <w:lang w:val="ro-RO"/>
        </w:rPr>
      </w:pPr>
      <w:r w:rsidRPr="00407285">
        <w:rPr>
          <w:rFonts w:ascii="Arial Narrow" w:hAnsi="Arial Narrow" w:cs="Arial"/>
          <w:b/>
          <w:sz w:val="24"/>
          <w:lang w:val="ro-RO"/>
        </w:rPr>
        <w:t>Angajamentul de asigurare a cofinanțării</w:t>
      </w:r>
      <w:r w:rsidRPr="00407285">
        <w:rPr>
          <w:rFonts w:ascii="Arial Narrow" w:hAnsi="Arial Narrow" w:cs="Arial"/>
          <w:sz w:val="24"/>
          <w:lang w:val="ro-RO"/>
        </w:rPr>
        <w:t xml:space="preserve"> (</w:t>
      </w:r>
      <w:r w:rsidRPr="00407285">
        <w:rPr>
          <w:rFonts w:ascii="Arial Narrow" w:hAnsi="Arial Narrow" w:cs="Arial"/>
          <w:i/>
          <w:sz w:val="24"/>
          <w:lang w:val="ro-RO"/>
        </w:rPr>
        <w:t>dacă este cazul</w:t>
      </w:r>
      <w:r w:rsidRPr="00407285">
        <w:rPr>
          <w:rFonts w:ascii="Arial Narrow" w:hAnsi="Arial Narrow" w:cs="Arial"/>
          <w:sz w:val="24"/>
          <w:lang w:val="ro-RO"/>
        </w:rPr>
        <w:t>).</w:t>
      </w:r>
    </w:p>
    <w:p w14:paraId="0C44CEC3" w14:textId="52BA00F8" w:rsidR="00473679" w:rsidRPr="00407285" w:rsidRDefault="00473679" w:rsidP="00E75930">
      <w:pPr>
        <w:tabs>
          <w:tab w:val="left" w:pos="90"/>
        </w:tabs>
        <w:spacing w:before="24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5.</w:t>
      </w:r>
      <w:r w:rsidR="00E75930" w:rsidRPr="00407285">
        <w:rPr>
          <w:rFonts w:ascii="Arial Narrow" w:hAnsi="Arial Narrow" w:cs="Arial"/>
          <w:b/>
          <w:sz w:val="24"/>
          <w:szCs w:val="24"/>
          <w:lang w:val="ro-RO"/>
        </w:rPr>
        <w:t>1.</w:t>
      </w:r>
      <w:r w:rsidRPr="00407285">
        <w:rPr>
          <w:rFonts w:ascii="Arial Narrow" w:hAnsi="Arial Narrow" w:cs="Arial"/>
          <w:b/>
          <w:sz w:val="24"/>
          <w:szCs w:val="24"/>
          <w:lang w:val="ro-RO"/>
        </w:rPr>
        <w:t xml:space="preserve"> Certificatul de înregistrare fiscală</w:t>
      </w:r>
    </w:p>
    <w:p w14:paraId="09EB9E3B" w14:textId="40E2CE66"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5.2.1. Încheiere privind înscrierea în registrul asociaţiilor şi fundaţiilor, </w:t>
      </w:r>
      <w:r w:rsidRPr="00407285">
        <w:rPr>
          <w:rFonts w:ascii="Arial Narrow" w:hAnsi="Arial Narrow" w:cs="Arial"/>
          <w:sz w:val="24"/>
          <w:lang w:val="ro-RO"/>
        </w:rPr>
        <w:t>definitivă si irevocabilă</w:t>
      </w:r>
      <w:r w:rsidRPr="00407285">
        <w:rPr>
          <w:rFonts w:ascii="Arial Narrow" w:hAnsi="Arial Narrow" w:cs="Arial"/>
          <w:b/>
          <w:sz w:val="24"/>
          <w:lang w:val="ro-RO"/>
        </w:rPr>
        <w:t>/ Certificat de înregistrare în registrul asociaţiilor şi fundaţiilor</w:t>
      </w:r>
    </w:p>
    <w:p w14:paraId="2F21EE10" w14:textId="77777777"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şi</w:t>
      </w:r>
    </w:p>
    <w:p w14:paraId="43B6B13B" w14:textId="76C38A9E"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5.2.2. Actul de înfiinţare şi statutul ONG</w:t>
      </w:r>
    </w:p>
    <w:p w14:paraId="5EEAA1E5" w14:textId="41ADAC24"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5.2.3. Actul de înfiinţare şi statutul Aşezământului Monahal (Mănăstire, Schit sau Metoc), sau</w:t>
      </w:r>
    </w:p>
    <w:p w14:paraId="523D2C71" w14:textId="7C832998" w:rsidR="00E75930" w:rsidRPr="00407285" w:rsidRDefault="00E75930" w:rsidP="00E75930">
      <w:pPr>
        <w:tabs>
          <w:tab w:val="left" w:pos="90"/>
        </w:tabs>
        <w:spacing w:after="0" w:line="276" w:lineRule="auto"/>
        <w:ind w:left="-272" w:right="-539"/>
        <w:jc w:val="both"/>
        <w:rPr>
          <w:rFonts w:ascii="Arial Narrow" w:hAnsi="Arial Narrow" w:cs="Arial"/>
          <w:b/>
          <w:sz w:val="24"/>
          <w:lang w:val="ro-RO"/>
        </w:rPr>
      </w:pPr>
      <w:r w:rsidRPr="00407285">
        <w:rPr>
          <w:rFonts w:ascii="Arial Narrow" w:hAnsi="Arial Narrow" w:cs="Arial"/>
          <w:b/>
          <w:sz w:val="24"/>
          <w:lang w:val="ro-RO"/>
        </w:rPr>
        <w:t xml:space="preserve">5.2.4. Actul Constitutiv, </w:t>
      </w:r>
      <w:r w:rsidRPr="00407285">
        <w:rPr>
          <w:rFonts w:ascii="Arial Narrow" w:hAnsi="Arial Narrow" w:cs="Arial"/>
          <w:sz w:val="24"/>
          <w:lang w:val="ro-RO"/>
        </w:rPr>
        <w:t>Certificatul de înregistrare a firmei, Hotărârea tribunalului de pe lângă</w:t>
      </w:r>
      <w:r w:rsidR="006F67F6">
        <w:rPr>
          <w:rFonts w:ascii="Arial Narrow" w:hAnsi="Arial Narrow" w:cs="Arial"/>
          <w:sz w:val="24"/>
          <w:lang w:val="ro-RO"/>
        </w:rPr>
        <w:t xml:space="preserve"> </w:t>
      </w:r>
      <w:r w:rsidRPr="00407285">
        <w:rPr>
          <w:rFonts w:ascii="Arial Narrow" w:hAnsi="Arial Narrow" w:cs="Arial"/>
          <w:sz w:val="24"/>
          <w:lang w:val="ro-RO"/>
        </w:rPr>
        <w:t>ONRC, Certificat constatator eliberat de ONRC.</w:t>
      </w:r>
    </w:p>
    <w:p w14:paraId="46BCB414" w14:textId="77777777" w:rsidR="00473679" w:rsidRPr="00407285" w:rsidRDefault="00473679" w:rsidP="00E75930">
      <w:pPr>
        <w:tabs>
          <w:tab w:val="left" w:pos="90"/>
        </w:tabs>
        <w:spacing w:before="240" w:line="276" w:lineRule="auto"/>
        <w:ind w:left="-272" w:right="-539"/>
        <w:jc w:val="both"/>
        <w:rPr>
          <w:rFonts w:ascii="Arial Narrow" w:hAnsi="Arial Narrow" w:cs="Arial"/>
          <w:sz w:val="24"/>
          <w:lang w:val="ro-RO"/>
        </w:rPr>
      </w:pPr>
      <w:r w:rsidRPr="00407285">
        <w:rPr>
          <w:rFonts w:ascii="Arial Narrow" w:hAnsi="Arial Narrow" w:cs="Arial"/>
          <w:b/>
          <w:sz w:val="24"/>
          <w:szCs w:val="24"/>
          <w:lang w:val="ro-RO"/>
        </w:rPr>
        <w:t xml:space="preserve">6. </w:t>
      </w:r>
      <w:r w:rsidRPr="00407285">
        <w:rPr>
          <w:rFonts w:ascii="Arial Narrow" w:hAnsi="Arial Narrow" w:cs="Arial"/>
          <w:b/>
          <w:sz w:val="24"/>
          <w:lang w:val="ro-RO"/>
        </w:rPr>
        <w:t>Document de la bancă/trezorerie</w:t>
      </w:r>
      <w:r w:rsidRPr="00407285">
        <w:rPr>
          <w:rFonts w:ascii="Arial Narrow" w:hAnsi="Arial Narrow" w:cs="Arial"/>
          <w:sz w:val="24"/>
          <w:lang w:val="ro-RO"/>
        </w:rPr>
        <w:t xml:space="preserve"> cu datele de identificare ale băncii / trezoreriei şi ale contului aferent proiectului FEADR (denumirea, adresa băncii / trezoreriei, codul IBAN al contului în care se derulează operaţiunile cu AFIR).</w:t>
      </w:r>
    </w:p>
    <w:p w14:paraId="505547AB"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7. Raport asupra utilizării programelor de finanţare nerambursabilă </w:t>
      </w:r>
      <w:r w:rsidRPr="00407285">
        <w:rPr>
          <w:rFonts w:ascii="Arial Narrow" w:hAnsi="Arial Narrow" w:cs="Arial"/>
          <w:sz w:val="24"/>
          <w:szCs w:val="24"/>
          <w:lang w:val="ro-RO"/>
        </w:rPr>
        <w:t>întocmit de solicitant (va cuprinde amplasamentul, obiective, tip de investiție, lista cheltuielilor eligibile, costurile și stadiul proiectului, perioada derulării contractului), pentru solicitantii care au mai beneficiat de finanțare nerambursabilă începând cu anul 2007, pentru aceleași tipuri de investiții.</w:t>
      </w:r>
    </w:p>
    <w:p w14:paraId="72AB543E" w14:textId="77777777" w:rsidR="00473679" w:rsidRPr="00407285" w:rsidRDefault="00473679" w:rsidP="00E75930">
      <w:pPr>
        <w:tabs>
          <w:tab w:val="left" w:pos="90"/>
        </w:tabs>
        <w:spacing w:after="0" w:line="276" w:lineRule="auto"/>
        <w:ind w:left="-272" w:right="-539"/>
        <w:jc w:val="both"/>
        <w:rPr>
          <w:rFonts w:ascii="Arial Narrow" w:hAnsi="Arial Narrow" w:cs="Arial"/>
          <w:b/>
          <w:sz w:val="24"/>
          <w:szCs w:val="24"/>
          <w:lang w:val="ro-RO"/>
        </w:rPr>
      </w:pPr>
      <w:r w:rsidRPr="00407285">
        <w:rPr>
          <w:rFonts w:ascii="Arial Narrow" w:hAnsi="Arial Narrow" w:cs="Arial"/>
          <w:b/>
          <w:sz w:val="24"/>
          <w:szCs w:val="24"/>
          <w:lang w:val="ro-RO"/>
        </w:rPr>
        <w:t>8.1 Notificare privind conformitatea proiectului cu condiţiile de igienă şi sănătate publică</w:t>
      </w:r>
    </w:p>
    <w:p w14:paraId="31CBC8A8" w14:textId="77777777" w:rsidR="00473679"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sau</w:t>
      </w:r>
    </w:p>
    <w:p w14:paraId="71DDB1DD"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8.2</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 xml:space="preserve">Notificare că investiţia nu face obiectul evaluării condiţiilor de igienă şi sănătate publică, </w:t>
      </w:r>
      <w:r w:rsidRPr="00407285">
        <w:rPr>
          <w:rFonts w:ascii="Arial Narrow" w:hAnsi="Arial Narrow" w:cs="Arial"/>
          <w:sz w:val="24"/>
          <w:szCs w:val="24"/>
          <w:lang w:val="ro-RO"/>
        </w:rPr>
        <w:t>dacă este cazul.</w:t>
      </w:r>
    </w:p>
    <w:p w14:paraId="764AD5DC" w14:textId="1D0379A2" w:rsidR="00E75930"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 xml:space="preserve">9.1. </w:t>
      </w:r>
      <w:r w:rsidR="00E75930" w:rsidRPr="00407285">
        <w:rPr>
          <w:rFonts w:ascii="Arial Narrow" w:hAnsi="Arial Narrow" w:cs="Arial"/>
          <w:b/>
          <w:sz w:val="24"/>
          <w:szCs w:val="24"/>
          <w:lang w:val="ro-RO"/>
        </w:rPr>
        <w:t xml:space="preserve">Avizul emis de către Ministerul Culturii </w:t>
      </w:r>
      <w:r w:rsidR="00E75930" w:rsidRPr="00407285">
        <w:rPr>
          <w:rFonts w:ascii="Arial Narrow" w:hAnsi="Arial Narrow" w:cs="Arial"/>
          <w:sz w:val="24"/>
          <w:szCs w:val="24"/>
          <w:lang w:val="ro-RO"/>
        </w:rPr>
        <w:t>sau, după caz, de către serviciile publice deconcentrate ale Ministerului Culturii respectiv Direcțiile Judeţene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(grupa) B şi că se poate interveni asupra lui (documentația este adecvată).</w:t>
      </w:r>
    </w:p>
    <w:p w14:paraId="755F08BD" w14:textId="1781AF59" w:rsidR="00473679" w:rsidRPr="00407285" w:rsidRDefault="00E75930"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9</w:t>
      </w:r>
      <w:r w:rsidR="00473679" w:rsidRPr="00407285">
        <w:rPr>
          <w:rFonts w:ascii="Arial Narrow" w:hAnsi="Arial Narrow" w:cs="Arial"/>
          <w:b/>
          <w:sz w:val="24"/>
          <w:szCs w:val="24"/>
          <w:lang w:val="ro-RO"/>
        </w:rPr>
        <w:t>.2.</w:t>
      </w:r>
      <w:r w:rsidR="00473679" w:rsidRPr="00407285">
        <w:rPr>
          <w:rFonts w:ascii="Arial Narrow" w:hAnsi="Arial Narrow" w:cs="Arial"/>
          <w:sz w:val="24"/>
          <w:szCs w:val="24"/>
          <w:lang w:val="ro-RO"/>
        </w:rPr>
        <w:t xml:space="preserve"> </w:t>
      </w:r>
      <w:r w:rsidR="00473679" w:rsidRPr="00407285">
        <w:rPr>
          <w:rFonts w:ascii="Arial Narrow" w:hAnsi="Arial Narrow" w:cs="Arial"/>
          <w:b/>
          <w:sz w:val="24"/>
          <w:szCs w:val="24"/>
          <w:lang w:val="ro-RO"/>
        </w:rPr>
        <w:t xml:space="preserve">Aviz din partea Direcțiilor Județene Culturale/Primărie, </w:t>
      </w:r>
      <w:r w:rsidR="00473679" w:rsidRPr="00407285">
        <w:rPr>
          <w:rFonts w:ascii="Arial Narrow" w:hAnsi="Arial Narrow" w:cs="Arial"/>
          <w:sz w:val="24"/>
          <w:szCs w:val="24"/>
          <w:lang w:val="ro-RO"/>
        </w:rPr>
        <w:t xml:space="preserve">pentru obiectivele culturale de interes local care </w:t>
      </w:r>
      <w:r w:rsidR="00473679" w:rsidRPr="00407285">
        <w:rPr>
          <w:rFonts w:ascii="Arial Narrow" w:hAnsi="Arial Narrow" w:cs="Arial"/>
          <w:b/>
          <w:sz w:val="24"/>
          <w:szCs w:val="24"/>
          <w:lang w:val="ro-RO"/>
        </w:rPr>
        <w:t>NU sunt incluse în</w:t>
      </w:r>
      <w:r w:rsidR="00473679" w:rsidRPr="00407285">
        <w:rPr>
          <w:rFonts w:ascii="Arial Narrow" w:hAnsi="Arial Narrow" w:cs="Arial"/>
          <w:sz w:val="24"/>
          <w:szCs w:val="24"/>
          <w:lang w:val="ro-RO"/>
        </w:rPr>
        <w:t xml:space="preserve"> </w:t>
      </w:r>
      <w:r w:rsidR="00473679" w:rsidRPr="00407285">
        <w:rPr>
          <w:rFonts w:ascii="Arial Narrow" w:hAnsi="Arial Narrow" w:cs="Arial"/>
          <w:b/>
          <w:sz w:val="24"/>
          <w:szCs w:val="24"/>
          <w:lang w:val="ro-RO"/>
        </w:rPr>
        <w:t>categoria (grupa) B.</w:t>
      </w:r>
    </w:p>
    <w:p w14:paraId="59DF25CE"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lastRenderedPageBreak/>
        <w:t>10. Dovada eliberata de Muzeul județean</w:t>
      </w:r>
      <w:r w:rsidRPr="00407285">
        <w:rPr>
          <w:rFonts w:ascii="Arial Narrow" w:hAnsi="Arial Narrow" w:cs="Arial"/>
          <w:sz w:val="24"/>
          <w:szCs w:val="24"/>
          <w:lang w:val="ro-RO"/>
        </w:rPr>
        <w:t>, prin care se certifica verificarea documentara si pe teren, daca este cazul, asupra unor intervenții antropice cu caracter arheologic in perimetrul aferent proiectului propus pentru finanțare nerambursabila (OG 43/2000, republicata, cu modificările și completările ulterioare).</w:t>
      </w:r>
    </w:p>
    <w:p w14:paraId="60BA4672"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11. Copia Documentului de identitate</w:t>
      </w:r>
      <w:r w:rsidRPr="00407285">
        <w:rPr>
          <w:rFonts w:ascii="Arial Narrow" w:hAnsi="Arial Narrow" w:cs="Arial"/>
          <w:sz w:val="24"/>
          <w:szCs w:val="24"/>
          <w:lang w:val="ro-RO"/>
        </w:rPr>
        <w:t xml:space="preserve"> al reprezentantului legal al beneficiarului.</w:t>
      </w:r>
    </w:p>
    <w:p w14:paraId="652D71DB" w14:textId="77777777" w:rsidR="00473679" w:rsidRPr="00407285" w:rsidRDefault="00473679" w:rsidP="00E75930">
      <w:pPr>
        <w:tabs>
          <w:tab w:val="left" w:pos="90"/>
        </w:tabs>
        <w:spacing w:before="24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12. Copie Ordin de clasare ca monument istoric de interes local clasa (grupa) B </w:t>
      </w:r>
      <w:r w:rsidRPr="00407285">
        <w:rPr>
          <w:rFonts w:ascii="Arial Narrow" w:hAnsi="Arial Narrow" w:cs="Arial"/>
          <w:bCs/>
          <w:sz w:val="24"/>
          <w:lang w:val="ro-RO"/>
        </w:rPr>
        <w:t>conform Legii 422/2001 și copie Monitor Oficial al României Partea I în care a fost publicat (</w:t>
      </w:r>
      <w:r w:rsidRPr="00407285">
        <w:rPr>
          <w:rFonts w:ascii="Arial Narrow" w:hAnsi="Arial Narrow" w:cs="Arial"/>
          <w:bCs/>
          <w:i/>
          <w:sz w:val="24"/>
          <w:lang w:val="ro-RO"/>
        </w:rPr>
        <w:t>dacă este cazul)</w:t>
      </w:r>
      <w:r w:rsidRPr="00407285">
        <w:rPr>
          <w:rFonts w:ascii="Arial Narrow" w:hAnsi="Arial Narrow" w:cs="Arial"/>
          <w:bCs/>
          <w:sz w:val="24"/>
          <w:lang w:val="ro-RO"/>
        </w:rPr>
        <w:t>.</w:t>
      </w:r>
    </w:p>
    <w:p w14:paraId="1B75D4B9" w14:textId="77777777"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13.</w:t>
      </w:r>
      <w:r w:rsidRPr="00407285">
        <w:rPr>
          <w:rFonts w:ascii="Arial Narrow" w:hAnsi="Arial Narrow" w:cs="Arial"/>
          <w:sz w:val="24"/>
          <w:szCs w:val="24"/>
          <w:lang w:val="ro-RO"/>
        </w:rPr>
        <w:t xml:space="preserve"> </w:t>
      </w:r>
      <w:r w:rsidRPr="00407285">
        <w:rPr>
          <w:rFonts w:ascii="Arial Narrow" w:hAnsi="Arial Narrow" w:cs="Arial"/>
          <w:b/>
          <w:bCs/>
          <w:sz w:val="24"/>
          <w:lang w:val="ro-RO"/>
        </w:rPr>
        <w:t>Extrasul din strategie</w:t>
      </w:r>
      <w:r w:rsidRPr="00407285">
        <w:rPr>
          <w:rFonts w:ascii="Arial Narrow" w:hAnsi="Arial Narrow" w:cs="Arial"/>
          <w:bCs/>
          <w:sz w:val="24"/>
          <w:lang w:val="ro-RO"/>
        </w:rPr>
        <w:t xml:space="preserve">, din care rezultă că investiția este în corelare cu o strategie de dezvoltare națională/regională/județeană/locală aprobată, corespunzătoare domeniului de investiții și </w:t>
      </w:r>
      <w:r w:rsidRPr="00407285">
        <w:rPr>
          <w:rFonts w:ascii="Arial Narrow" w:hAnsi="Arial Narrow" w:cs="Arial"/>
          <w:b/>
          <w:bCs/>
          <w:sz w:val="24"/>
          <w:lang w:val="ro-RO"/>
        </w:rPr>
        <w:t xml:space="preserve"> copia hotărârii de aprobare a strategiei.</w:t>
      </w:r>
    </w:p>
    <w:p w14:paraId="126E81D8" w14:textId="14F0FB5A" w:rsidR="00473679" w:rsidRPr="00407285" w:rsidRDefault="00473679" w:rsidP="00E75930">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14.</w:t>
      </w:r>
      <w:r w:rsidRPr="00407285">
        <w:rPr>
          <w:rFonts w:ascii="Arial Narrow" w:hAnsi="Arial Narrow" w:cs="Arial"/>
          <w:sz w:val="24"/>
          <w:szCs w:val="24"/>
          <w:lang w:val="ro-RO"/>
        </w:rPr>
        <w:t xml:space="preserve"> </w:t>
      </w:r>
      <w:r w:rsidRPr="00407285">
        <w:rPr>
          <w:rFonts w:ascii="Arial Narrow" w:hAnsi="Arial Narrow" w:cs="Arial"/>
          <w:b/>
          <w:sz w:val="24"/>
          <w:szCs w:val="24"/>
          <w:lang w:val="ro-RO"/>
        </w:rPr>
        <w:t xml:space="preserve">Document/e justificativ/e </w:t>
      </w:r>
      <w:r w:rsidRPr="00407285">
        <w:rPr>
          <w:rFonts w:ascii="Arial Narrow" w:hAnsi="Arial Narrow" w:cs="Arial"/>
          <w:sz w:val="24"/>
          <w:szCs w:val="24"/>
          <w:lang w:val="ro-RO"/>
        </w:rPr>
        <w:t>(ex.: afișe, pliante, anunțuri, procese</w:t>
      </w:r>
      <w:r w:rsidRPr="00407285">
        <w:rPr>
          <w:rFonts w:ascii="Cambria Math" w:hAnsi="Cambria Math" w:cs="Cambria Math"/>
          <w:sz w:val="24"/>
          <w:szCs w:val="24"/>
          <w:lang w:val="ro-RO"/>
        </w:rPr>
        <w:t>‐</w:t>
      </w:r>
      <w:r w:rsidRPr="00407285">
        <w:rPr>
          <w:rFonts w:ascii="Arial Narrow" w:hAnsi="Arial Narrow" w:cs="Arial"/>
          <w:sz w:val="24"/>
          <w:szCs w:val="24"/>
          <w:lang w:val="ro-RO"/>
        </w:rPr>
        <w:t>verbale etc</w:t>
      </w:r>
      <w:r w:rsidRPr="00407285">
        <w:rPr>
          <w:rFonts w:ascii="Arial Narrow" w:hAnsi="Arial Narrow" w:cs="Arial"/>
          <w:b/>
          <w:sz w:val="24"/>
          <w:szCs w:val="24"/>
          <w:lang w:val="ro-RO"/>
        </w:rPr>
        <w:t>.) eliberat/e de Primărie</w:t>
      </w:r>
      <w:r w:rsidR="00E75930" w:rsidRPr="00407285">
        <w:rPr>
          <w:rFonts w:ascii="Arial Narrow" w:hAnsi="Arial Narrow" w:cs="Arial"/>
          <w:sz w:val="24"/>
          <w:szCs w:val="24"/>
          <w:lang w:val="ro-RO"/>
        </w:rPr>
        <w:t xml:space="preserve">/Centrul eparhial (în cazul unităților de cult) /Comitet director al ONG/Societate comercială </w:t>
      </w:r>
      <w:r w:rsidRPr="00407285">
        <w:rPr>
          <w:rFonts w:ascii="Arial Narrow" w:hAnsi="Arial Narrow" w:cs="Arial"/>
          <w:sz w:val="24"/>
          <w:szCs w:val="24"/>
          <w:lang w:val="ro-RO"/>
        </w:rPr>
        <w:t>din care să rezulte activităţile desfășurate în incinta căminului cultural/așezământului monahal care face obiectul proiectului în ultimele 12 luni, anterioare datei depunerii Cererii de Finanţare.</w:t>
      </w:r>
    </w:p>
    <w:p w14:paraId="3477FDA2" w14:textId="77777777" w:rsidR="00473679" w:rsidRPr="00407285" w:rsidRDefault="00473679" w:rsidP="00E75930">
      <w:pPr>
        <w:tabs>
          <w:tab w:val="left" w:pos="90"/>
        </w:tabs>
        <w:spacing w:before="24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15. Declarația pe propria răspundere dată de solicitant </w:t>
      </w:r>
      <w:r w:rsidRPr="00407285">
        <w:rPr>
          <w:rFonts w:ascii="Arial Narrow" w:hAnsi="Arial Narrow" w:cs="Arial"/>
          <w:bCs/>
          <w:sz w:val="24"/>
          <w:lang w:val="ro-RO"/>
        </w:rPr>
        <w:t>din care să reiasă că, după realizarea investiției din patrimoniul cultural de clasă (grupă) B, aceasta va fi înscrisă într</w:t>
      </w:r>
      <w:r w:rsidRPr="00407285">
        <w:rPr>
          <w:rFonts w:ascii="Cambria Math" w:hAnsi="Cambria Math" w:cs="Cambria Math"/>
          <w:bCs/>
          <w:sz w:val="24"/>
          <w:lang w:val="ro-RO"/>
        </w:rPr>
        <w:t>‐</w:t>
      </w:r>
      <w:r w:rsidRPr="00407285">
        <w:rPr>
          <w:rFonts w:ascii="Arial Narrow" w:hAnsi="Arial Narrow" w:cs="Arial"/>
          <w:bCs/>
          <w:sz w:val="24"/>
          <w:lang w:val="ro-RO"/>
        </w:rPr>
        <w:t xml:space="preserve">o rețea de promovare turistică – </w:t>
      </w:r>
      <w:r w:rsidRPr="00407285">
        <w:rPr>
          <w:rFonts w:ascii="Arial Narrow" w:hAnsi="Arial Narrow" w:cs="Arial"/>
          <w:bCs/>
          <w:i/>
          <w:sz w:val="24"/>
          <w:lang w:val="ro-RO"/>
        </w:rPr>
        <w:t>dacă este cazul</w:t>
      </w:r>
      <w:r w:rsidRPr="00407285">
        <w:rPr>
          <w:rFonts w:ascii="Arial Narrow" w:hAnsi="Arial Narrow" w:cs="Arial"/>
          <w:bCs/>
          <w:sz w:val="24"/>
          <w:lang w:val="ro-RO"/>
        </w:rPr>
        <w:t>.</w:t>
      </w:r>
    </w:p>
    <w:p w14:paraId="7A49F23C" w14:textId="77777777" w:rsidR="00473679" w:rsidRPr="00407285" w:rsidRDefault="00473679" w:rsidP="00E75930">
      <w:pPr>
        <w:tabs>
          <w:tab w:val="left" w:pos="90"/>
        </w:tabs>
        <w:spacing w:before="240" w:line="276" w:lineRule="auto"/>
        <w:ind w:left="-272" w:right="-539"/>
        <w:jc w:val="both"/>
        <w:rPr>
          <w:rFonts w:ascii="Arial Narrow" w:hAnsi="Arial Narrow" w:cs="Arial"/>
          <w:bCs/>
          <w:sz w:val="24"/>
          <w:lang w:val="ro-RO"/>
        </w:rPr>
      </w:pPr>
      <w:r w:rsidRPr="006F67F6">
        <w:rPr>
          <w:rFonts w:ascii="Arial Narrow" w:hAnsi="Arial Narrow" w:cs="Arial"/>
          <w:b/>
          <w:bCs/>
          <w:color w:val="008080"/>
          <w:sz w:val="24"/>
          <w:lang w:val="ro-RO"/>
        </w:rPr>
        <w:t>Atenție! Înscrierea într</w:t>
      </w:r>
      <w:r w:rsidRPr="006F67F6">
        <w:rPr>
          <w:rFonts w:ascii="Cambria Math" w:hAnsi="Cambria Math" w:cs="Cambria Math"/>
          <w:b/>
          <w:bCs/>
          <w:color w:val="008080"/>
          <w:sz w:val="24"/>
          <w:lang w:val="ro-RO"/>
        </w:rPr>
        <w:t>‐</w:t>
      </w:r>
      <w:r w:rsidRPr="006F67F6">
        <w:rPr>
          <w:rFonts w:ascii="Arial Narrow" w:hAnsi="Arial Narrow" w:cs="Arial"/>
          <w:b/>
          <w:bCs/>
          <w:color w:val="008080"/>
          <w:sz w:val="24"/>
          <w:lang w:val="ro-RO"/>
        </w:rPr>
        <w:t>o rețea de promovare turistică se va verifica la ultima tranșă de plată</w:t>
      </w:r>
      <w:r w:rsidRPr="00407285">
        <w:rPr>
          <w:rFonts w:ascii="Arial Narrow" w:hAnsi="Arial Narrow" w:cs="Arial"/>
          <w:b/>
          <w:bCs/>
          <w:sz w:val="24"/>
          <w:lang w:val="ro-RO"/>
        </w:rPr>
        <w:t>.</w:t>
      </w:r>
    </w:p>
    <w:p w14:paraId="01DEE575" w14:textId="77777777" w:rsidR="00473679" w:rsidRPr="00407285" w:rsidRDefault="00473679" w:rsidP="00E75930">
      <w:pPr>
        <w:tabs>
          <w:tab w:val="left" w:pos="90"/>
        </w:tabs>
        <w:spacing w:before="240" w:line="276" w:lineRule="auto"/>
        <w:ind w:left="-272" w:right="-539"/>
        <w:jc w:val="both"/>
        <w:rPr>
          <w:rFonts w:ascii="Arial Narrow" w:hAnsi="Arial Narrow" w:cs="Arial"/>
          <w:b/>
          <w:bCs/>
          <w:sz w:val="24"/>
          <w:lang w:val="ro-RO"/>
        </w:rPr>
      </w:pPr>
      <w:r w:rsidRPr="00407285">
        <w:rPr>
          <w:rFonts w:ascii="Arial Narrow" w:hAnsi="Arial Narrow" w:cs="Arial"/>
          <w:b/>
          <w:bCs/>
          <w:sz w:val="24"/>
          <w:lang w:val="ro-RO"/>
        </w:rPr>
        <w:t>16. Extras de cont şi/sau contract de credit acordat în vederea implementării proiectului, care confirmă cofinanțarea investiției (</w:t>
      </w:r>
      <w:r w:rsidRPr="00407285">
        <w:rPr>
          <w:rFonts w:ascii="Arial Narrow" w:hAnsi="Arial Narrow" w:cs="Arial"/>
          <w:b/>
          <w:bCs/>
          <w:i/>
          <w:sz w:val="24"/>
          <w:lang w:val="ro-RO"/>
        </w:rPr>
        <w:t>dacă este cazul</w:t>
      </w:r>
      <w:r w:rsidRPr="00407285">
        <w:rPr>
          <w:rFonts w:ascii="Arial Narrow" w:hAnsi="Arial Narrow" w:cs="Arial"/>
          <w:b/>
          <w:bCs/>
          <w:sz w:val="24"/>
          <w:lang w:val="ro-RO"/>
        </w:rPr>
        <w:t>).</w:t>
      </w:r>
    </w:p>
    <w:p w14:paraId="5F155E24" w14:textId="77777777" w:rsidR="00473679"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17. Alte documente justificative</w:t>
      </w:r>
      <w:r w:rsidRPr="00407285">
        <w:rPr>
          <w:rFonts w:ascii="Arial Narrow" w:hAnsi="Arial Narrow" w:cs="Arial"/>
          <w:sz w:val="24"/>
          <w:szCs w:val="24"/>
          <w:lang w:val="ro-RO"/>
        </w:rPr>
        <w:t xml:space="preserve"> (</w:t>
      </w:r>
      <w:r w:rsidRPr="00407285">
        <w:rPr>
          <w:rFonts w:ascii="Arial Narrow" w:hAnsi="Arial Narrow" w:cs="Arial"/>
          <w:bCs/>
          <w:sz w:val="24"/>
          <w:lang w:val="ro-RO"/>
        </w:rPr>
        <w:t xml:space="preserve">se vor specifica de către solicitant, </w:t>
      </w:r>
      <w:r w:rsidRPr="00407285">
        <w:rPr>
          <w:rFonts w:ascii="Arial Narrow" w:hAnsi="Arial Narrow" w:cs="Arial"/>
          <w:bCs/>
          <w:i/>
          <w:sz w:val="24"/>
          <w:lang w:val="ro-RO"/>
        </w:rPr>
        <w:t>după caz</w:t>
      </w:r>
      <w:r w:rsidRPr="00407285">
        <w:rPr>
          <w:rFonts w:ascii="Arial Narrow" w:hAnsi="Arial Narrow" w:cs="Arial"/>
          <w:sz w:val="24"/>
          <w:szCs w:val="24"/>
          <w:lang w:val="ro-RO"/>
        </w:rPr>
        <w:t>).</w:t>
      </w:r>
    </w:p>
    <w:p w14:paraId="51C98477" w14:textId="77777777" w:rsidR="00473679" w:rsidRPr="00407285" w:rsidRDefault="00473679" w:rsidP="00E75930">
      <w:pPr>
        <w:tabs>
          <w:tab w:val="left" w:pos="90"/>
        </w:tabs>
        <w:spacing w:after="0" w:line="276" w:lineRule="auto"/>
        <w:ind w:left="-272" w:right="-539"/>
        <w:jc w:val="both"/>
        <w:rPr>
          <w:rFonts w:ascii="Arial Narrow" w:hAnsi="Arial Narrow" w:cs="Arial"/>
          <w:sz w:val="24"/>
          <w:szCs w:val="24"/>
          <w:lang w:val="ro-RO"/>
        </w:rPr>
      </w:pPr>
    </w:p>
    <w:p w14:paraId="3AEB9D9A" w14:textId="77777777" w:rsidR="00473679" w:rsidRPr="00407285" w:rsidRDefault="00473679" w:rsidP="00E75930">
      <w:pPr>
        <w:tabs>
          <w:tab w:val="left" w:pos="90"/>
        </w:tabs>
        <w:spacing w:after="0" w:line="276" w:lineRule="auto"/>
        <w:ind w:left="-272" w:right="-539"/>
        <w:jc w:val="both"/>
        <w:rPr>
          <w:rFonts w:ascii="Arial Narrow" w:hAnsi="Arial Narrow" w:cs="Arial"/>
          <w:bCs/>
          <w:sz w:val="24"/>
          <w:lang w:val="ro-RO"/>
        </w:rPr>
      </w:pPr>
      <w:r w:rsidRPr="00407285">
        <w:rPr>
          <w:rFonts w:ascii="Arial Narrow" w:hAnsi="Arial Narrow" w:cs="Arial"/>
          <w:b/>
          <w:bCs/>
          <w:sz w:val="24"/>
          <w:lang w:val="ro-RO"/>
        </w:rPr>
        <w:t xml:space="preserve">ATENŢIE! </w:t>
      </w:r>
      <w:r w:rsidRPr="00407285">
        <w:rPr>
          <w:rFonts w:ascii="Arial Narrow" w:hAnsi="Arial Narrow" w:cs="Arial"/>
          <w:bCs/>
          <w:sz w:val="24"/>
          <w:lang w:val="ro-RO"/>
        </w:rPr>
        <w:t xml:space="preserve">Documentele trebuie să fie </w:t>
      </w:r>
      <w:r w:rsidRPr="00464641">
        <w:rPr>
          <w:rFonts w:ascii="Arial Narrow" w:hAnsi="Arial Narrow" w:cs="Arial"/>
          <w:b/>
          <w:bCs/>
          <w:sz w:val="24"/>
          <w:lang w:val="ro-RO"/>
        </w:rPr>
        <w:t>valabile</w:t>
      </w:r>
      <w:r w:rsidRPr="00407285">
        <w:rPr>
          <w:rFonts w:ascii="Arial Narrow" w:hAnsi="Arial Narrow" w:cs="Arial"/>
          <w:bCs/>
          <w:sz w:val="24"/>
          <w:lang w:val="ro-RO"/>
        </w:rPr>
        <w:t xml:space="preserve"> la data depunerii Cererii de Finanţare, termenul de valabilitate al acestora fiind în conformitate cu legislaţia în vigoare.</w:t>
      </w:r>
    </w:p>
    <w:p w14:paraId="69C5BE65" w14:textId="77777777" w:rsidR="00473679" w:rsidRPr="00407285" w:rsidRDefault="00473679" w:rsidP="00473679">
      <w:pPr>
        <w:tabs>
          <w:tab w:val="left" w:pos="90"/>
        </w:tabs>
        <w:spacing w:after="0" w:line="276" w:lineRule="auto"/>
        <w:ind w:left="-270" w:right="-510"/>
        <w:jc w:val="both"/>
        <w:rPr>
          <w:rFonts w:ascii="Arial Narrow" w:hAnsi="Arial Narrow" w:cs="Arial"/>
          <w:bCs/>
          <w:sz w:val="24"/>
          <w:lang w:val="ro-RO"/>
        </w:rPr>
      </w:pPr>
    </w:p>
    <w:p w14:paraId="787C4D3F" w14:textId="579C66D6" w:rsidR="00982F83" w:rsidRPr="00407285" w:rsidRDefault="00982F83" w:rsidP="00FC47F9">
      <w:pPr>
        <w:pStyle w:val="Style2"/>
        <w:shd w:val="clear" w:color="auto" w:fill="247A76"/>
      </w:pPr>
      <w:r w:rsidRPr="00407285">
        <w:t>1</w:t>
      </w:r>
      <w:r w:rsidR="00C74B59" w:rsidRPr="00407285">
        <w:t>6</w:t>
      </w:r>
      <w:r w:rsidRPr="00407285">
        <w:t>.2 Lista formularelor disponibile pe site-ul GAL și site-ul AFIR</w:t>
      </w:r>
      <w:bookmarkEnd w:id="41"/>
    </w:p>
    <w:p w14:paraId="37C10F1A" w14:textId="77777777" w:rsidR="00C62F49" w:rsidRPr="00407285" w:rsidRDefault="00C62F49" w:rsidP="00C62F49">
      <w:pPr>
        <w:pStyle w:val="NoSpacing"/>
        <w:spacing w:line="276" w:lineRule="auto"/>
        <w:jc w:val="both"/>
        <w:rPr>
          <w:rFonts w:ascii="Arial Narrow" w:hAnsi="Arial Narrow" w:cs="Arial"/>
          <w:sz w:val="24"/>
          <w:szCs w:val="24"/>
          <w:lang w:val="ro-RO"/>
        </w:rPr>
      </w:pPr>
    </w:p>
    <w:p w14:paraId="1E227BBA" w14:textId="77777777" w:rsidR="00C62F49" w:rsidRPr="00407285" w:rsidRDefault="00C62F49" w:rsidP="00EF61AA">
      <w:pPr>
        <w:tabs>
          <w:tab w:val="left" w:pos="90"/>
        </w:tabs>
        <w:spacing w:line="276" w:lineRule="auto"/>
        <w:ind w:left="-270" w:right="-539"/>
        <w:rPr>
          <w:rFonts w:ascii="Arial Narrow" w:hAnsi="Arial Narrow" w:cs="Arial"/>
          <w:sz w:val="24"/>
          <w:lang w:val="ro-RO"/>
        </w:rPr>
      </w:pPr>
      <w:r w:rsidRPr="00407285">
        <w:rPr>
          <w:rFonts w:ascii="Arial Narrow" w:hAnsi="Arial Narrow" w:cs="Arial"/>
          <w:b/>
          <w:bCs/>
          <w:sz w:val="24"/>
          <w:lang w:val="ro-RO"/>
        </w:rPr>
        <w:t xml:space="preserve">Dosarul </w:t>
      </w:r>
      <w:r w:rsidRPr="00195EF1">
        <w:rPr>
          <w:rFonts w:ascii="Arial Narrow" w:hAnsi="Arial Narrow" w:cs="Arial"/>
          <w:b/>
          <w:bCs/>
          <w:sz w:val="24"/>
          <w:lang w:val="ro-RO"/>
        </w:rPr>
        <w:t>CERERII DE FINANŢARE</w:t>
      </w:r>
      <w:r w:rsidRPr="00195EF1">
        <w:rPr>
          <w:rFonts w:ascii="Arial Narrow" w:hAnsi="Arial Narrow" w:cs="Arial"/>
          <w:sz w:val="24"/>
          <w:lang w:val="ro-RO"/>
        </w:rPr>
        <w:t>:</w:t>
      </w:r>
      <w:r w:rsidRPr="00407285">
        <w:rPr>
          <w:rFonts w:ascii="Arial Narrow" w:hAnsi="Arial Narrow" w:cs="Arial"/>
          <w:sz w:val="24"/>
          <w:lang w:val="ro-RO"/>
        </w:rPr>
        <w:t xml:space="preserve"> </w:t>
      </w:r>
    </w:p>
    <w:p w14:paraId="2BF15E5F" w14:textId="7E99A445"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Cerere de Finanţare măsura 3.3A– </w:t>
      </w:r>
      <w:r w:rsidRPr="00407285">
        <w:rPr>
          <w:rFonts w:ascii="Arial Narrow" w:hAnsi="Arial Narrow" w:cs="Arial"/>
          <w:b/>
          <w:bCs/>
          <w:sz w:val="24"/>
          <w:lang w:val="ro-RO"/>
        </w:rPr>
        <w:t>Anexa 1</w:t>
      </w:r>
    </w:p>
    <w:p w14:paraId="2D23EF69" w14:textId="1B879880"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Cerere de Finanţare măsura 3.3B– </w:t>
      </w:r>
      <w:r w:rsidRPr="00407285">
        <w:rPr>
          <w:rFonts w:ascii="Arial Narrow" w:hAnsi="Arial Narrow" w:cs="Arial"/>
          <w:b/>
          <w:bCs/>
          <w:sz w:val="24"/>
          <w:lang w:val="ro-RO"/>
        </w:rPr>
        <w:t>Anexa 1</w:t>
      </w:r>
    </w:p>
    <w:p w14:paraId="65BE2725"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Studiul de Fezabilitate - </w:t>
      </w:r>
      <w:r w:rsidRPr="00407285">
        <w:rPr>
          <w:rFonts w:ascii="Arial Narrow" w:hAnsi="Arial Narrow" w:cs="Arial"/>
          <w:b/>
          <w:bCs/>
          <w:sz w:val="24"/>
          <w:lang w:val="ro-RO"/>
        </w:rPr>
        <w:t>Anexa 2</w:t>
      </w:r>
    </w:p>
    <w:p w14:paraId="4AF09EF7"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Recomandări analiză cost-beneficiu – </w:t>
      </w:r>
      <w:r w:rsidRPr="00407285">
        <w:rPr>
          <w:rFonts w:ascii="Arial Narrow" w:hAnsi="Arial Narrow" w:cs="Arial"/>
          <w:b/>
          <w:bCs/>
          <w:sz w:val="24"/>
          <w:lang w:val="ro-RO"/>
        </w:rPr>
        <w:t>Anexa 3</w:t>
      </w:r>
    </w:p>
    <w:p w14:paraId="0C0F527C" w14:textId="7C64F3A0"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Contract de Finanţare (7.2/7.6) – </w:t>
      </w:r>
      <w:r w:rsidRPr="00407285">
        <w:rPr>
          <w:rFonts w:ascii="Arial Narrow" w:hAnsi="Arial Narrow" w:cs="Arial"/>
          <w:b/>
          <w:bCs/>
          <w:sz w:val="24"/>
          <w:lang w:val="ro-RO"/>
        </w:rPr>
        <w:t>Anexa 4</w:t>
      </w:r>
    </w:p>
    <w:p w14:paraId="42DC0FFA" w14:textId="73624FDD"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Fișa Măsurii 3.3 - </w:t>
      </w:r>
      <w:r w:rsidRPr="00407285">
        <w:rPr>
          <w:rFonts w:ascii="Arial Narrow" w:hAnsi="Arial Narrow" w:cs="Arial"/>
          <w:b/>
          <w:bCs/>
          <w:sz w:val="24"/>
          <w:lang w:val="ro-RO"/>
        </w:rPr>
        <w:t>Anexa 5</w:t>
      </w:r>
    </w:p>
    <w:p w14:paraId="0F5DB4C0"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Lista UAT cu valorile IDUL corespunzătoare - </w:t>
      </w:r>
      <w:r w:rsidRPr="00407285">
        <w:rPr>
          <w:rFonts w:ascii="Arial Narrow" w:hAnsi="Arial Narrow" w:cs="Arial"/>
          <w:b/>
          <w:bCs/>
          <w:sz w:val="24"/>
          <w:lang w:val="ro-RO"/>
        </w:rPr>
        <w:t>Anexa 6</w:t>
      </w:r>
    </w:p>
    <w:p w14:paraId="18EBF5CE"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Cs/>
          <w:sz w:val="24"/>
          <w:lang w:val="ro-RO"/>
        </w:rPr>
      </w:pPr>
      <w:r w:rsidRPr="00407285">
        <w:rPr>
          <w:rFonts w:ascii="Arial Narrow" w:hAnsi="Arial Narrow" w:cs="Arial"/>
          <w:bCs/>
          <w:sz w:val="24"/>
          <w:lang w:val="ro-RO"/>
        </w:rPr>
        <w:t xml:space="preserve">Studiu potențial socio-economic de dezvoltare zone rurale - </w:t>
      </w:r>
      <w:r w:rsidRPr="00407285">
        <w:rPr>
          <w:rFonts w:ascii="Arial Narrow" w:hAnsi="Arial Narrow" w:cs="Arial"/>
          <w:b/>
          <w:bCs/>
          <w:sz w:val="24"/>
          <w:lang w:val="ro-RO"/>
        </w:rPr>
        <w:t>Anexa 7</w:t>
      </w:r>
    </w:p>
    <w:p w14:paraId="2F41A153" w14:textId="61B2303E"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 xml:space="preserve">Rezultate finale recensământ populație 2011 Tabelul nr.3 - </w:t>
      </w:r>
      <w:r w:rsidRPr="00407285">
        <w:rPr>
          <w:rFonts w:ascii="Arial Narrow" w:hAnsi="Arial Narrow" w:cs="Arial"/>
          <w:b/>
          <w:bCs/>
          <w:sz w:val="24"/>
          <w:lang w:val="ro-RO"/>
        </w:rPr>
        <w:t>Anexa 8</w:t>
      </w:r>
    </w:p>
    <w:p w14:paraId="03D6BD8E"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lastRenderedPageBreak/>
        <w:t xml:space="preserve">Memoriu Justificativ beneficiarii publici </w:t>
      </w:r>
      <w:r w:rsidRPr="00407285">
        <w:rPr>
          <w:rFonts w:ascii="Arial Narrow" w:hAnsi="Arial Narrow" w:cs="Arial"/>
          <w:b/>
          <w:bCs/>
          <w:sz w:val="24"/>
          <w:lang w:val="ro-RO"/>
        </w:rPr>
        <w:t>- Anexa 9</w:t>
      </w:r>
    </w:p>
    <w:p w14:paraId="67C364E2" w14:textId="77777777"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Model Hotărâre Consiliu Local privind implementare proiect</w:t>
      </w:r>
      <w:r w:rsidRPr="00407285">
        <w:rPr>
          <w:rFonts w:ascii="Arial Narrow" w:hAnsi="Arial Narrow" w:cs="Arial"/>
          <w:b/>
          <w:bCs/>
          <w:sz w:val="24"/>
          <w:lang w:val="ro-RO"/>
        </w:rPr>
        <w:t xml:space="preserve"> - Anexa 10</w:t>
      </w:r>
    </w:p>
    <w:p w14:paraId="24A62D36" w14:textId="7CA09FF9" w:rsidR="00C62F49" w:rsidRPr="00407285" w:rsidRDefault="00C62F49" w:rsidP="0091205A">
      <w:pPr>
        <w:pStyle w:val="ListParagraph"/>
        <w:numPr>
          <w:ilvl w:val="0"/>
          <w:numId w:val="48"/>
        </w:numPr>
        <w:tabs>
          <w:tab w:val="left" w:pos="90"/>
        </w:tabs>
        <w:spacing w:after="0" w:line="276" w:lineRule="auto"/>
        <w:ind w:right="-539"/>
        <w:jc w:val="both"/>
        <w:rPr>
          <w:rFonts w:ascii="Arial Narrow" w:hAnsi="Arial Narrow" w:cs="Arial"/>
          <w:b/>
          <w:bCs/>
          <w:sz w:val="24"/>
          <w:lang w:val="ro-RO"/>
        </w:rPr>
      </w:pPr>
      <w:r w:rsidRPr="00407285">
        <w:rPr>
          <w:rFonts w:ascii="Arial Narrow" w:hAnsi="Arial Narrow" w:cs="Arial"/>
          <w:bCs/>
          <w:sz w:val="24"/>
          <w:lang w:val="ro-RO"/>
        </w:rPr>
        <w:t>Declarație pe proprie răspundere privind introducerea investiției în circuitul turistic</w:t>
      </w:r>
      <w:r w:rsidRPr="00407285">
        <w:rPr>
          <w:rFonts w:ascii="Arial Narrow" w:hAnsi="Arial Narrow" w:cs="Arial"/>
          <w:b/>
          <w:bCs/>
          <w:sz w:val="24"/>
          <w:lang w:val="ro-RO"/>
        </w:rPr>
        <w:t xml:space="preserve"> – Anexa 11</w:t>
      </w:r>
    </w:p>
    <w:p w14:paraId="113A3215" w14:textId="77777777" w:rsidR="00C62F49" w:rsidRPr="00407285" w:rsidRDefault="00C62F49" w:rsidP="00C62F49">
      <w:pPr>
        <w:tabs>
          <w:tab w:val="left" w:pos="90"/>
          <w:tab w:val="right" w:pos="9900"/>
        </w:tabs>
        <w:spacing w:before="240" w:line="276" w:lineRule="auto"/>
        <w:ind w:left="-270" w:right="-539"/>
        <w:jc w:val="both"/>
        <w:rPr>
          <w:rFonts w:ascii="Arial Narrow" w:hAnsi="Arial Narrow" w:cs="Arial"/>
          <w:sz w:val="24"/>
          <w:u w:val="single"/>
          <w:lang w:val="ro-RO"/>
        </w:rPr>
      </w:pPr>
      <w:r w:rsidRPr="00407285">
        <w:rPr>
          <w:rFonts w:ascii="Arial Narrow" w:hAnsi="Arial Narrow" w:cs="Arial"/>
          <w:b/>
          <w:bCs/>
          <w:sz w:val="24"/>
          <w:lang w:val="ro-RO"/>
        </w:rPr>
        <w:t xml:space="preserve">Dosarul </w:t>
      </w:r>
      <w:r w:rsidRPr="00195EF1">
        <w:rPr>
          <w:rFonts w:ascii="Arial Narrow" w:hAnsi="Arial Narrow" w:cs="Arial"/>
          <w:b/>
          <w:sz w:val="24"/>
          <w:lang w:val="ro-RO"/>
        </w:rPr>
        <w:t>CERERII DE PLATĂ</w:t>
      </w:r>
      <w:r w:rsidRPr="00407285">
        <w:rPr>
          <w:rFonts w:ascii="Arial Narrow" w:hAnsi="Arial Narrow" w:cs="Arial"/>
          <w:b/>
          <w:sz w:val="24"/>
          <w:lang w:val="ro-RO"/>
        </w:rPr>
        <w:t xml:space="preserve">: </w:t>
      </w:r>
      <w:r w:rsidRPr="00407285">
        <w:rPr>
          <w:rFonts w:ascii="Arial Narrow" w:hAnsi="Arial Narrow" w:cs="Arial"/>
          <w:b/>
          <w:sz w:val="24"/>
          <w:lang w:val="ro-RO"/>
        </w:rPr>
        <w:tab/>
      </w:r>
    </w:p>
    <w:p w14:paraId="00A01504"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Cererea de Plată pentru avans </w:t>
      </w:r>
      <w:r w:rsidRPr="00407285">
        <w:rPr>
          <w:rFonts w:ascii="Arial Narrow" w:hAnsi="Arial Narrow" w:cs="Arial"/>
          <w:sz w:val="24"/>
          <w:lang w:val="ro-RO"/>
        </w:rPr>
        <w:t xml:space="preserve">(Cerere de plată pentru solicitarea avansului); </w:t>
      </w:r>
    </w:p>
    <w:p w14:paraId="1852F593"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Cererea de Plată </w:t>
      </w:r>
      <w:r w:rsidRPr="00407285">
        <w:rPr>
          <w:rFonts w:ascii="Arial Narrow" w:hAnsi="Arial Narrow" w:cs="Arial"/>
          <w:sz w:val="24"/>
          <w:lang w:val="ro-RO"/>
        </w:rPr>
        <w:t xml:space="preserve">(document care cuprinde o serie de documente justificative printre care declaraţia de cheltuieli, raportul de execuţie etc); </w:t>
      </w:r>
    </w:p>
    <w:p w14:paraId="41A3C7F1"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Declaraţia de eşalonare a depunerii Dosarelor Cererilor de Plată </w:t>
      </w:r>
      <w:r w:rsidRPr="00407285">
        <w:rPr>
          <w:rFonts w:ascii="Arial Narrow" w:hAnsi="Arial Narrow" w:cs="Arial"/>
          <w:sz w:val="24"/>
          <w:lang w:val="ro-RO"/>
        </w:rPr>
        <w:t xml:space="preserve">(document care prevede perioadele estimative de depunere a tranşelor de plată); </w:t>
      </w:r>
    </w:p>
    <w:p w14:paraId="433A4F17"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Declaraţii </w:t>
      </w:r>
      <w:r w:rsidRPr="00407285">
        <w:rPr>
          <w:rFonts w:ascii="Arial Narrow" w:hAnsi="Arial Narrow" w:cs="Arial"/>
          <w:sz w:val="24"/>
          <w:lang w:val="ro-RO"/>
        </w:rPr>
        <w:t xml:space="preserve">de bunuri/ servicii/ lucrări/ actualizări/ diverse și neprevăzute); </w:t>
      </w:r>
    </w:p>
    <w:p w14:paraId="2EF9021E" w14:textId="77777777" w:rsidR="00C62F49" w:rsidRPr="00407285" w:rsidRDefault="00C62F49" w:rsidP="0091205A">
      <w:pPr>
        <w:pStyle w:val="ListParagraph"/>
        <w:numPr>
          <w:ilvl w:val="0"/>
          <w:numId w:val="50"/>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Raportul de execuție </w:t>
      </w:r>
      <w:r w:rsidRPr="00407285">
        <w:rPr>
          <w:rFonts w:ascii="Arial Narrow" w:hAnsi="Arial Narrow" w:cs="Arial"/>
          <w:sz w:val="24"/>
          <w:lang w:val="ro-RO"/>
        </w:rPr>
        <w:t xml:space="preserve">(document care prevede realizările fizice şi cele financiare); </w:t>
      </w:r>
    </w:p>
    <w:p w14:paraId="21D30DCB" w14:textId="77777777" w:rsidR="00C62F49" w:rsidRPr="00407285" w:rsidRDefault="00C62F49" w:rsidP="0091205A">
      <w:pPr>
        <w:pStyle w:val="ListParagraph"/>
        <w:numPr>
          <w:ilvl w:val="0"/>
          <w:numId w:val="50"/>
        </w:numPr>
        <w:tabs>
          <w:tab w:val="left" w:pos="90"/>
        </w:tabs>
        <w:spacing w:line="276" w:lineRule="auto"/>
        <w:ind w:right="-539"/>
        <w:jc w:val="both"/>
        <w:rPr>
          <w:rFonts w:ascii="Arial Narrow" w:hAnsi="Arial Narrow" w:cs="Arial"/>
          <w:sz w:val="24"/>
          <w:lang w:val="ro-RO"/>
        </w:rPr>
      </w:pPr>
      <w:r w:rsidRPr="00407285">
        <w:rPr>
          <w:rFonts w:ascii="Arial Narrow" w:hAnsi="Arial Narrow" w:cs="Arial"/>
          <w:b/>
          <w:bCs/>
          <w:sz w:val="24"/>
          <w:lang w:val="ro-RO"/>
        </w:rPr>
        <w:t xml:space="preserve">Declaraţia pe propria răspundere a beneficiarului </w:t>
      </w:r>
      <w:r w:rsidRPr="00407285">
        <w:rPr>
          <w:rFonts w:ascii="Arial Narrow" w:hAnsi="Arial Narrow" w:cs="Arial"/>
          <w:sz w:val="24"/>
          <w:lang w:val="ro-RO"/>
        </w:rPr>
        <w:t xml:space="preserve">(document care prevede respectarea tuturor criteriilor de eligibilitate privind procedurile de achiziţie, a condiţiilor de eligibilitate menţionate în Cererea de Finanţare şi rambursarea cheltuielilor solicitate prin FEADR care nu vor face obiectul altor programe de finanţare nerambursabilă. </w:t>
      </w:r>
    </w:p>
    <w:p w14:paraId="38C4F6DE" w14:textId="73C22D50" w:rsidR="00C62F49" w:rsidRPr="00407285" w:rsidRDefault="00C62F49" w:rsidP="00C62F49">
      <w:pPr>
        <w:tabs>
          <w:tab w:val="left" w:pos="90"/>
        </w:tabs>
        <w:spacing w:after="0" w:line="276" w:lineRule="auto"/>
        <w:ind w:left="-270" w:right="-539"/>
        <w:jc w:val="both"/>
        <w:rPr>
          <w:rFonts w:ascii="Arial Narrow" w:hAnsi="Arial Narrow" w:cs="Arial"/>
          <w:sz w:val="24"/>
          <w:lang w:val="ro-RO"/>
        </w:rPr>
      </w:pPr>
      <w:r w:rsidRPr="00407285">
        <w:rPr>
          <w:rFonts w:ascii="Arial Narrow" w:hAnsi="Arial Narrow" w:cs="Arial"/>
          <w:sz w:val="24"/>
          <w:lang w:val="ro-RO"/>
        </w:rPr>
        <w:t xml:space="preserve">De asemenea, pe pagina de internet a </w:t>
      </w:r>
      <w:r w:rsidRPr="00464641">
        <w:rPr>
          <w:rFonts w:ascii="Arial Narrow" w:hAnsi="Arial Narrow" w:cs="Arial"/>
          <w:sz w:val="24"/>
          <w:lang w:val="ro-RO"/>
        </w:rPr>
        <w:t xml:space="preserve">AFIR (www.afir.info) sau de pe cea a </w:t>
      </w:r>
      <w:r w:rsidRPr="00464641">
        <w:rPr>
          <w:rFonts w:ascii="Arial Narrow" w:hAnsi="Arial Narrow" w:cs="Arial"/>
          <w:iCs/>
          <w:sz w:val="24"/>
          <w:lang w:val="ro-RO"/>
        </w:rPr>
        <w:t xml:space="preserve">GAL </w:t>
      </w:r>
      <w:r w:rsidR="00195EF1" w:rsidRPr="00464641">
        <w:rPr>
          <w:rFonts w:ascii="Arial Narrow" w:hAnsi="Arial Narrow" w:cs="Arial"/>
          <w:iCs/>
          <w:sz w:val="24"/>
          <w:lang w:val="ro-RO"/>
        </w:rPr>
        <w:t>S</w:t>
      </w:r>
      <w:r w:rsidR="00C6077B" w:rsidRPr="00464641">
        <w:rPr>
          <w:rFonts w:ascii="Arial Narrow" w:hAnsi="Arial Narrow" w:cs="Arial"/>
          <w:iCs/>
          <w:sz w:val="24"/>
          <w:lang w:val="ro-RO"/>
        </w:rPr>
        <w:t>tejarul</w:t>
      </w:r>
      <w:r w:rsidRPr="00464641">
        <w:rPr>
          <w:rFonts w:ascii="Arial Narrow" w:hAnsi="Arial Narrow" w:cs="Arial"/>
          <w:iCs/>
          <w:sz w:val="24"/>
          <w:lang w:val="ro-RO"/>
        </w:rPr>
        <w:t xml:space="preserve"> (www.</w:t>
      </w:r>
      <w:r w:rsidR="00C6077B" w:rsidRPr="00464641">
        <w:rPr>
          <w:rFonts w:ascii="Arial Narrow" w:hAnsi="Arial Narrow" w:cs="Arial"/>
          <w:iCs/>
          <w:sz w:val="24"/>
          <w:lang w:val="ro-RO"/>
        </w:rPr>
        <w:t>galstejarul</w:t>
      </w:r>
      <w:r w:rsidRPr="00464641">
        <w:rPr>
          <w:rFonts w:ascii="Arial Narrow" w:hAnsi="Arial Narrow" w:cs="Arial"/>
          <w:iCs/>
          <w:sz w:val="24"/>
          <w:lang w:val="ro-RO"/>
        </w:rPr>
        <w:t>.ro),</w:t>
      </w:r>
      <w:r w:rsidRPr="00407285">
        <w:rPr>
          <w:rFonts w:ascii="Arial Narrow" w:hAnsi="Arial Narrow" w:cs="Arial"/>
          <w:i/>
          <w:iCs/>
          <w:sz w:val="24"/>
          <w:lang w:val="ro-RO"/>
        </w:rPr>
        <w:t xml:space="preserve"> </w:t>
      </w:r>
      <w:r w:rsidRPr="00407285">
        <w:rPr>
          <w:rFonts w:ascii="Arial Narrow" w:hAnsi="Arial Narrow" w:cs="Arial"/>
          <w:sz w:val="24"/>
          <w:lang w:val="ro-RO"/>
        </w:rPr>
        <w:t xml:space="preserve">puteţi consulta şi descărca, după caz: </w:t>
      </w:r>
    </w:p>
    <w:p w14:paraId="773F7F7B" w14:textId="5ED71A71" w:rsidR="00C62F49"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sz w:val="24"/>
          <w:lang w:val="ro-RO"/>
        </w:rPr>
        <w:t>Doc</w:t>
      </w:r>
      <w:r w:rsidR="00195EF1">
        <w:rPr>
          <w:rFonts w:ascii="Arial Narrow" w:hAnsi="Arial Narrow" w:cs="Arial"/>
          <w:sz w:val="24"/>
          <w:lang w:val="ro-RO"/>
        </w:rPr>
        <w:t>umente utile/Formulare tipizate,</w:t>
      </w:r>
    </w:p>
    <w:p w14:paraId="5A0A93E8" w14:textId="77777777" w:rsidR="00C62F49"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Acte normative utile,</w:t>
      </w:r>
    </w:p>
    <w:p w14:paraId="4730F13D" w14:textId="313F3A7C" w:rsidR="00C62F49"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 xml:space="preserve">Strategia de Dezvoltare Locală a Asociației </w:t>
      </w:r>
      <w:r w:rsidR="00464641">
        <w:rPr>
          <w:rFonts w:ascii="Arial Narrow" w:hAnsi="Arial Narrow" w:cs="Arial"/>
          <w:bCs/>
          <w:sz w:val="24"/>
          <w:lang w:val="ro-RO"/>
        </w:rPr>
        <w:t xml:space="preserve">GAL </w:t>
      </w:r>
      <w:r w:rsidR="00195EF1">
        <w:rPr>
          <w:rFonts w:ascii="Arial Narrow" w:hAnsi="Arial Narrow" w:cs="Arial"/>
          <w:bCs/>
          <w:sz w:val="24"/>
          <w:lang w:val="ro-RO"/>
        </w:rPr>
        <w:t>S</w:t>
      </w:r>
      <w:r w:rsidR="00C6077B">
        <w:rPr>
          <w:rFonts w:ascii="Arial Narrow" w:hAnsi="Arial Narrow" w:cs="Arial"/>
          <w:bCs/>
          <w:sz w:val="24"/>
          <w:lang w:val="ro-RO"/>
        </w:rPr>
        <w:t>tejarul</w:t>
      </w:r>
      <w:r w:rsidRPr="00407285">
        <w:rPr>
          <w:rFonts w:ascii="Arial Narrow" w:hAnsi="Arial Narrow" w:cs="Arial"/>
          <w:bCs/>
          <w:sz w:val="24"/>
          <w:lang w:val="ro-RO"/>
        </w:rPr>
        <w:t xml:space="preserve"> 2014-2010, </w:t>
      </w:r>
    </w:p>
    <w:p w14:paraId="27F6B04A" w14:textId="3BA37FC3" w:rsidR="00365EBB" w:rsidRPr="00407285" w:rsidRDefault="00C62F49" w:rsidP="0091205A">
      <w:pPr>
        <w:pStyle w:val="ListParagraph"/>
        <w:numPr>
          <w:ilvl w:val="0"/>
          <w:numId w:val="49"/>
        </w:numPr>
        <w:tabs>
          <w:tab w:val="left" w:pos="90"/>
        </w:tabs>
        <w:spacing w:after="0" w:line="276" w:lineRule="auto"/>
        <w:ind w:right="-539"/>
        <w:jc w:val="both"/>
        <w:rPr>
          <w:rFonts w:ascii="Arial Narrow" w:hAnsi="Arial Narrow" w:cs="Arial"/>
          <w:sz w:val="24"/>
          <w:lang w:val="ro-RO"/>
        </w:rPr>
      </w:pPr>
      <w:r w:rsidRPr="00407285">
        <w:rPr>
          <w:rFonts w:ascii="Arial Narrow" w:hAnsi="Arial Narrow" w:cs="Arial"/>
          <w:bCs/>
          <w:sz w:val="24"/>
          <w:lang w:val="ro-RO"/>
        </w:rPr>
        <w:t>Fişa Măsurii.</w:t>
      </w:r>
    </w:p>
    <w:p w14:paraId="02C11378" w14:textId="77777777" w:rsidR="00473679" w:rsidRPr="00407285" w:rsidRDefault="00473679">
      <w:pPr>
        <w:ind w:left="-360"/>
        <w:rPr>
          <w:rFonts w:ascii="Arial Narrow" w:hAnsi="Arial Narrow" w:cs="Arial"/>
          <w:lang w:val="ro-RO"/>
        </w:rPr>
      </w:pPr>
    </w:p>
    <w:sectPr w:rsidR="00473679" w:rsidRPr="00407285" w:rsidSect="008C27DC">
      <w:headerReference w:type="default" r:id="rId8"/>
      <w:footerReference w:type="default" r:id="rId9"/>
      <w:headerReference w:type="first" r:id="rId10"/>
      <w:footerReference w:type="first" r:id="rId11"/>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85D73A" w14:textId="77777777" w:rsidR="00F323E2" w:rsidRDefault="00F323E2" w:rsidP="009D7AA1">
      <w:pPr>
        <w:spacing w:after="0" w:line="240" w:lineRule="auto"/>
      </w:pPr>
      <w:r>
        <w:separator/>
      </w:r>
    </w:p>
    <w:p w14:paraId="2B9EB45F" w14:textId="77777777" w:rsidR="00F323E2" w:rsidRDefault="00F323E2"/>
  </w:endnote>
  <w:endnote w:type="continuationSeparator" w:id="0">
    <w:p w14:paraId="2ECEAAB7" w14:textId="77777777" w:rsidR="00F323E2" w:rsidRDefault="00F323E2" w:rsidP="009D7AA1">
      <w:pPr>
        <w:spacing w:after="0" w:line="240" w:lineRule="auto"/>
      </w:pPr>
      <w:r>
        <w:continuationSeparator/>
      </w:r>
    </w:p>
    <w:p w14:paraId="4977F849" w14:textId="77777777" w:rsidR="00F323E2" w:rsidRDefault="00F323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BoldItalic">
    <w:altName w:val="Arial"/>
    <w:panose1 w:val="00000000000000000000"/>
    <w:charset w:val="00"/>
    <w:family w:val="swiss"/>
    <w:notTrueType/>
    <w:pitch w:val="default"/>
    <w:sig w:usb0="00000007" w:usb1="00000000" w:usb2="00000000" w:usb3="00000000" w:csb0="00000003" w:csb1="00000000"/>
  </w:font>
  <w:font w:name="Calibri-Bold">
    <w:altName w:val="Times New Roman"/>
    <w:panose1 w:val="00000000000000000000"/>
    <w:charset w:val="EE"/>
    <w:family w:val="auto"/>
    <w:notTrueType/>
    <w:pitch w:val="default"/>
    <w:sig w:usb0="00000007" w:usb1="00000000" w:usb2="00000000" w:usb3="00000000" w:csb0="00000003" w:csb1="00000000"/>
  </w:font>
  <w:font w:name="Calibri-Italic">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ro-RO"/>
      </w:rPr>
      <w:id w:val="-1031641261"/>
      <w:docPartObj>
        <w:docPartGallery w:val="Page Numbers (Bottom of Page)"/>
        <w:docPartUnique/>
      </w:docPartObj>
    </w:sdtPr>
    <w:sdtEndPr>
      <w:rPr>
        <w:rFonts w:ascii="Arial Narrow" w:hAnsi="Arial Narrow"/>
        <w:noProof/>
        <w:sz w:val="24"/>
        <w:lang w:val="en-US"/>
      </w:rPr>
    </w:sdtEndPr>
    <w:sdtContent>
      <w:p w14:paraId="6EBFF623" w14:textId="36AF1898" w:rsidR="001654F7" w:rsidRPr="001F4CF2" w:rsidRDefault="001654F7" w:rsidP="001654F7">
        <w:pPr>
          <w:pStyle w:val="Footer"/>
          <w:jc w:val="center"/>
          <w:rPr>
            <w:sz w:val="18"/>
            <w:lang w:val="ro-RO"/>
          </w:rPr>
        </w:pPr>
        <w:r w:rsidRPr="001F4CF2">
          <w:rPr>
            <w:rFonts w:ascii="Arial Narrow" w:hAnsi="Arial Narrow"/>
            <w:color w:val="008080"/>
            <w:sz w:val="20"/>
            <w:lang w:val="ro-RO"/>
          </w:rPr>
          <w:t>GHIDUL SOLICITANTULUI pentru Măsura 3.3 - “Dezvoltare locală în mediul rural”</w:t>
        </w:r>
      </w:p>
      <w:p w14:paraId="5665C0C5" w14:textId="412C7CDE" w:rsidR="00920511" w:rsidRPr="001F4CF2" w:rsidRDefault="001654F7" w:rsidP="001654F7">
        <w:pPr>
          <w:pStyle w:val="Footer"/>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8E6391">
          <w:rPr>
            <w:rFonts w:ascii="Arial Narrow" w:hAnsi="Arial Narrow"/>
            <w:noProof/>
            <w:sz w:val="24"/>
          </w:rPr>
          <w:t>2</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4A204" w14:textId="77777777" w:rsidR="00920511" w:rsidRDefault="00920511">
    <w:pPr>
      <w:pStyle w:val="Footer"/>
      <w:jc w:val="right"/>
    </w:pPr>
  </w:p>
  <w:p w14:paraId="6E095D7B" w14:textId="77777777" w:rsidR="00DC4C5B" w:rsidRDefault="00DC4C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104278" w14:textId="77777777" w:rsidR="00F323E2" w:rsidRDefault="00F323E2" w:rsidP="009D7AA1">
      <w:pPr>
        <w:spacing w:after="0" w:line="240" w:lineRule="auto"/>
      </w:pPr>
      <w:r>
        <w:separator/>
      </w:r>
    </w:p>
    <w:p w14:paraId="54D2CCA9" w14:textId="77777777" w:rsidR="00F323E2" w:rsidRDefault="00F323E2"/>
  </w:footnote>
  <w:footnote w:type="continuationSeparator" w:id="0">
    <w:p w14:paraId="11221013" w14:textId="77777777" w:rsidR="00F323E2" w:rsidRDefault="00F323E2" w:rsidP="009D7AA1">
      <w:pPr>
        <w:spacing w:after="0" w:line="240" w:lineRule="auto"/>
      </w:pPr>
      <w:r>
        <w:continuationSeparator/>
      </w:r>
    </w:p>
    <w:p w14:paraId="62CF6944" w14:textId="77777777" w:rsidR="00F323E2" w:rsidRDefault="00F323E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8D374" w14:textId="296AFE71" w:rsidR="001654F7" w:rsidRDefault="001654F7">
    <w:pPr>
      <w:pStyle w:val="Header"/>
    </w:pPr>
  </w:p>
  <w:p w14:paraId="360ACCBC" w14:textId="77777777" w:rsidR="00DC4C5B" w:rsidRDefault="00DC4C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16F38" w14:textId="2A33DF36" w:rsidR="00920511" w:rsidRDefault="00920511" w:rsidP="00982C03">
    <w:pPr>
      <w:pStyle w:val="Header"/>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920511" w:rsidRDefault="00920511"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920511" w:rsidRDefault="00920511"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54"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55"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56"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">
                  <v:imagedata r:id="rId6" o:title="Sigla_Uniunii_Europene_cu_text(1)"/>
                </v:shape>
                <v:shape id="Picture 14" o:spid="_x0000_s1057"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">
                  <v:imagedata r:id="rId7" o:title="Sigla_LEADER(1)"/>
                </v:shape>
                <v:shape id="Picture 16" o:spid="_x0000_s1058"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">
                  <v:imagedata r:id="rId8" o:title="Siglă_AFIR(1)"/>
                </v:shape>
                <v:shape id="Picture 20" o:spid="_x0000_s1059"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">
                  <v:imagedata r:id="rId9" o:title="SIGLA_GUVERNULUI_ROMÂNIEI"/>
                </v:shape>
              </v:group>
              <v:shapetype id="_x0000_t202" coordsize="21600,21600" o:spt="202" path="m,l,21600r21600,l21600,xe">
                <v:stroke joinstyle="miter"/>
                <v:path gradientshapeok="t" o:connecttype="rect"/>
              </v:shapetype>
              <v:shape id="Text Box 1" o:spid="_x0000_s1060" type="#_x0000_t202" style="position:absolute;top:9931;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728DDE16" w14:textId="77777777" w:rsidR="00920511" w:rsidRDefault="00920511"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920511" w:rsidRDefault="00920511"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61"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">
                <v:imagedata r:id="rId10" o:title="STEMA"/>
                <v:path arrowok="t"/>
              </v:shape>
              <w10:wrap anchorx="margin"/>
            </v:group>
          </w:pict>
        </mc:Fallback>
      </mc:AlternateContent>
    </w:r>
  </w:p>
  <w:p w14:paraId="3C2496A7" w14:textId="7A445312" w:rsidR="00920511" w:rsidRDefault="00920511" w:rsidP="00982C03">
    <w:pPr>
      <w:pStyle w:val="Header"/>
    </w:pPr>
  </w:p>
  <w:p w14:paraId="62B4604E" w14:textId="31B8096F" w:rsidR="00920511" w:rsidRDefault="00920511" w:rsidP="00982C03">
    <w:pPr>
      <w:pStyle w:val="Header"/>
    </w:pPr>
  </w:p>
  <w:p w14:paraId="3CDF6FCC" w14:textId="2926BB15" w:rsidR="00920511" w:rsidRDefault="00920511" w:rsidP="00982C03">
    <w:pPr>
      <w:pStyle w:val="Header"/>
    </w:pPr>
  </w:p>
  <w:p w14:paraId="62D0A851" w14:textId="77777777" w:rsidR="00920511" w:rsidRDefault="00920511" w:rsidP="00982C03">
    <w:pPr>
      <w:pStyle w:val="Header"/>
    </w:pPr>
  </w:p>
  <w:p w14:paraId="79D62901" w14:textId="77777777" w:rsidR="00920511" w:rsidRDefault="00920511" w:rsidP="00982C03">
    <w:pPr>
      <w:pStyle w:val="Header"/>
    </w:pPr>
  </w:p>
  <w:p w14:paraId="277DC8C8" w14:textId="79B64CF4" w:rsidR="00920511" w:rsidRPr="007A101E" w:rsidRDefault="00920511" w:rsidP="006512C9">
    <w:pPr>
      <w:pStyle w:val="Header"/>
      <w:rPr>
        <w:i/>
        <w:lang w:val="ro-RO"/>
      </w:rPr>
    </w:pPr>
  </w:p>
  <w:p w14:paraId="27EFF5B0" w14:textId="37C74424" w:rsidR="00920511" w:rsidRDefault="00920511" w:rsidP="00982C03">
    <w:pPr>
      <w:pStyle w:val="Header"/>
    </w:pPr>
  </w:p>
  <w:p w14:paraId="3BB13130" w14:textId="77777777" w:rsidR="00920511" w:rsidRDefault="00920511" w:rsidP="00982C03">
    <w:pPr>
      <w:pStyle w:val="Header"/>
    </w:pPr>
  </w:p>
  <w:p w14:paraId="64B32F77" w14:textId="6334405B" w:rsidR="00920511" w:rsidRPr="00982C03" w:rsidRDefault="00920511" w:rsidP="00982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18C53BA"/>
    <w:multiLevelType w:val="hybridMultilevel"/>
    <w:tmpl w:val="ADEA609E"/>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 w15:restartNumberingAfterBreak="0">
    <w:nsid w:val="12503B09"/>
    <w:multiLevelType w:val="multilevel"/>
    <w:tmpl w:val="C1D0E61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48E3061"/>
    <w:multiLevelType w:val="hybridMultilevel"/>
    <w:tmpl w:val="8B2693CA"/>
    <w:lvl w:ilvl="0" w:tplc="C65A186A">
      <w:start w:val="1"/>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59C3A11"/>
    <w:multiLevelType w:val="hybridMultilevel"/>
    <w:tmpl w:val="4CB4ED1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B415B5"/>
    <w:multiLevelType w:val="hybridMultilevel"/>
    <w:tmpl w:val="31CCC77E"/>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7"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B292294"/>
    <w:multiLevelType w:val="hybridMultilevel"/>
    <w:tmpl w:val="133A158C"/>
    <w:lvl w:ilvl="0" w:tplc="0809000B">
      <w:start w:val="1"/>
      <w:numFmt w:val="bullet"/>
      <w:lvlText w:val=""/>
      <w:lvlJc w:val="left"/>
      <w:pPr>
        <w:ind w:left="88" w:hanging="360"/>
      </w:pPr>
      <w:rPr>
        <w:rFonts w:ascii="Wingdings" w:hAnsi="Wingdings" w:hint="default"/>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9" w15:restartNumberingAfterBreak="0">
    <w:nsid w:val="1D661557"/>
    <w:multiLevelType w:val="hybridMultilevel"/>
    <w:tmpl w:val="DA9E5B94"/>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DBF70B7"/>
    <w:multiLevelType w:val="hybridMultilevel"/>
    <w:tmpl w:val="E944605A"/>
    <w:lvl w:ilvl="0" w:tplc="08090017">
      <w:start w:val="1"/>
      <w:numFmt w:val="lowerLetter"/>
      <w:lvlText w:val="%1)"/>
      <w:lvlJc w:val="left"/>
      <w:pPr>
        <w:ind w:left="88" w:hanging="360"/>
      </w:p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11" w15:restartNumberingAfterBreak="0">
    <w:nsid w:val="1FB23739"/>
    <w:multiLevelType w:val="hybridMultilevel"/>
    <w:tmpl w:val="8F448ED2"/>
    <w:lvl w:ilvl="0" w:tplc="7DEADD56">
      <w:start w:val="1"/>
      <w:numFmt w:val="decimal"/>
      <w:lvlText w:val="%1."/>
      <w:lvlJc w:val="left"/>
      <w:pPr>
        <w:ind w:left="90" w:hanging="360"/>
      </w:pPr>
      <w:rPr>
        <w:rFonts w:hint="default"/>
        <w:b/>
      </w:rPr>
    </w:lvl>
    <w:lvl w:ilvl="1" w:tplc="08090019" w:tentative="1">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2" w15:restartNumberingAfterBreak="0">
    <w:nsid w:val="21A43E20"/>
    <w:multiLevelType w:val="hybridMultilevel"/>
    <w:tmpl w:val="D3A27F80"/>
    <w:lvl w:ilvl="0" w:tplc="D22A45E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45110A"/>
    <w:multiLevelType w:val="hybridMultilevel"/>
    <w:tmpl w:val="1E3A0766"/>
    <w:lvl w:ilvl="0" w:tplc="2F7032DC">
      <w:start w:val="1"/>
      <w:numFmt w:val="decimal"/>
      <w:lvlText w:val="%1."/>
      <w:lvlJc w:val="left"/>
      <w:pPr>
        <w:ind w:left="360" w:hanging="360"/>
      </w:pPr>
      <w:rPr>
        <w:color w:val="35817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5015822"/>
    <w:multiLevelType w:val="hybridMultilevel"/>
    <w:tmpl w:val="D2AEDFD8"/>
    <w:lvl w:ilvl="0" w:tplc="0809000B">
      <w:start w:val="1"/>
      <w:numFmt w:val="bullet"/>
      <w:lvlText w:val=""/>
      <w:lvlJc w:val="left"/>
      <w:pPr>
        <w:ind w:left="88" w:hanging="360"/>
      </w:pPr>
      <w:rPr>
        <w:rFonts w:ascii="Wingdings" w:hAnsi="Wingdings" w:hint="default"/>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15" w15:restartNumberingAfterBreak="0">
    <w:nsid w:val="28D11B21"/>
    <w:multiLevelType w:val="hybridMultilevel"/>
    <w:tmpl w:val="634A842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16" w15:restartNumberingAfterBreak="0">
    <w:nsid w:val="29A7335F"/>
    <w:multiLevelType w:val="hybridMultilevel"/>
    <w:tmpl w:val="22E04F3C"/>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2032" w:hanging="360"/>
      </w:pPr>
      <w:rPr>
        <w:rFonts w:ascii="Courier New" w:hAnsi="Courier New" w:cs="Courier New" w:hint="default"/>
      </w:rPr>
    </w:lvl>
    <w:lvl w:ilvl="2" w:tplc="08090005" w:tentative="1">
      <w:start w:val="1"/>
      <w:numFmt w:val="bullet"/>
      <w:lvlText w:val=""/>
      <w:lvlJc w:val="left"/>
      <w:pPr>
        <w:ind w:left="2752" w:hanging="360"/>
      </w:pPr>
      <w:rPr>
        <w:rFonts w:ascii="Wingdings" w:hAnsi="Wingdings" w:hint="default"/>
      </w:rPr>
    </w:lvl>
    <w:lvl w:ilvl="3" w:tplc="08090001" w:tentative="1">
      <w:start w:val="1"/>
      <w:numFmt w:val="bullet"/>
      <w:lvlText w:val=""/>
      <w:lvlJc w:val="left"/>
      <w:pPr>
        <w:ind w:left="3472" w:hanging="360"/>
      </w:pPr>
      <w:rPr>
        <w:rFonts w:ascii="Symbol" w:hAnsi="Symbol" w:hint="default"/>
      </w:rPr>
    </w:lvl>
    <w:lvl w:ilvl="4" w:tplc="08090003" w:tentative="1">
      <w:start w:val="1"/>
      <w:numFmt w:val="bullet"/>
      <w:lvlText w:val="o"/>
      <w:lvlJc w:val="left"/>
      <w:pPr>
        <w:ind w:left="4192" w:hanging="360"/>
      </w:pPr>
      <w:rPr>
        <w:rFonts w:ascii="Courier New" w:hAnsi="Courier New" w:cs="Courier New" w:hint="default"/>
      </w:rPr>
    </w:lvl>
    <w:lvl w:ilvl="5" w:tplc="08090005" w:tentative="1">
      <w:start w:val="1"/>
      <w:numFmt w:val="bullet"/>
      <w:lvlText w:val=""/>
      <w:lvlJc w:val="left"/>
      <w:pPr>
        <w:ind w:left="4912" w:hanging="360"/>
      </w:pPr>
      <w:rPr>
        <w:rFonts w:ascii="Wingdings" w:hAnsi="Wingdings" w:hint="default"/>
      </w:rPr>
    </w:lvl>
    <w:lvl w:ilvl="6" w:tplc="08090001" w:tentative="1">
      <w:start w:val="1"/>
      <w:numFmt w:val="bullet"/>
      <w:lvlText w:val=""/>
      <w:lvlJc w:val="left"/>
      <w:pPr>
        <w:ind w:left="5632" w:hanging="360"/>
      </w:pPr>
      <w:rPr>
        <w:rFonts w:ascii="Symbol" w:hAnsi="Symbol" w:hint="default"/>
      </w:rPr>
    </w:lvl>
    <w:lvl w:ilvl="7" w:tplc="08090003" w:tentative="1">
      <w:start w:val="1"/>
      <w:numFmt w:val="bullet"/>
      <w:lvlText w:val="o"/>
      <w:lvlJc w:val="left"/>
      <w:pPr>
        <w:ind w:left="6352" w:hanging="360"/>
      </w:pPr>
      <w:rPr>
        <w:rFonts w:ascii="Courier New" w:hAnsi="Courier New" w:cs="Courier New" w:hint="default"/>
      </w:rPr>
    </w:lvl>
    <w:lvl w:ilvl="8" w:tplc="08090005" w:tentative="1">
      <w:start w:val="1"/>
      <w:numFmt w:val="bullet"/>
      <w:lvlText w:val=""/>
      <w:lvlJc w:val="left"/>
      <w:pPr>
        <w:ind w:left="7072" w:hanging="360"/>
      </w:pPr>
      <w:rPr>
        <w:rFonts w:ascii="Wingdings" w:hAnsi="Wingdings" w:hint="default"/>
      </w:rPr>
    </w:lvl>
  </w:abstractNum>
  <w:abstractNum w:abstractNumId="17" w15:restartNumberingAfterBreak="0">
    <w:nsid w:val="2A1E7F54"/>
    <w:multiLevelType w:val="hybridMultilevel"/>
    <w:tmpl w:val="B4606980"/>
    <w:lvl w:ilvl="0" w:tplc="480667C8">
      <w:start w:val="1"/>
      <w:numFmt w:val="decimal"/>
      <w:lvlText w:val="%1."/>
      <w:lvlJc w:val="left"/>
      <w:pPr>
        <w:ind w:left="360" w:hanging="360"/>
      </w:pPr>
      <w:rPr>
        <w:rFonts w:hint="default"/>
        <w:b/>
      </w:rPr>
    </w:lvl>
    <w:lvl w:ilvl="1" w:tplc="D9FE851E">
      <w:start w:val="1"/>
      <w:numFmt w:val="lowerLetter"/>
      <w:lvlText w:val="%2)"/>
      <w:lvlJc w:val="left"/>
      <w:pPr>
        <w:ind w:left="36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ADB5F03"/>
    <w:multiLevelType w:val="hybridMultilevel"/>
    <w:tmpl w:val="2EDC0130"/>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B686270"/>
    <w:multiLevelType w:val="hybridMultilevel"/>
    <w:tmpl w:val="16BC8220"/>
    <w:lvl w:ilvl="0" w:tplc="A2FAC3C8">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20" w15:restartNumberingAfterBreak="0">
    <w:nsid w:val="30515B87"/>
    <w:multiLevelType w:val="hybridMultilevel"/>
    <w:tmpl w:val="946210E4"/>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1" w15:restartNumberingAfterBreak="0">
    <w:nsid w:val="31427455"/>
    <w:multiLevelType w:val="hybridMultilevel"/>
    <w:tmpl w:val="067AC192"/>
    <w:lvl w:ilvl="0" w:tplc="08090017">
      <w:start w:val="1"/>
      <w:numFmt w:val="lowerLetter"/>
      <w:lvlText w:val="%1)"/>
      <w:lvlJc w:val="left"/>
      <w:pPr>
        <w:ind w:left="88" w:hanging="360"/>
      </w:pPr>
    </w:lvl>
    <w:lvl w:ilvl="1" w:tplc="08090017">
      <w:start w:val="1"/>
      <w:numFmt w:val="lowerLetter"/>
      <w:lvlText w:val="%2)"/>
      <w:lvlJc w:val="left"/>
      <w:pPr>
        <w:ind w:left="360"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22" w15:restartNumberingAfterBreak="0">
    <w:nsid w:val="34706B97"/>
    <w:multiLevelType w:val="hybridMultilevel"/>
    <w:tmpl w:val="2A427EBA"/>
    <w:lvl w:ilvl="0" w:tplc="317A865E">
      <w:start w:val="1"/>
      <w:numFmt w:val="bullet"/>
      <w:lvlText w:val=""/>
      <w:lvlJc w:val="left"/>
      <w:pPr>
        <w:ind w:left="578" w:hanging="360"/>
      </w:pPr>
      <w:rPr>
        <w:rFonts w:ascii="Wingdings" w:hAnsi="Wingdings" w:hint="default"/>
        <w:color w:val="006666"/>
      </w:rPr>
    </w:lvl>
    <w:lvl w:ilvl="1" w:tplc="08090003" w:tentative="1">
      <w:start w:val="1"/>
      <w:numFmt w:val="bullet"/>
      <w:lvlText w:val="o"/>
      <w:lvlJc w:val="left"/>
      <w:pPr>
        <w:ind w:left="1298" w:hanging="360"/>
      </w:pPr>
      <w:rPr>
        <w:rFonts w:ascii="Courier New" w:hAnsi="Courier New" w:cs="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cs="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cs="Courier New" w:hint="default"/>
      </w:rPr>
    </w:lvl>
    <w:lvl w:ilvl="8" w:tplc="08090005" w:tentative="1">
      <w:start w:val="1"/>
      <w:numFmt w:val="bullet"/>
      <w:lvlText w:val=""/>
      <w:lvlJc w:val="left"/>
      <w:pPr>
        <w:ind w:left="6338" w:hanging="360"/>
      </w:pPr>
      <w:rPr>
        <w:rFonts w:ascii="Wingdings" w:hAnsi="Wingdings" w:hint="default"/>
      </w:rPr>
    </w:lvl>
  </w:abstractNum>
  <w:abstractNum w:abstractNumId="23" w15:restartNumberingAfterBreak="0">
    <w:nsid w:val="36701904"/>
    <w:multiLevelType w:val="hybridMultilevel"/>
    <w:tmpl w:val="370A0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376777"/>
    <w:multiLevelType w:val="hybridMultilevel"/>
    <w:tmpl w:val="398E7610"/>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5" w15:restartNumberingAfterBreak="0">
    <w:nsid w:val="3C210769"/>
    <w:multiLevelType w:val="hybridMultilevel"/>
    <w:tmpl w:val="81E8064C"/>
    <w:lvl w:ilvl="0" w:tplc="0AEAF2A2">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6" w15:restartNumberingAfterBreak="0">
    <w:nsid w:val="40B114C4"/>
    <w:multiLevelType w:val="hybridMultilevel"/>
    <w:tmpl w:val="85241FE8"/>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44FD56F9"/>
    <w:multiLevelType w:val="hybridMultilevel"/>
    <w:tmpl w:val="E6CCC6BE"/>
    <w:lvl w:ilvl="0" w:tplc="0418000B">
      <w:start w:val="1"/>
      <w:numFmt w:val="bullet"/>
      <w:lvlText w:val=""/>
      <w:lvlJc w:val="left"/>
      <w:pPr>
        <w:ind w:left="360" w:hanging="360"/>
      </w:pPr>
      <w:rPr>
        <w:rFonts w:ascii="Wingdings" w:hAnsi="Wingdings" w:hint="default"/>
      </w:rPr>
    </w:lvl>
    <w:lvl w:ilvl="1" w:tplc="0418000B">
      <w:start w:val="1"/>
      <w:numFmt w:val="bullet"/>
      <w:lvlText w:val=""/>
      <w:lvlJc w:val="left"/>
      <w:pPr>
        <w:ind w:left="36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0718B5"/>
    <w:multiLevelType w:val="hybridMultilevel"/>
    <w:tmpl w:val="01A4314E"/>
    <w:lvl w:ilvl="0" w:tplc="F76EDE92">
      <w:start w:val="1"/>
      <w:numFmt w:val="bullet"/>
      <w:lvlText w:val=""/>
      <w:lvlJc w:val="left"/>
      <w:pPr>
        <w:ind w:left="42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0615F75"/>
    <w:multiLevelType w:val="multilevel"/>
    <w:tmpl w:val="86D88C96"/>
    <w:lvl w:ilvl="0">
      <w:start w:val="1"/>
      <w:numFmt w:val="lowerLetter"/>
      <w:lvlText w:val="%1)"/>
      <w:lvlJc w:val="left"/>
      <w:pPr>
        <w:ind w:left="88" w:hanging="360"/>
      </w:pPr>
      <w:rPr>
        <w:rFonts w:hint="default"/>
        <w:b w:val="0"/>
      </w:rPr>
    </w:lvl>
    <w:lvl w:ilvl="1" w:tentative="1">
      <w:start w:val="1"/>
      <w:numFmt w:val="lowerLetter"/>
      <w:lvlText w:val="%2."/>
      <w:lvlJc w:val="left"/>
      <w:pPr>
        <w:ind w:left="808" w:hanging="360"/>
      </w:pPr>
    </w:lvl>
    <w:lvl w:ilvl="2" w:tentative="1">
      <w:start w:val="1"/>
      <w:numFmt w:val="lowerRoman"/>
      <w:lvlText w:val="%3."/>
      <w:lvlJc w:val="right"/>
      <w:pPr>
        <w:ind w:left="1528" w:hanging="180"/>
      </w:pPr>
    </w:lvl>
    <w:lvl w:ilvl="3" w:tentative="1">
      <w:start w:val="1"/>
      <w:numFmt w:val="decimal"/>
      <w:lvlText w:val="%4."/>
      <w:lvlJc w:val="left"/>
      <w:pPr>
        <w:ind w:left="2248" w:hanging="360"/>
      </w:pPr>
    </w:lvl>
    <w:lvl w:ilvl="4" w:tentative="1">
      <w:start w:val="1"/>
      <w:numFmt w:val="lowerLetter"/>
      <w:lvlText w:val="%5."/>
      <w:lvlJc w:val="left"/>
      <w:pPr>
        <w:ind w:left="2968" w:hanging="360"/>
      </w:pPr>
    </w:lvl>
    <w:lvl w:ilvl="5" w:tentative="1">
      <w:start w:val="1"/>
      <w:numFmt w:val="lowerRoman"/>
      <w:lvlText w:val="%6."/>
      <w:lvlJc w:val="right"/>
      <w:pPr>
        <w:ind w:left="3688" w:hanging="180"/>
      </w:pPr>
    </w:lvl>
    <w:lvl w:ilvl="6" w:tentative="1">
      <w:start w:val="1"/>
      <w:numFmt w:val="decimal"/>
      <w:lvlText w:val="%7."/>
      <w:lvlJc w:val="left"/>
      <w:pPr>
        <w:ind w:left="4408" w:hanging="360"/>
      </w:pPr>
    </w:lvl>
    <w:lvl w:ilvl="7" w:tentative="1">
      <w:start w:val="1"/>
      <w:numFmt w:val="lowerLetter"/>
      <w:lvlText w:val="%8."/>
      <w:lvlJc w:val="left"/>
      <w:pPr>
        <w:ind w:left="5128" w:hanging="360"/>
      </w:pPr>
    </w:lvl>
    <w:lvl w:ilvl="8" w:tentative="1">
      <w:start w:val="1"/>
      <w:numFmt w:val="lowerRoman"/>
      <w:lvlText w:val="%9."/>
      <w:lvlJc w:val="right"/>
      <w:pPr>
        <w:ind w:left="5848" w:hanging="180"/>
      </w:pPr>
    </w:lvl>
  </w:abstractNum>
  <w:abstractNum w:abstractNumId="31" w15:restartNumberingAfterBreak="0">
    <w:nsid w:val="50631A67"/>
    <w:multiLevelType w:val="hybridMultilevel"/>
    <w:tmpl w:val="FA6E0E34"/>
    <w:lvl w:ilvl="0" w:tplc="08090013">
      <w:start w:val="1"/>
      <w:numFmt w:val="upperRoman"/>
      <w:lvlText w:val="%1."/>
      <w:lvlJc w:val="righ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2" w15:restartNumberingAfterBreak="0">
    <w:nsid w:val="518A69B1"/>
    <w:multiLevelType w:val="hybridMultilevel"/>
    <w:tmpl w:val="2EC0D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3DB316E"/>
    <w:multiLevelType w:val="hybridMultilevel"/>
    <w:tmpl w:val="3476E9C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4" w15:restartNumberingAfterBreak="0">
    <w:nsid w:val="54DD714B"/>
    <w:multiLevelType w:val="hybridMultilevel"/>
    <w:tmpl w:val="501A7CF8"/>
    <w:lvl w:ilvl="0" w:tplc="B1045F06">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5"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36" w15:restartNumberingAfterBreak="0">
    <w:nsid w:val="56716671"/>
    <w:multiLevelType w:val="hybridMultilevel"/>
    <w:tmpl w:val="7052896C"/>
    <w:lvl w:ilvl="0" w:tplc="0809000B">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37" w15:restartNumberingAfterBreak="0">
    <w:nsid w:val="59D33B25"/>
    <w:multiLevelType w:val="hybridMultilevel"/>
    <w:tmpl w:val="5DA06034"/>
    <w:lvl w:ilvl="0" w:tplc="03342B18">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38" w15:restartNumberingAfterBreak="0">
    <w:nsid w:val="5B8B1FA2"/>
    <w:multiLevelType w:val="hybridMultilevel"/>
    <w:tmpl w:val="DDC0C5F4"/>
    <w:lvl w:ilvl="0" w:tplc="08090003">
      <w:start w:val="1"/>
      <w:numFmt w:val="bullet"/>
      <w:lvlText w:val="o"/>
      <w:lvlJc w:val="left"/>
      <w:pPr>
        <w:ind w:left="1070" w:hanging="360"/>
      </w:pPr>
      <w:rPr>
        <w:rFonts w:ascii="Courier New" w:hAnsi="Courier New" w:cs="Courier New" w:hint="default"/>
      </w:rPr>
    </w:lvl>
    <w:lvl w:ilvl="1" w:tplc="08090003" w:tentative="1">
      <w:start w:val="1"/>
      <w:numFmt w:val="bullet"/>
      <w:lvlText w:val="o"/>
      <w:lvlJc w:val="left"/>
      <w:pPr>
        <w:ind w:left="1790" w:hanging="360"/>
      </w:pPr>
      <w:rPr>
        <w:rFonts w:ascii="Courier New" w:hAnsi="Courier New" w:cs="Courier New" w:hint="default"/>
      </w:rPr>
    </w:lvl>
    <w:lvl w:ilvl="2" w:tplc="08090005">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9" w15:restartNumberingAfterBreak="0">
    <w:nsid w:val="5DA96916"/>
    <w:multiLevelType w:val="hybridMultilevel"/>
    <w:tmpl w:val="6CD6A5FA"/>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40" w15:restartNumberingAfterBreak="0">
    <w:nsid w:val="5EA52299"/>
    <w:multiLevelType w:val="hybridMultilevel"/>
    <w:tmpl w:val="83A2747E"/>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1"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42" w15:restartNumberingAfterBreak="0">
    <w:nsid w:val="6194336D"/>
    <w:multiLevelType w:val="hybridMultilevel"/>
    <w:tmpl w:val="A690769E"/>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43" w15:restartNumberingAfterBreak="0">
    <w:nsid w:val="650300F8"/>
    <w:multiLevelType w:val="hybridMultilevel"/>
    <w:tmpl w:val="F6EC57E2"/>
    <w:lvl w:ilvl="0" w:tplc="07021292">
      <w:start w:val="1"/>
      <w:numFmt w:val="lowerLetter"/>
      <w:lvlText w:val="%1)"/>
      <w:lvlJc w:val="left"/>
      <w:pPr>
        <w:ind w:left="9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61E4810"/>
    <w:multiLevelType w:val="hybridMultilevel"/>
    <w:tmpl w:val="6D306BFE"/>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5" w15:restartNumberingAfterBreak="0">
    <w:nsid w:val="69D3074E"/>
    <w:multiLevelType w:val="hybridMultilevel"/>
    <w:tmpl w:val="A16AFEE2"/>
    <w:lvl w:ilvl="0" w:tplc="0809000B">
      <w:start w:val="1"/>
      <w:numFmt w:val="bullet"/>
      <w:lvlText w:val=""/>
      <w:lvlJc w:val="left"/>
      <w:pPr>
        <w:ind w:left="450" w:hanging="360"/>
      </w:pPr>
      <w:rPr>
        <w:rFonts w:ascii="Wingdings" w:hAnsi="Wingdings" w:hint="default"/>
        <w:color w:val="35817F"/>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6" w15:restartNumberingAfterBreak="0">
    <w:nsid w:val="6A5D44F0"/>
    <w:multiLevelType w:val="hybridMultilevel"/>
    <w:tmpl w:val="C0180D10"/>
    <w:lvl w:ilvl="0" w:tplc="0809000B">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47" w15:restartNumberingAfterBreak="0">
    <w:nsid w:val="6A71446C"/>
    <w:multiLevelType w:val="hybridMultilevel"/>
    <w:tmpl w:val="A6EEA2C4"/>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8" w15:restartNumberingAfterBreak="0">
    <w:nsid w:val="6AF50F2C"/>
    <w:multiLevelType w:val="hybridMultilevel"/>
    <w:tmpl w:val="C6146D50"/>
    <w:lvl w:ilvl="0" w:tplc="115C4A1A">
      <w:start w:val="1"/>
      <w:numFmt w:val="decimal"/>
      <w:lvlText w:val="%1."/>
      <w:lvlJc w:val="left"/>
      <w:pPr>
        <w:ind w:left="178" w:hanging="360"/>
      </w:pPr>
      <w:rPr>
        <w:b w:val="0"/>
        <w:color w:val="auto"/>
        <w:sz w:val="24"/>
      </w:r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49" w15:restartNumberingAfterBreak="0">
    <w:nsid w:val="6B9E4A75"/>
    <w:multiLevelType w:val="hybridMultilevel"/>
    <w:tmpl w:val="F8C6649E"/>
    <w:lvl w:ilvl="0" w:tplc="6BF40032">
      <w:start w:val="1"/>
      <w:numFmt w:val="low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6FDC08B5"/>
    <w:multiLevelType w:val="hybridMultilevel"/>
    <w:tmpl w:val="EE9ED77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0872F5B"/>
    <w:multiLevelType w:val="hybridMultilevel"/>
    <w:tmpl w:val="8256C3F0"/>
    <w:lvl w:ilvl="0" w:tplc="88B2B18A">
      <w:start w:val="1"/>
      <w:numFmt w:val="bullet"/>
      <w:lvlText w:val=""/>
      <w:lvlJc w:val="left"/>
      <w:pPr>
        <w:ind w:left="644" w:hanging="360"/>
      </w:pPr>
      <w:rPr>
        <w:rFonts w:ascii="Wingdings" w:hAnsi="Wingdings" w:hint="default"/>
        <w:color w:val="00666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2" w15:restartNumberingAfterBreak="0">
    <w:nsid w:val="71F92491"/>
    <w:multiLevelType w:val="hybridMultilevel"/>
    <w:tmpl w:val="C82E2106"/>
    <w:lvl w:ilvl="0" w:tplc="08090001">
      <w:start w:val="1"/>
      <w:numFmt w:val="bullet"/>
      <w:lvlText w:val=""/>
      <w:lvlJc w:val="left"/>
      <w:pPr>
        <w:ind w:left="448" w:hanging="360"/>
      </w:pPr>
      <w:rPr>
        <w:rFonts w:ascii="Symbol" w:hAnsi="Symbol"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3" w15:restartNumberingAfterBreak="0">
    <w:nsid w:val="768F144E"/>
    <w:multiLevelType w:val="hybridMultilevel"/>
    <w:tmpl w:val="F072CE30"/>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54" w15:restartNumberingAfterBreak="0">
    <w:nsid w:val="77DF65A4"/>
    <w:multiLevelType w:val="hybridMultilevel"/>
    <w:tmpl w:val="BAC499E0"/>
    <w:lvl w:ilvl="0" w:tplc="8B2C8404">
      <w:start w:val="1"/>
      <w:numFmt w:val="bullet"/>
      <w:lvlText w:val=""/>
      <w:lvlJc w:val="left"/>
      <w:pPr>
        <w:ind w:left="88" w:hanging="360"/>
      </w:pPr>
      <w:rPr>
        <w:rFonts w:ascii="Wingdings" w:hAnsi="Wingdings" w:hint="default"/>
        <w:color w:val="2E8A88"/>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55" w15:restartNumberingAfterBreak="0">
    <w:nsid w:val="7EAC6710"/>
    <w:multiLevelType w:val="hybridMultilevel"/>
    <w:tmpl w:val="CC9AEDEE"/>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3"/>
  </w:num>
  <w:num w:numId="2">
    <w:abstractNumId w:val="9"/>
  </w:num>
  <w:num w:numId="3">
    <w:abstractNumId w:val="26"/>
  </w:num>
  <w:num w:numId="4">
    <w:abstractNumId w:val="17"/>
  </w:num>
  <w:num w:numId="5">
    <w:abstractNumId w:val="6"/>
  </w:num>
  <w:num w:numId="6">
    <w:abstractNumId w:val="46"/>
  </w:num>
  <w:num w:numId="7">
    <w:abstractNumId w:val="18"/>
  </w:num>
  <w:num w:numId="8">
    <w:abstractNumId w:val="1"/>
  </w:num>
  <w:num w:numId="9">
    <w:abstractNumId w:val="37"/>
  </w:num>
  <w:num w:numId="10">
    <w:abstractNumId w:val="41"/>
  </w:num>
  <w:num w:numId="11">
    <w:abstractNumId w:val="56"/>
  </w:num>
  <w:num w:numId="12">
    <w:abstractNumId w:val="4"/>
  </w:num>
  <w:num w:numId="13">
    <w:abstractNumId w:val="44"/>
  </w:num>
  <w:num w:numId="14">
    <w:abstractNumId w:val="20"/>
  </w:num>
  <w:num w:numId="15">
    <w:abstractNumId w:val="31"/>
  </w:num>
  <w:num w:numId="16">
    <w:abstractNumId w:val="24"/>
  </w:num>
  <w:num w:numId="17">
    <w:abstractNumId w:val="40"/>
  </w:num>
  <w:num w:numId="18">
    <w:abstractNumId w:val="52"/>
  </w:num>
  <w:num w:numId="19">
    <w:abstractNumId w:val="12"/>
  </w:num>
  <w:num w:numId="20">
    <w:abstractNumId w:val="47"/>
  </w:num>
  <w:num w:numId="21">
    <w:abstractNumId w:val="38"/>
  </w:num>
  <w:num w:numId="22">
    <w:abstractNumId w:val="32"/>
  </w:num>
  <w:num w:numId="23">
    <w:abstractNumId w:val="23"/>
  </w:num>
  <w:num w:numId="24">
    <w:abstractNumId w:val="42"/>
  </w:num>
  <w:num w:numId="25">
    <w:abstractNumId w:val="2"/>
  </w:num>
  <w:num w:numId="26">
    <w:abstractNumId w:val="30"/>
  </w:num>
  <w:num w:numId="27">
    <w:abstractNumId w:val="10"/>
  </w:num>
  <w:num w:numId="28">
    <w:abstractNumId w:val="54"/>
  </w:num>
  <w:num w:numId="29">
    <w:abstractNumId w:val="39"/>
  </w:num>
  <w:num w:numId="30">
    <w:abstractNumId w:val="16"/>
  </w:num>
  <w:num w:numId="31">
    <w:abstractNumId w:val="8"/>
  </w:num>
  <w:num w:numId="32">
    <w:abstractNumId w:val="19"/>
  </w:num>
  <w:num w:numId="33">
    <w:abstractNumId w:val="15"/>
  </w:num>
  <w:num w:numId="34">
    <w:abstractNumId w:val="5"/>
  </w:num>
  <w:num w:numId="35">
    <w:abstractNumId w:val="49"/>
  </w:num>
  <w:num w:numId="36">
    <w:abstractNumId w:val="48"/>
  </w:num>
  <w:num w:numId="37">
    <w:abstractNumId w:val="7"/>
  </w:num>
  <w:num w:numId="38">
    <w:abstractNumId w:val="13"/>
  </w:num>
  <w:num w:numId="39">
    <w:abstractNumId w:val="0"/>
  </w:num>
  <w:num w:numId="40">
    <w:abstractNumId w:val="14"/>
  </w:num>
  <w:num w:numId="41">
    <w:abstractNumId w:val="11"/>
  </w:num>
  <w:num w:numId="42">
    <w:abstractNumId w:val="43"/>
  </w:num>
  <w:num w:numId="43">
    <w:abstractNumId w:val="50"/>
  </w:num>
  <w:num w:numId="44">
    <w:abstractNumId w:val="21"/>
  </w:num>
  <w:num w:numId="45">
    <w:abstractNumId w:val="34"/>
  </w:num>
  <w:num w:numId="46">
    <w:abstractNumId w:val="55"/>
  </w:num>
  <w:num w:numId="47">
    <w:abstractNumId w:val="45"/>
  </w:num>
  <w:num w:numId="48">
    <w:abstractNumId w:val="25"/>
  </w:num>
  <w:num w:numId="49">
    <w:abstractNumId w:val="28"/>
  </w:num>
  <w:num w:numId="50">
    <w:abstractNumId w:val="36"/>
  </w:num>
  <w:num w:numId="51">
    <w:abstractNumId w:val="29"/>
  </w:num>
  <w:num w:numId="52">
    <w:abstractNumId w:val="35"/>
  </w:num>
  <w:num w:numId="53">
    <w:abstractNumId w:val="33"/>
  </w:num>
  <w:num w:numId="54">
    <w:abstractNumId w:val="53"/>
  </w:num>
  <w:num w:numId="55">
    <w:abstractNumId w:val="22"/>
  </w:num>
  <w:num w:numId="56">
    <w:abstractNumId w:val="51"/>
  </w:num>
  <w:num w:numId="57">
    <w:abstractNumId w:val="2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4F2"/>
    <w:rsid w:val="000068DE"/>
    <w:rsid w:val="00015613"/>
    <w:rsid w:val="00020933"/>
    <w:rsid w:val="00020CAF"/>
    <w:rsid w:val="0002661A"/>
    <w:rsid w:val="0003130C"/>
    <w:rsid w:val="00040C66"/>
    <w:rsid w:val="00041007"/>
    <w:rsid w:val="0004301F"/>
    <w:rsid w:val="00052C2A"/>
    <w:rsid w:val="0005602B"/>
    <w:rsid w:val="00056FDD"/>
    <w:rsid w:val="000646FF"/>
    <w:rsid w:val="00064CDC"/>
    <w:rsid w:val="0007183F"/>
    <w:rsid w:val="00071919"/>
    <w:rsid w:val="00074517"/>
    <w:rsid w:val="00080125"/>
    <w:rsid w:val="000935D4"/>
    <w:rsid w:val="0009495E"/>
    <w:rsid w:val="000A181D"/>
    <w:rsid w:val="000A6407"/>
    <w:rsid w:val="000B4A69"/>
    <w:rsid w:val="000B5232"/>
    <w:rsid w:val="000B5419"/>
    <w:rsid w:val="000B57BB"/>
    <w:rsid w:val="000C2F11"/>
    <w:rsid w:val="000C3474"/>
    <w:rsid w:val="000D1402"/>
    <w:rsid w:val="000D141E"/>
    <w:rsid w:val="000E5552"/>
    <w:rsid w:val="000E73E5"/>
    <w:rsid w:val="000F7A25"/>
    <w:rsid w:val="001025B3"/>
    <w:rsid w:val="00106F47"/>
    <w:rsid w:val="001132A2"/>
    <w:rsid w:val="00124B5E"/>
    <w:rsid w:val="0012797D"/>
    <w:rsid w:val="00133169"/>
    <w:rsid w:val="001421E6"/>
    <w:rsid w:val="0014748D"/>
    <w:rsid w:val="00150DD8"/>
    <w:rsid w:val="0015115E"/>
    <w:rsid w:val="00156C0B"/>
    <w:rsid w:val="00157822"/>
    <w:rsid w:val="00165331"/>
    <w:rsid w:val="001654F7"/>
    <w:rsid w:val="00165B23"/>
    <w:rsid w:val="00174041"/>
    <w:rsid w:val="001775FA"/>
    <w:rsid w:val="00195EF1"/>
    <w:rsid w:val="00197849"/>
    <w:rsid w:val="001A043B"/>
    <w:rsid w:val="001A51B9"/>
    <w:rsid w:val="001A6602"/>
    <w:rsid w:val="001A6649"/>
    <w:rsid w:val="001B183E"/>
    <w:rsid w:val="001B7314"/>
    <w:rsid w:val="001C0A99"/>
    <w:rsid w:val="001C18E6"/>
    <w:rsid w:val="001C1D60"/>
    <w:rsid w:val="001C4200"/>
    <w:rsid w:val="001D039F"/>
    <w:rsid w:val="001D2A0E"/>
    <w:rsid w:val="001E0383"/>
    <w:rsid w:val="001E3BA3"/>
    <w:rsid w:val="001F1674"/>
    <w:rsid w:val="001F238F"/>
    <w:rsid w:val="001F4CF2"/>
    <w:rsid w:val="00200C64"/>
    <w:rsid w:val="00216BD5"/>
    <w:rsid w:val="00222A99"/>
    <w:rsid w:val="0022602A"/>
    <w:rsid w:val="00226C3C"/>
    <w:rsid w:val="002334DC"/>
    <w:rsid w:val="00234291"/>
    <w:rsid w:val="0023743D"/>
    <w:rsid w:val="00237898"/>
    <w:rsid w:val="002554AF"/>
    <w:rsid w:val="002601A3"/>
    <w:rsid w:val="00260947"/>
    <w:rsid w:val="00267521"/>
    <w:rsid w:val="00272495"/>
    <w:rsid w:val="00274264"/>
    <w:rsid w:val="002744F8"/>
    <w:rsid w:val="00281C5A"/>
    <w:rsid w:val="002870FC"/>
    <w:rsid w:val="002A1564"/>
    <w:rsid w:val="002A520D"/>
    <w:rsid w:val="002A7A64"/>
    <w:rsid w:val="002C5BF5"/>
    <w:rsid w:val="002C7B1A"/>
    <w:rsid w:val="002D5ED1"/>
    <w:rsid w:val="002E2E12"/>
    <w:rsid w:val="002E7231"/>
    <w:rsid w:val="002F4D75"/>
    <w:rsid w:val="00301118"/>
    <w:rsid w:val="00303008"/>
    <w:rsid w:val="00313765"/>
    <w:rsid w:val="00317E68"/>
    <w:rsid w:val="003216D4"/>
    <w:rsid w:val="00322925"/>
    <w:rsid w:val="00324F14"/>
    <w:rsid w:val="00327E54"/>
    <w:rsid w:val="00334CB8"/>
    <w:rsid w:val="00336560"/>
    <w:rsid w:val="003369E8"/>
    <w:rsid w:val="00341723"/>
    <w:rsid w:val="003462CE"/>
    <w:rsid w:val="0034674D"/>
    <w:rsid w:val="00347764"/>
    <w:rsid w:val="00350F79"/>
    <w:rsid w:val="00356583"/>
    <w:rsid w:val="00360052"/>
    <w:rsid w:val="0036140D"/>
    <w:rsid w:val="00363D83"/>
    <w:rsid w:val="003642E6"/>
    <w:rsid w:val="00365748"/>
    <w:rsid w:val="00365990"/>
    <w:rsid w:val="00365EBB"/>
    <w:rsid w:val="00374589"/>
    <w:rsid w:val="00375599"/>
    <w:rsid w:val="003766E0"/>
    <w:rsid w:val="00381984"/>
    <w:rsid w:val="003846D2"/>
    <w:rsid w:val="00390B37"/>
    <w:rsid w:val="003A4A1A"/>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2122"/>
    <w:rsid w:val="00412C5A"/>
    <w:rsid w:val="0041645B"/>
    <w:rsid w:val="004219DF"/>
    <w:rsid w:val="00422A1E"/>
    <w:rsid w:val="0042479B"/>
    <w:rsid w:val="00424C2E"/>
    <w:rsid w:val="00432272"/>
    <w:rsid w:val="004417DB"/>
    <w:rsid w:val="00444660"/>
    <w:rsid w:val="00445B6F"/>
    <w:rsid w:val="00446370"/>
    <w:rsid w:val="0045771F"/>
    <w:rsid w:val="00464641"/>
    <w:rsid w:val="004659EC"/>
    <w:rsid w:val="00466AB2"/>
    <w:rsid w:val="00467357"/>
    <w:rsid w:val="004703BC"/>
    <w:rsid w:val="00473679"/>
    <w:rsid w:val="004752C8"/>
    <w:rsid w:val="00481B34"/>
    <w:rsid w:val="00487507"/>
    <w:rsid w:val="00495C5E"/>
    <w:rsid w:val="00496EAB"/>
    <w:rsid w:val="004974EE"/>
    <w:rsid w:val="004A5FEF"/>
    <w:rsid w:val="004B0B67"/>
    <w:rsid w:val="004B22B4"/>
    <w:rsid w:val="004B5FD1"/>
    <w:rsid w:val="004C67A8"/>
    <w:rsid w:val="004D0820"/>
    <w:rsid w:val="004D0966"/>
    <w:rsid w:val="004D717E"/>
    <w:rsid w:val="004E0CFD"/>
    <w:rsid w:val="004E1CA5"/>
    <w:rsid w:val="004E7CDA"/>
    <w:rsid w:val="004F6800"/>
    <w:rsid w:val="005026BF"/>
    <w:rsid w:val="005034E9"/>
    <w:rsid w:val="00506DC8"/>
    <w:rsid w:val="0052700A"/>
    <w:rsid w:val="0053141B"/>
    <w:rsid w:val="00534B05"/>
    <w:rsid w:val="005366B1"/>
    <w:rsid w:val="005374A2"/>
    <w:rsid w:val="005519B4"/>
    <w:rsid w:val="00555B9E"/>
    <w:rsid w:val="00555DE2"/>
    <w:rsid w:val="00563D3B"/>
    <w:rsid w:val="00564FD6"/>
    <w:rsid w:val="00566051"/>
    <w:rsid w:val="00571761"/>
    <w:rsid w:val="005728FF"/>
    <w:rsid w:val="00573142"/>
    <w:rsid w:val="00585CF6"/>
    <w:rsid w:val="0059149E"/>
    <w:rsid w:val="005932C2"/>
    <w:rsid w:val="0059374A"/>
    <w:rsid w:val="00593E3F"/>
    <w:rsid w:val="005A05C2"/>
    <w:rsid w:val="005A1011"/>
    <w:rsid w:val="005A347E"/>
    <w:rsid w:val="005B15E1"/>
    <w:rsid w:val="005B660B"/>
    <w:rsid w:val="005C0A6A"/>
    <w:rsid w:val="005C0ED3"/>
    <w:rsid w:val="005C4BFB"/>
    <w:rsid w:val="005D0D76"/>
    <w:rsid w:val="005F4D7E"/>
    <w:rsid w:val="005F7950"/>
    <w:rsid w:val="005F7965"/>
    <w:rsid w:val="00600A26"/>
    <w:rsid w:val="006045A1"/>
    <w:rsid w:val="00604AF7"/>
    <w:rsid w:val="00612AFC"/>
    <w:rsid w:val="00621CA4"/>
    <w:rsid w:val="00626AB4"/>
    <w:rsid w:val="006277E1"/>
    <w:rsid w:val="006378C7"/>
    <w:rsid w:val="00640157"/>
    <w:rsid w:val="006512C9"/>
    <w:rsid w:val="00656AB5"/>
    <w:rsid w:val="0066116F"/>
    <w:rsid w:val="0066225D"/>
    <w:rsid w:val="00664BD3"/>
    <w:rsid w:val="00667A0E"/>
    <w:rsid w:val="00681303"/>
    <w:rsid w:val="0068195F"/>
    <w:rsid w:val="00682922"/>
    <w:rsid w:val="00694CCE"/>
    <w:rsid w:val="006A409D"/>
    <w:rsid w:val="006A4A69"/>
    <w:rsid w:val="006C5D5E"/>
    <w:rsid w:val="006D1687"/>
    <w:rsid w:val="006D2654"/>
    <w:rsid w:val="006D2C0D"/>
    <w:rsid w:val="006E25D4"/>
    <w:rsid w:val="006E668D"/>
    <w:rsid w:val="006F1DDB"/>
    <w:rsid w:val="006F26C9"/>
    <w:rsid w:val="006F67F6"/>
    <w:rsid w:val="006F72D3"/>
    <w:rsid w:val="006F7886"/>
    <w:rsid w:val="007140C9"/>
    <w:rsid w:val="00726338"/>
    <w:rsid w:val="00733618"/>
    <w:rsid w:val="00743208"/>
    <w:rsid w:val="00746276"/>
    <w:rsid w:val="00751E7F"/>
    <w:rsid w:val="0075253E"/>
    <w:rsid w:val="00764797"/>
    <w:rsid w:val="00770948"/>
    <w:rsid w:val="00792779"/>
    <w:rsid w:val="007A2237"/>
    <w:rsid w:val="007A63E0"/>
    <w:rsid w:val="007B4B88"/>
    <w:rsid w:val="007C47C1"/>
    <w:rsid w:val="007D0D14"/>
    <w:rsid w:val="007E315C"/>
    <w:rsid w:val="00801815"/>
    <w:rsid w:val="00803A02"/>
    <w:rsid w:val="00805E63"/>
    <w:rsid w:val="008127A0"/>
    <w:rsid w:val="00821A41"/>
    <w:rsid w:val="008226D1"/>
    <w:rsid w:val="0082419D"/>
    <w:rsid w:val="00833AF6"/>
    <w:rsid w:val="00834696"/>
    <w:rsid w:val="0084541C"/>
    <w:rsid w:val="0084625D"/>
    <w:rsid w:val="00846BCD"/>
    <w:rsid w:val="008474F8"/>
    <w:rsid w:val="00850EF3"/>
    <w:rsid w:val="00855F8C"/>
    <w:rsid w:val="008749D4"/>
    <w:rsid w:val="0087729E"/>
    <w:rsid w:val="0088296E"/>
    <w:rsid w:val="00887463"/>
    <w:rsid w:val="00892020"/>
    <w:rsid w:val="008A3D92"/>
    <w:rsid w:val="008A78F5"/>
    <w:rsid w:val="008B3392"/>
    <w:rsid w:val="008C0151"/>
    <w:rsid w:val="008C27DC"/>
    <w:rsid w:val="008C2DDF"/>
    <w:rsid w:val="008E0B8E"/>
    <w:rsid w:val="008E6391"/>
    <w:rsid w:val="008F34AF"/>
    <w:rsid w:val="008F56D9"/>
    <w:rsid w:val="008F7046"/>
    <w:rsid w:val="00910668"/>
    <w:rsid w:val="0091205A"/>
    <w:rsid w:val="00912A33"/>
    <w:rsid w:val="00920511"/>
    <w:rsid w:val="009327CF"/>
    <w:rsid w:val="00933E22"/>
    <w:rsid w:val="00943ADE"/>
    <w:rsid w:val="009464B3"/>
    <w:rsid w:val="009479D2"/>
    <w:rsid w:val="00951286"/>
    <w:rsid w:val="0095782C"/>
    <w:rsid w:val="0096135A"/>
    <w:rsid w:val="00971D86"/>
    <w:rsid w:val="00975BD1"/>
    <w:rsid w:val="00980C6A"/>
    <w:rsid w:val="00980E9F"/>
    <w:rsid w:val="00981F33"/>
    <w:rsid w:val="00982C03"/>
    <w:rsid w:val="00982F83"/>
    <w:rsid w:val="00986944"/>
    <w:rsid w:val="009A35A6"/>
    <w:rsid w:val="009B6B4D"/>
    <w:rsid w:val="009C0C77"/>
    <w:rsid w:val="009D3CAF"/>
    <w:rsid w:val="009D7AA1"/>
    <w:rsid w:val="009E6DFD"/>
    <w:rsid w:val="009F346F"/>
    <w:rsid w:val="009F76CD"/>
    <w:rsid w:val="00A0613B"/>
    <w:rsid w:val="00A0676C"/>
    <w:rsid w:val="00A125CA"/>
    <w:rsid w:val="00A13D1E"/>
    <w:rsid w:val="00A14296"/>
    <w:rsid w:val="00A145A6"/>
    <w:rsid w:val="00A210F6"/>
    <w:rsid w:val="00A32443"/>
    <w:rsid w:val="00A342F8"/>
    <w:rsid w:val="00A350FF"/>
    <w:rsid w:val="00A37220"/>
    <w:rsid w:val="00A37771"/>
    <w:rsid w:val="00A37F61"/>
    <w:rsid w:val="00A45664"/>
    <w:rsid w:val="00A45BC1"/>
    <w:rsid w:val="00A5477A"/>
    <w:rsid w:val="00A555CC"/>
    <w:rsid w:val="00A67D4E"/>
    <w:rsid w:val="00A71757"/>
    <w:rsid w:val="00A7514B"/>
    <w:rsid w:val="00A80949"/>
    <w:rsid w:val="00A827B5"/>
    <w:rsid w:val="00A83E79"/>
    <w:rsid w:val="00A87C56"/>
    <w:rsid w:val="00A944D7"/>
    <w:rsid w:val="00AA1ED7"/>
    <w:rsid w:val="00AA73A0"/>
    <w:rsid w:val="00AB34DC"/>
    <w:rsid w:val="00AB3FB2"/>
    <w:rsid w:val="00AB7A33"/>
    <w:rsid w:val="00AC305C"/>
    <w:rsid w:val="00AC4418"/>
    <w:rsid w:val="00AC5C34"/>
    <w:rsid w:val="00AD398C"/>
    <w:rsid w:val="00AD3FFB"/>
    <w:rsid w:val="00AE6134"/>
    <w:rsid w:val="00AE7DA3"/>
    <w:rsid w:val="00AF39B5"/>
    <w:rsid w:val="00B03D1A"/>
    <w:rsid w:val="00B04F95"/>
    <w:rsid w:val="00B1191F"/>
    <w:rsid w:val="00B146A1"/>
    <w:rsid w:val="00B15841"/>
    <w:rsid w:val="00B34415"/>
    <w:rsid w:val="00B420FD"/>
    <w:rsid w:val="00B50C6B"/>
    <w:rsid w:val="00B538EE"/>
    <w:rsid w:val="00B55BE2"/>
    <w:rsid w:val="00B56C1A"/>
    <w:rsid w:val="00B628E8"/>
    <w:rsid w:val="00B70462"/>
    <w:rsid w:val="00B743F2"/>
    <w:rsid w:val="00B76310"/>
    <w:rsid w:val="00B811FE"/>
    <w:rsid w:val="00B83479"/>
    <w:rsid w:val="00BA5BEC"/>
    <w:rsid w:val="00BA5F69"/>
    <w:rsid w:val="00BB0578"/>
    <w:rsid w:val="00BB1B42"/>
    <w:rsid w:val="00BB2480"/>
    <w:rsid w:val="00BB69BC"/>
    <w:rsid w:val="00BC117B"/>
    <w:rsid w:val="00BC6B99"/>
    <w:rsid w:val="00BD0911"/>
    <w:rsid w:val="00BD302F"/>
    <w:rsid w:val="00BD44B7"/>
    <w:rsid w:val="00BE2DAD"/>
    <w:rsid w:val="00BE2DDE"/>
    <w:rsid w:val="00BE3C96"/>
    <w:rsid w:val="00BE4C4D"/>
    <w:rsid w:val="00BE6B0C"/>
    <w:rsid w:val="00C07F5D"/>
    <w:rsid w:val="00C1384B"/>
    <w:rsid w:val="00C13D8A"/>
    <w:rsid w:val="00C178C1"/>
    <w:rsid w:val="00C17EE0"/>
    <w:rsid w:val="00C20D51"/>
    <w:rsid w:val="00C25F0D"/>
    <w:rsid w:val="00C262E4"/>
    <w:rsid w:val="00C2716F"/>
    <w:rsid w:val="00C27D40"/>
    <w:rsid w:val="00C37EA3"/>
    <w:rsid w:val="00C428F5"/>
    <w:rsid w:val="00C456F4"/>
    <w:rsid w:val="00C5606D"/>
    <w:rsid w:val="00C601ED"/>
    <w:rsid w:val="00C6077B"/>
    <w:rsid w:val="00C61DF5"/>
    <w:rsid w:val="00C62F49"/>
    <w:rsid w:val="00C74B59"/>
    <w:rsid w:val="00C81E95"/>
    <w:rsid w:val="00C90190"/>
    <w:rsid w:val="00C90847"/>
    <w:rsid w:val="00C9211A"/>
    <w:rsid w:val="00C94C9C"/>
    <w:rsid w:val="00CA3DC0"/>
    <w:rsid w:val="00CA469A"/>
    <w:rsid w:val="00CA7213"/>
    <w:rsid w:val="00CA7AEF"/>
    <w:rsid w:val="00CB0D29"/>
    <w:rsid w:val="00CC30CB"/>
    <w:rsid w:val="00CC38F4"/>
    <w:rsid w:val="00CD62DF"/>
    <w:rsid w:val="00CE406B"/>
    <w:rsid w:val="00CE5A97"/>
    <w:rsid w:val="00CF0315"/>
    <w:rsid w:val="00CF0C15"/>
    <w:rsid w:val="00CF1770"/>
    <w:rsid w:val="00CF54F2"/>
    <w:rsid w:val="00CF6BCC"/>
    <w:rsid w:val="00D03006"/>
    <w:rsid w:val="00D07925"/>
    <w:rsid w:val="00D14C4A"/>
    <w:rsid w:val="00D223EE"/>
    <w:rsid w:val="00D26518"/>
    <w:rsid w:val="00D278F6"/>
    <w:rsid w:val="00D30ED9"/>
    <w:rsid w:val="00D31782"/>
    <w:rsid w:val="00D40DD3"/>
    <w:rsid w:val="00D4359A"/>
    <w:rsid w:val="00D51475"/>
    <w:rsid w:val="00D51653"/>
    <w:rsid w:val="00D57D46"/>
    <w:rsid w:val="00D57EEF"/>
    <w:rsid w:val="00D65E6E"/>
    <w:rsid w:val="00D73344"/>
    <w:rsid w:val="00D755F3"/>
    <w:rsid w:val="00D81DEE"/>
    <w:rsid w:val="00D83695"/>
    <w:rsid w:val="00D83CD3"/>
    <w:rsid w:val="00D840FA"/>
    <w:rsid w:val="00D87583"/>
    <w:rsid w:val="00D934EB"/>
    <w:rsid w:val="00D9374A"/>
    <w:rsid w:val="00D94706"/>
    <w:rsid w:val="00DB13FD"/>
    <w:rsid w:val="00DB2FE6"/>
    <w:rsid w:val="00DB48F6"/>
    <w:rsid w:val="00DB6F51"/>
    <w:rsid w:val="00DC4B11"/>
    <w:rsid w:val="00DC4C5B"/>
    <w:rsid w:val="00DC5547"/>
    <w:rsid w:val="00DD5B5C"/>
    <w:rsid w:val="00DD7226"/>
    <w:rsid w:val="00DE291E"/>
    <w:rsid w:val="00DF0AA5"/>
    <w:rsid w:val="00DF37B1"/>
    <w:rsid w:val="00E0478C"/>
    <w:rsid w:val="00E12370"/>
    <w:rsid w:val="00E2075F"/>
    <w:rsid w:val="00E23EE3"/>
    <w:rsid w:val="00E24F6C"/>
    <w:rsid w:val="00E251EA"/>
    <w:rsid w:val="00E33690"/>
    <w:rsid w:val="00E43EDA"/>
    <w:rsid w:val="00E534DD"/>
    <w:rsid w:val="00E560ED"/>
    <w:rsid w:val="00E60BE2"/>
    <w:rsid w:val="00E63479"/>
    <w:rsid w:val="00E63F35"/>
    <w:rsid w:val="00E650EF"/>
    <w:rsid w:val="00E67A55"/>
    <w:rsid w:val="00E724E5"/>
    <w:rsid w:val="00E7403B"/>
    <w:rsid w:val="00E75930"/>
    <w:rsid w:val="00E7754E"/>
    <w:rsid w:val="00E91F1F"/>
    <w:rsid w:val="00E94B11"/>
    <w:rsid w:val="00EA24CF"/>
    <w:rsid w:val="00EB4E66"/>
    <w:rsid w:val="00EB5FCA"/>
    <w:rsid w:val="00EC17B6"/>
    <w:rsid w:val="00EC3031"/>
    <w:rsid w:val="00EE0C24"/>
    <w:rsid w:val="00EF61AA"/>
    <w:rsid w:val="00EF6823"/>
    <w:rsid w:val="00F0778C"/>
    <w:rsid w:val="00F07C5A"/>
    <w:rsid w:val="00F12B47"/>
    <w:rsid w:val="00F15078"/>
    <w:rsid w:val="00F259E7"/>
    <w:rsid w:val="00F321D4"/>
    <w:rsid w:val="00F323E2"/>
    <w:rsid w:val="00F34450"/>
    <w:rsid w:val="00F37B7C"/>
    <w:rsid w:val="00F441A8"/>
    <w:rsid w:val="00F4459D"/>
    <w:rsid w:val="00F470C2"/>
    <w:rsid w:val="00F502A3"/>
    <w:rsid w:val="00F555A8"/>
    <w:rsid w:val="00F57A11"/>
    <w:rsid w:val="00F63078"/>
    <w:rsid w:val="00F65CB2"/>
    <w:rsid w:val="00F67987"/>
    <w:rsid w:val="00F757A4"/>
    <w:rsid w:val="00F80B72"/>
    <w:rsid w:val="00F8296D"/>
    <w:rsid w:val="00F87651"/>
    <w:rsid w:val="00FA04C3"/>
    <w:rsid w:val="00FB092C"/>
    <w:rsid w:val="00FB272F"/>
    <w:rsid w:val="00FB37E4"/>
    <w:rsid w:val="00FB5B98"/>
    <w:rsid w:val="00FC47F9"/>
    <w:rsid w:val="00FC5806"/>
    <w:rsid w:val="00FC6A5C"/>
    <w:rsid w:val="00FD0DC9"/>
    <w:rsid w:val="00FD6B1E"/>
    <w:rsid w:val="00FE0D88"/>
    <w:rsid w:val="00FE3897"/>
    <w:rsid w:val="00FE6AE9"/>
    <w:rsid w:val="00FF052E"/>
    <w:rsid w:val="00FF08D3"/>
    <w:rsid w:val="00FF0FFF"/>
    <w:rsid w:val="00FF4589"/>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docId w15:val="{08B133CD-D1CD-4FAF-95B1-0920D044D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apitolghid">
    <w:name w:val="subcapitol ghid"/>
    <w:basedOn w:val="Normal"/>
    <w:link w:val="subcapitolghidChar"/>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Heading1Cha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Heading1Char">
    <w:name w:val="Heading 1 Char"/>
    <w:basedOn w:val="DefaultParagraphFont"/>
    <w:link w:val="Heading1"/>
    <w:uiPriority w:val="9"/>
    <w:rsid w:val="001D2A0E"/>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9D7A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AA1"/>
  </w:style>
  <w:style w:type="paragraph" w:styleId="Footer">
    <w:name w:val="footer"/>
    <w:basedOn w:val="Normal"/>
    <w:link w:val="FooterChar"/>
    <w:uiPriority w:val="99"/>
    <w:unhideWhenUsed/>
    <w:rsid w:val="009D7A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AA1"/>
  </w:style>
  <w:style w:type="character" w:styleId="Hyperlink">
    <w:name w:val="Hyperlink"/>
    <w:basedOn w:val="DefaultParagraphFont"/>
    <w:uiPriority w:val="99"/>
    <w:rsid w:val="009D7AA1"/>
    <w:rPr>
      <w:color w:val="0000FF"/>
      <w:u w:val="single"/>
    </w:rPr>
  </w:style>
  <w:style w:type="paragraph" w:styleId="TOCHeading">
    <w:name w:val="TOC Heading"/>
    <w:basedOn w:val="Heading1"/>
    <w:next w:val="Normal"/>
    <w:uiPriority w:val="39"/>
    <w:unhideWhenUsed/>
    <w:qFormat/>
    <w:rsid w:val="006A409D"/>
    <w:pPr>
      <w:outlineLvl w:val="9"/>
    </w:pPr>
  </w:style>
  <w:style w:type="paragraph" w:styleId="TOC1">
    <w:name w:val="toc 1"/>
    <w:basedOn w:val="Normal"/>
    <w:next w:val="Normal"/>
    <w:autoRedefine/>
    <w:uiPriority w:val="39"/>
    <w:unhideWhenUsed/>
    <w:rsid w:val="002554AF"/>
    <w:pPr>
      <w:tabs>
        <w:tab w:val="right" w:leader="dot" w:pos="9900"/>
      </w:tabs>
      <w:spacing w:after="100"/>
      <w:ind w:left="-360"/>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074517"/>
    <w:rPr>
      <w:sz w:val="16"/>
      <w:szCs w:val="16"/>
    </w:rPr>
  </w:style>
  <w:style w:type="paragraph" w:styleId="CommentText">
    <w:name w:val="annotation text"/>
    <w:basedOn w:val="Normal"/>
    <w:link w:val="CommentTextChar"/>
    <w:uiPriority w:val="99"/>
    <w:semiHidden/>
    <w:unhideWhenUsed/>
    <w:rsid w:val="00074517"/>
    <w:pPr>
      <w:spacing w:line="240" w:lineRule="auto"/>
    </w:pPr>
    <w:rPr>
      <w:sz w:val="20"/>
      <w:szCs w:val="20"/>
    </w:rPr>
  </w:style>
  <w:style w:type="character" w:customStyle="1" w:styleId="CommentTextChar">
    <w:name w:val="Comment Text Char"/>
    <w:basedOn w:val="DefaultParagraphFont"/>
    <w:link w:val="CommentText"/>
    <w:uiPriority w:val="99"/>
    <w:semiHidden/>
    <w:rsid w:val="00074517"/>
    <w:rPr>
      <w:sz w:val="20"/>
      <w:szCs w:val="20"/>
    </w:rPr>
  </w:style>
  <w:style w:type="paragraph" w:styleId="CommentSubject">
    <w:name w:val="annotation subject"/>
    <w:basedOn w:val="CommentText"/>
    <w:next w:val="CommentText"/>
    <w:link w:val="CommentSubjectChar"/>
    <w:uiPriority w:val="99"/>
    <w:semiHidden/>
    <w:unhideWhenUsed/>
    <w:rsid w:val="00074517"/>
    <w:rPr>
      <w:b/>
      <w:bCs/>
    </w:rPr>
  </w:style>
  <w:style w:type="character" w:customStyle="1" w:styleId="CommentSubjectChar">
    <w:name w:val="Comment Subject Char"/>
    <w:basedOn w:val="CommentTextChar"/>
    <w:link w:val="CommentSubject"/>
    <w:uiPriority w:val="99"/>
    <w:semiHidden/>
    <w:rsid w:val="00074517"/>
    <w:rPr>
      <w:b/>
      <w:bCs/>
      <w:sz w:val="20"/>
      <w:szCs w:val="20"/>
    </w:rPr>
  </w:style>
  <w:style w:type="paragraph" w:styleId="BalloonText">
    <w:name w:val="Balloon Text"/>
    <w:basedOn w:val="Normal"/>
    <w:link w:val="BalloonTextChar"/>
    <w:uiPriority w:val="99"/>
    <w:semiHidden/>
    <w:unhideWhenUsed/>
    <w:rsid w:val="0007451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4517"/>
    <w:rPr>
      <w:rFonts w:ascii="Segoe UI" w:hAnsi="Segoe UI" w:cs="Segoe UI"/>
      <w:sz w:val="18"/>
      <w:szCs w:val="18"/>
    </w:rPr>
  </w:style>
  <w:style w:type="paragraph" w:styleId="TOC2">
    <w:name w:val="toc 2"/>
    <w:basedOn w:val="Normal"/>
    <w:next w:val="Normal"/>
    <w:autoRedefine/>
    <w:uiPriority w:val="39"/>
    <w:unhideWhenUsed/>
    <w:rsid w:val="00982F83"/>
    <w:pPr>
      <w:tabs>
        <w:tab w:val="right" w:leader="dot" w:pos="9350"/>
      </w:tabs>
      <w:spacing w:after="100"/>
      <w:ind w:left="-540"/>
    </w:pPr>
  </w:style>
  <w:style w:type="paragraph" w:styleId="TOC3">
    <w:name w:val="toc 3"/>
    <w:basedOn w:val="Normal"/>
    <w:next w:val="Normal"/>
    <w:autoRedefine/>
    <w:uiPriority w:val="39"/>
    <w:unhideWhenUsed/>
    <w:rsid w:val="00910668"/>
    <w:pPr>
      <w:spacing w:after="100"/>
      <w:ind w:left="440"/>
    </w:pPr>
    <w:rPr>
      <w:rFonts w:eastAsiaTheme="minorEastAsia" w:cs="Times New Roman"/>
    </w:rPr>
  </w:style>
  <w:style w:type="paragraph" w:styleId="ListParagraph">
    <w:name w:val="List Paragraph"/>
    <w:aliases w:val="Normal bullet 2,lp1,Heading x1"/>
    <w:basedOn w:val="Normal"/>
    <w:link w:val="ListParagraphChar"/>
    <w:uiPriority w:val="34"/>
    <w:qFormat/>
    <w:rsid w:val="000B4A69"/>
    <w:pPr>
      <w:ind w:left="720"/>
      <w:contextualSpacing/>
    </w:pPr>
  </w:style>
  <w:style w:type="character" w:customStyle="1" w:styleId="ListParagraphChar">
    <w:name w:val="List Paragraph Char"/>
    <w:aliases w:val="Normal bullet 2 Char,lp1 Char,Heading x1 Char"/>
    <w:link w:val="ListParagraph"/>
    <w:uiPriority w:val="34"/>
    <w:locked/>
    <w:rsid w:val="003D7FE0"/>
  </w:style>
  <w:style w:type="table" w:styleId="TableGrid">
    <w:name w:val="Table Grid"/>
    <w:basedOn w:val="Table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
    <w:name w:val="Mention"/>
    <w:basedOn w:val="DefaultParagraphFont"/>
    <w:uiPriority w:val="99"/>
    <w:semiHidden/>
    <w:unhideWhenUsed/>
    <w:rsid w:val="00165331"/>
    <w:rPr>
      <w:color w:val="2B579A"/>
      <w:shd w:val="clear" w:color="auto" w:fill="E6E6E6"/>
    </w:rPr>
  </w:style>
  <w:style w:type="paragraph" w:styleId="NoSpacing">
    <w:name w:val="No Spacing"/>
    <w:link w:val="NoSpacingChar"/>
    <w:uiPriority w:val="1"/>
    <w:qFormat/>
    <w:rsid w:val="00200C6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FC47F9"/>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FC47F9"/>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686495-0EBE-463C-84F7-6047830DC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1952</TotalTime>
  <Pages>1</Pages>
  <Words>18644</Words>
  <Characters>106271</Characters>
  <Application>Microsoft Office Word</Application>
  <DocSecurity>0</DocSecurity>
  <Lines>885</Lines>
  <Paragraphs>249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124666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Mihaela</dc:creator>
  <cp:keywords/>
  <dc:description/>
  <cp:lastModifiedBy>Windows User</cp:lastModifiedBy>
  <cp:revision>182</cp:revision>
  <cp:lastPrinted>2017-07-04T09:01:00Z</cp:lastPrinted>
  <dcterms:created xsi:type="dcterms:W3CDTF">2017-05-09T08:04:00Z</dcterms:created>
  <dcterms:modified xsi:type="dcterms:W3CDTF">2018-08-09T20:16:00Z</dcterms:modified>
</cp:coreProperties>
</file>